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522C8" w14:textId="5104DD37" w:rsidR="00CB1BE9" w:rsidRPr="00A316D3" w:rsidRDefault="00CB1BE9" w:rsidP="00CB1BE9">
      <w:pPr>
        <w:spacing w:line="240" w:lineRule="auto"/>
        <w:jc w:val="center"/>
        <w:rPr>
          <w:rFonts w:ascii="Verdana" w:hAnsi="Verdana" w:cs="Arial"/>
          <w:b/>
          <w:sz w:val="44"/>
          <w:szCs w:val="44"/>
          <w:u w:val="single"/>
        </w:rPr>
      </w:pPr>
      <w:r>
        <w:rPr>
          <w:rFonts w:ascii="Verdana" w:hAnsi="Verdana" w:cs="Arial"/>
          <w:b/>
          <w:sz w:val="44"/>
          <w:szCs w:val="44"/>
          <w:u w:val="single"/>
        </w:rPr>
        <w:t>M</w:t>
      </w:r>
      <w:r w:rsidRPr="00A316D3">
        <w:rPr>
          <w:rFonts w:ascii="Verdana" w:hAnsi="Verdana" w:cs="Arial"/>
          <w:b/>
          <w:sz w:val="44"/>
          <w:szCs w:val="44"/>
          <w:u w:val="single"/>
        </w:rPr>
        <w:t xml:space="preserve">orton Parish Council Minutes </w:t>
      </w:r>
    </w:p>
    <w:p w14:paraId="67640BF9" w14:textId="3924EF26" w:rsidR="00CB1BE9" w:rsidRPr="00A316D3" w:rsidRDefault="00CB1BE9" w:rsidP="00CB1BE9">
      <w:pPr>
        <w:spacing w:line="240" w:lineRule="auto"/>
        <w:jc w:val="both"/>
        <w:rPr>
          <w:rFonts w:ascii="Verdana" w:hAnsi="Verdana" w:cs="Arial"/>
          <w:sz w:val="20"/>
          <w:szCs w:val="20"/>
        </w:rPr>
      </w:pPr>
      <w:r w:rsidRPr="00A316D3">
        <w:rPr>
          <w:rFonts w:ascii="Verdana" w:hAnsi="Verdana" w:cs="Arial"/>
          <w:sz w:val="20"/>
          <w:szCs w:val="20"/>
        </w:rPr>
        <w:t xml:space="preserve">Minutes of the meeting of Morton Parish Council held on </w:t>
      </w:r>
      <w:r w:rsidRPr="00A316D3">
        <w:rPr>
          <w:rFonts w:ascii="Verdana" w:hAnsi="Verdana" w:cs="Arial"/>
          <w:b/>
          <w:sz w:val="20"/>
          <w:szCs w:val="20"/>
        </w:rPr>
        <w:t xml:space="preserve">Monday </w:t>
      </w:r>
      <w:r w:rsidR="0054360D">
        <w:rPr>
          <w:rFonts w:ascii="Verdana" w:hAnsi="Verdana" w:cs="Arial"/>
          <w:b/>
          <w:sz w:val="20"/>
          <w:szCs w:val="20"/>
        </w:rPr>
        <w:t>17 September</w:t>
      </w:r>
      <w:r w:rsidR="0070208E">
        <w:rPr>
          <w:rFonts w:ascii="Verdana" w:hAnsi="Verdana" w:cs="Arial"/>
          <w:b/>
          <w:sz w:val="20"/>
          <w:szCs w:val="20"/>
        </w:rPr>
        <w:t xml:space="preserve"> </w:t>
      </w:r>
      <w:r w:rsidRPr="00A316D3">
        <w:rPr>
          <w:rFonts w:ascii="Verdana" w:hAnsi="Verdana" w:cs="Arial"/>
          <w:b/>
          <w:sz w:val="20"/>
          <w:szCs w:val="20"/>
        </w:rPr>
        <w:t xml:space="preserve">2018 </w:t>
      </w:r>
      <w:r w:rsidRPr="00A316D3">
        <w:rPr>
          <w:rFonts w:ascii="Verdana" w:hAnsi="Verdana" w:cs="Arial"/>
          <w:sz w:val="20"/>
          <w:szCs w:val="20"/>
        </w:rPr>
        <w:t xml:space="preserve">at </w:t>
      </w:r>
      <w:r w:rsidR="00CD30EB">
        <w:rPr>
          <w:rFonts w:ascii="Verdana" w:hAnsi="Verdana" w:cs="Arial"/>
          <w:sz w:val="20"/>
          <w:szCs w:val="20"/>
        </w:rPr>
        <w:t>7.30</w:t>
      </w:r>
      <w:r w:rsidRPr="00A316D3">
        <w:rPr>
          <w:rFonts w:ascii="Verdana" w:hAnsi="Verdana" w:cs="Arial"/>
          <w:sz w:val="20"/>
          <w:szCs w:val="20"/>
        </w:rPr>
        <w:t>pm at the Village Hall, Main Road, Morton, DE55 6GS</w:t>
      </w:r>
    </w:p>
    <w:p w14:paraId="042C4DF1" w14:textId="184B6C08" w:rsidR="00CB1BE9" w:rsidRPr="00A316D3" w:rsidRDefault="00CB1BE9" w:rsidP="00CB1BE9">
      <w:pPr>
        <w:spacing w:after="0" w:line="240" w:lineRule="auto"/>
        <w:jc w:val="both"/>
        <w:rPr>
          <w:rFonts w:ascii="Verdana" w:hAnsi="Verdana" w:cs="Arial"/>
          <w:b/>
          <w:sz w:val="20"/>
          <w:szCs w:val="20"/>
        </w:rPr>
      </w:pPr>
      <w:r w:rsidRPr="00A316D3">
        <w:rPr>
          <w:rFonts w:ascii="Verdana" w:hAnsi="Verdana" w:cs="Arial"/>
          <w:b/>
          <w:sz w:val="20"/>
          <w:szCs w:val="20"/>
        </w:rPr>
        <w:t>PRESENT</w:t>
      </w:r>
    </w:p>
    <w:p w14:paraId="32B6BB0B" w14:textId="22714A9E" w:rsidR="00CB1BE9" w:rsidRPr="00A316D3" w:rsidRDefault="0054360D" w:rsidP="0022253B">
      <w:pPr>
        <w:spacing w:after="0"/>
        <w:ind w:left="720"/>
        <w:rPr>
          <w:rFonts w:ascii="Verdana" w:hAnsi="Verdana" w:cs="Arial"/>
          <w:sz w:val="20"/>
          <w:szCs w:val="20"/>
        </w:rPr>
      </w:pPr>
      <w:r>
        <w:rPr>
          <w:rFonts w:ascii="Verdana" w:hAnsi="Verdana" w:cs="Arial"/>
          <w:sz w:val="20"/>
          <w:szCs w:val="20"/>
        </w:rPr>
        <w:t>Cllr J Funnel</w:t>
      </w:r>
      <w:r w:rsidR="00D026FB">
        <w:rPr>
          <w:rFonts w:ascii="Verdana" w:hAnsi="Verdana" w:cs="Arial"/>
          <w:sz w:val="20"/>
          <w:szCs w:val="20"/>
        </w:rPr>
        <w:t>l</w:t>
      </w:r>
      <w:r>
        <w:rPr>
          <w:rFonts w:ascii="Verdana" w:hAnsi="Verdana" w:cs="Arial"/>
          <w:sz w:val="20"/>
          <w:szCs w:val="20"/>
        </w:rPr>
        <w:t xml:space="preserve"> Chair,</w:t>
      </w:r>
      <w:r w:rsidR="00FC1461" w:rsidRPr="00FC1461">
        <w:rPr>
          <w:rFonts w:ascii="Verdana" w:hAnsi="Verdana" w:cs="Arial"/>
          <w:sz w:val="20"/>
          <w:szCs w:val="20"/>
        </w:rPr>
        <w:t xml:space="preserve"> </w:t>
      </w:r>
      <w:r w:rsidR="00FC1461" w:rsidRPr="00A316D3">
        <w:rPr>
          <w:rFonts w:ascii="Verdana" w:hAnsi="Verdana" w:cs="Arial"/>
          <w:sz w:val="20"/>
          <w:szCs w:val="20"/>
        </w:rPr>
        <w:t>Cllr C Lawton</w:t>
      </w:r>
      <w:r w:rsidR="00FC1461">
        <w:rPr>
          <w:rFonts w:ascii="Verdana" w:hAnsi="Verdana" w:cs="Arial"/>
          <w:sz w:val="20"/>
          <w:szCs w:val="20"/>
        </w:rPr>
        <w:t xml:space="preserve">, </w:t>
      </w:r>
      <w:bookmarkStart w:id="0" w:name="_Hlk504649976"/>
      <w:r w:rsidR="00C57E77" w:rsidRPr="00A316D3">
        <w:rPr>
          <w:rFonts w:ascii="Verdana" w:hAnsi="Verdana" w:cs="Arial"/>
          <w:sz w:val="20"/>
          <w:szCs w:val="20"/>
        </w:rPr>
        <w:t xml:space="preserve">Cllr </w:t>
      </w:r>
      <w:r>
        <w:rPr>
          <w:rFonts w:ascii="Verdana" w:hAnsi="Verdana" w:cs="Arial"/>
          <w:sz w:val="20"/>
          <w:szCs w:val="20"/>
        </w:rPr>
        <w:t xml:space="preserve">A </w:t>
      </w:r>
      <w:r w:rsidR="00C57E77" w:rsidRPr="00A316D3">
        <w:rPr>
          <w:rFonts w:ascii="Verdana" w:hAnsi="Verdana" w:cs="Arial"/>
          <w:sz w:val="20"/>
          <w:szCs w:val="20"/>
        </w:rPr>
        <w:t>Dean</w:t>
      </w:r>
      <w:r w:rsidR="0070208E" w:rsidRPr="00A316D3">
        <w:rPr>
          <w:rFonts w:ascii="Verdana" w:hAnsi="Verdana" w:cs="Arial"/>
          <w:sz w:val="20"/>
          <w:szCs w:val="20"/>
        </w:rPr>
        <w:t>,</w:t>
      </w:r>
      <w:r w:rsidR="0070208E">
        <w:rPr>
          <w:rFonts w:ascii="Verdana" w:hAnsi="Verdana" w:cs="Arial"/>
          <w:sz w:val="20"/>
          <w:szCs w:val="20"/>
        </w:rPr>
        <w:t xml:space="preserve"> </w:t>
      </w:r>
      <w:r>
        <w:rPr>
          <w:rFonts w:ascii="Verdana" w:hAnsi="Verdana" w:cs="Arial"/>
          <w:sz w:val="20"/>
          <w:szCs w:val="20"/>
        </w:rPr>
        <w:t xml:space="preserve">Cllr V Lawrence, </w:t>
      </w:r>
      <w:r w:rsidR="0070208E">
        <w:rPr>
          <w:rFonts w:ascii="Verdana" w:hAnsi="Verdana" w:cs="Arial"/>
          <w:sz w:val="20"/>
          <w:szCs w:val="20"/>
        </w:rPr>
        <w:t xml:space="preserve">Cllr </w:t>
      </w:r>
      <w:r w:rsidR="00CB1BE9" w:rsidRPr="00A316D3">
        <w:rPr>
          <w:rFonts w:ascii="Verdana" w:hAnsi="Verdana" w:cs="Arial"/>
          <w:sz w:val="20"/>
          <w:szCs w:val="20"/>
        </w:rPr>
        <w:t>B Roe</w:t>
      </w:r>
      <w:r>
        <w:rPr>
          <w:rFonts w:ascii="Verdana" w:hAnsi="Verdana" w:cs="Arial"/>
          <w:sz w:val="20"/>
          <w:szCs w:val="20"/>
        </w:rPr>
        <w:t xml:space="preserve"> and Cllr L Rodgers</w:t>
      </w:r>
      <w:r w:rsidR="00CB1BE9" w:rsidRPr="00A316D3">
        <w:rPr>
          <w:rFonts w:ascii="Verdana" w:hAnsi="Verdana" w:cs="Arial"/>
          <w:sz w:val="20"/>
          <w:szCs w:val="20"/>
        </w:rPr>
        <w:t xml:space="preserve">. </w:t>
      </w:r>
    </w:p>
    <w:bookmarkEnd w:id="0"/>
    <w:p w14:paraId="27325A15" w14:textId="77777777" w:rsidR="00CB1BE9" w:rsidRPr="00A316D3" w:rsidRDefault="00CB1BE9" w:rsidP="00CB1BE9">
      <w:pPr>
        <w:spacing w:after="0"/>
        <w:rPr>
          <w:rFonts w:ascii="Verdana" w:hAnsi="Verdana"/>
          <w:sz w:val="20"/>
          <w:szCs w:val="20"/>
        </w:rPr>
      </w:pPr>
    </w:p>
    <w:p w14:paraId="51B69D3D" w14:textId="77777777"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 xml:space="preserve">IN ATTENDANCE </w:t>
      </w:r>
    </w:p>
    <w:p w14:paraId="4D335B92" w14:textId="3511F233" w:rsidR="00CD30EB" w:rsidRDefault="0054360D" w:rsidP="0054360D">
      <w:pPr>
        <w:spacing w:after="0"/>
        <w:ind w:left="720"/>
        <w:jc w:val="both"/>
        <w:rPr>
          <w:rFonts w:ascii="Verdana" w:hAnsi="Verdana" w:cs="Arial"/>
          <w:sz w:val="20"/>
          <w:szCs w:val="20"/>
        </w:rPr>
      </w:pPr>
      <w:r w:rsidRPr="00A316D3">
        <w:rPr>
          <w:rFonts w:ascii="Verdana" w:hAnsi="Verdana" w:cs="Arial"/>
          <w:sz w:val="20"/>
          <w:szCs w:val="20"/>
        </w:rPr>
        <w:t>Cllr A Cooper – N E Derbyshire District Councillor</w:t>
      </w:r>
    </w:p>
    <w:p w14:paraId="053F540B" w14:textId="7294CBC0" w:rsidR="00CB1BE9" w:rsidRDefault="00CB1BE9" w:rsidP="0022253B">
      <w:pPr>
        <w:spacing w:after="0"/>
        <w:ind w:left="720"/>
        <w:jc w:val="both"/>
        <w:rPr>
          <w:rFonts w:ascii="Verdana" w:hAnsi="Verdana" w:cs="Arial"/>
          <w:sz w:val="20"/>
          <w:szCs w:val="20"/>
        </w:rPr>
      </w:pPr>
      <w:r>
        <w:rPr>
          <w:rFonts w:ascii="Verdana" w:hAnsi="Verdana" w:cs="Arial"/>
          <w:sz w:val="20"/>
          <w:szCs w:val="20"/>
        </w:rPr>
        <w:t>M</w:t>
      </w:r>
      <w:r w:rsidRPr="00A316D3">
        <w:rPr>
          <w:rFonts w:ascii="Verdana" w:hAnsi="Verdana" w:cs="Arial"/>
          <w:sz w:val="20"/>
          <w:szCs w:val="20"/>
        </w:rPr>
        <w:t>embers of the public (</w:t>
      </w:r>
      <w:r w:rsidR="0054360D">
        <w:rPr>
          <w:rFonts w:ascii="Verdana" w:hAnsi="Verdana" w:cs="Arial"/>
          <w:sz w:val="20"/>
          <w:szCs w:val="20"/>
        </w:rPr>
        <w:t>7</w:t>
      </w:r>
      <w:r>
        <w:rPr>
          <w:rFonts w:ascii="Verdana" w:hAnsi="Verdana" w:cs="Arial"/>
          <w:sz w:val="20"/>
          <w:szCs w:val="20"/>
        </w:rPr>
        <w:t xml:space="preserve">) </w:t>
      </w:r>
    </w:p>
    <w:p w14:paraId="6987D05B" w14:textId="77777777" w:rsidR="00CB1BE9" w:rsidRDefault="00CB1BE9" w:rsidP="00CB1BE9">
      <w:pPr>
        <w:spacing w:after="0"/>
        <w:jc w:val="both"/>
        <w:rPr>
          <w:rFonts w:ascii="Verdana" w:hAnsi="Verdana" w:cs="Arial"/>
          <w:b/>
          <w:sz w:val="20"/>
          <w:szCs w:val="20"/>
        </w:rPr>
      </w:pPr>
    </w:p>
    <w:p w14:paraId="1A513343" w14:textId="23873516"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01/</w:t>
      </w:r>
      <w:r>
        <w:rPr>
          <w:rFonts w:ascii="Verdana" w:hAnsi="Verdana" w:cs="Arial"/>
          <w:b/>
          <w:sz w:val="20"/>
          <w:szCs w:val="20"/>
        </w:rPr>
        <w:t>0</w:t>
      </w:r>
      <w:r w:rsidR="0054360D">
        <w:rPr>
          <w:rFonts w:ascii="Verdana" w:hAnsi="Verdana" w:cs="Arial"/>
          <w:b/>
          <w:sz w:val="20"/>
          <w:szCs w:val="20"/>
        </w:rPr>
        <w:t>9</w:t>
      </w:r>
      <w:r>
        <w:rPr>
          <w:rFonts w:ascii="Verdana" w:hAnsi="Verdana" w:cs="Arial"/>
          <w:b/>
          <w:sz w:val="20"/>
          <w:szCs w:val="20"/>
        </w:rPr>
        <w:t>/</w:t>
      </w:r>
      <w:r w:rsidRPr="00A316D3">
        <w:rPr>
          <w:rFonts w:ascii="Verdana" w:hAnsi="Verdana" w:cs="Arial"/>
          <w:b/>
          <w:sz w:val="20"/>
          <w:szCs w:val="20"/>
        </w:rPr>
        <w:t>1</w:t>
      </w:r>
      <w:r>
        <w:rPr>
          <w:rFonts w:ascii="Verdana" w:hAnsi="Verdana" w:cs="Arial"/>
          <w:b/>
          <w:sz w:val="20"/>
          <w:szCs w:val="20"/>
        </w:rPr>
        <w:t>8</w:t>
      </w:r>
      <w:r w:rsidR="0054360D">
        <w:rPr>
          <w:rFonts w:ascii="Verdana" w:hAnsi="Verdana" w:cs="Arial"/>
          <w:b/>
          <w:sz w:val="20"/>
          <w:szCs w:val="20"/>
        </w:rPr>
        <w:t xml:space="preserve"> </w:t>
      </w:r>
      <w:r w:rsidRPr="00A316D3">
        <w:rPr>
          <w:rFonts w:ascii="Verdana" w:hAnsi="Verdana" w:cs="Arial"/>
          <w:b/>
          <w:sz w:val="20"/>
          <w:szCs w:val="20"/>
        </w:rPr>
        <w:t>- 02/</w:t>
      </w:r>
      <w:r>
        <w:rPr>
          <w:rFonts w:ascii="Verdana" w:hAnsi="Verdana" w:cs="Arial"/>
          <w:b/>
          <w:sz w:val="20"/>
          <w:szCs w:val="20"/>
        </w:rPr>
        <w:t>0</w:t>
      </w:r>
      <w:r w:rsidR="0054360D">
        <w:rPr>
          <w:rFonts w:ascii="Verdana" w:hAnsi="Verdana" w:cs="Arial"/>
          <w:b/>
          <w:sz w:val="20"/>
          <w:szCs w:val="20"/>
        </w:rPr>
        <w:t>9</w:t>
      </w:r>
      <w:r w:rsidRPr="00A316D3">
        <w:rPr>
          <w:rFonts w:ascii="Verdana" w:hAnsi="Verdana" w:cs="Arial"/>
          <w:b/>
          <w:sz w:val="20"/>
          <w:szCs w:val="20"/>
        </w:rPr>
        <w:t>/</w:t>
      </w:r>
      <w:r>
        <w:rPr>
          <w:rFonts w:ascii="Verdana" w:hAnsi="Verdana" w:cs="Arial"/>
          <w:b/>
          <w:sz w:val="20"/>
          <w:szCs w:val="20"/>
        </w:rPr>
        <w:t>18</w:t>
      </w:r>
      <w:r w:rsidRPr="00A316D3">
        <w:rPr>
          <w:rFonts w:ascii="Verdana" w:hAnsi="Verdana" w:cs="Arial"/>
          <w:b/>
          <w:sz w:val="20"/>
          <w:szCs w:val="20"/>
        </w:rPr>
        <w:t xml:space="preserve"> APOLOGIES FOR ABSENCE</w:t>
      </w:r>
    </w:p>
    <w:p w14:paraId="30F98002" w14:textId="74BDB4D0" w:rsidR="0054360D" w:rsidRDefault="0054360D" w:rsidP="0022253B">
      <w:pPr>
        <w:spacing w:after="0"/>
        <w:ind w:left="720"/>
        <w:jc w:val="both"/>
        <w:rPr>
          <w:rFonts w:ascii="Verdana" w:hAnsi="Verdana" w:cs="Arial"/>
          <w:sz w:val="20"/>
          <w:szCs w:val="20"/>
        </w:rPr>
      </w:pPr>
      <w:bookmarkStart w:id="1" w:name="_Hlk517779145"/>
      <w:r>
        <w:rPr>
          <w:rFonts w:ascii="Verdana" w:hAnsi="Verdana" w:cs="Arial"/>
          <w:sz w:val="20"/>
          <w:szCs w:val="20"/>
        </w:rPr>
        <w:t>Amanda-Ja</w:t>
      </w:r>
      <w:r w:rsidR="00040AD0">
        <w:rPr>
          <w:rFonts w:ascii="Verdana" w:hAnsi="Verdana" w:cs="Arial"/>
          <w:sz w:val="20"/>
          <w:szCs w:val="20"/>
        </w:rPr>
        <w:t>y</w:t>
      </w:r>
      <w:r>
        <w:rPr>
          <w:rFonts w:ascii="Verdana" w:hAnsi="Verdana" w:cs="Arial"/>
          <w:sz w:val="20"/>
          <w:szCs w:val="20"/>
        </w:rPr>
        <w:t>ne Pike – Parish Clerk/Responsible Financial Officer</w:t>
      </w:r>
    </w:p>
    <w:p w14:paraId="3F2FCBF4" w14:textId="1C183E1A" w:rsidR="0054360D" w:rsidRDefault="0054360D" w:rsidP="0022253B">
      <w:pPr>
        <w:spacing w:after="0"/>
        <w:ind w:left="720"/>
        <w:jc w:val="both"/>
        <w:rPr>
          <w:rFonts w:ascii="Verdana" w:hAnsi="Verdana" w:cs="Arial"/>
          <w:sz w:val="20"/>
          <w:szCs w:val="20"/>
        </w:rPr>
      </w:pPr>
      <w:r w:rsidRPr="00A316D3">
        <w:rPr>
          <w:rFonts w:ascii="Verdana" w:hAnsi="Verdana" w:cs="Arial"/>
          <w:sz w:val="20"/>
          <w:szCs w:val="20"/>
        </w:rPr>
        <w:t xml:space="preserve">Cllr </w:t>
      </w:r>
      <w:r>
        <w:rPr>
          <w:rFonts w:ascii="Verdana" w:hAnsi="Verdana" w:cs="Arial"/>
          <w:sz w:val="20"/>
          <w:szCs w:val="20"/>
        </w:rPr>
        <w:t xml:space="preserve">K </w:t>
      </w:r>
      <w:proofErr w:type="spellStart"/>
      <w:r>
        <w:rPr>
          <w:rFonts w:ascii="Verdana" w:hAnsi="Verdana" w:cs="Arial"/>
          <w:sz w:val="20"/>
          <w:szCs w:val="20"/>
        </w:rPr>
        <w:t>Gilliott</w:t>
      </w:r>
      <w:proofErr w:type="spellEnd"/>
      <w:r w:rsidRPr="00A316D3">
        <w:rPr>
          <w:rFonts w:ascii="Verdana" w:hAnsi="Verdana" w:cs="Arial"/>
          <w:sz w:val="20"/>
          <w:szCs w:val="20"/>
        </w:rPr>
        <w:t xml:space="preserve"> - Derbyshire</w:t>
      </w:r>
      <w:r>
        <w:rPr>
          <w:rFonts w:ascii="Verdana" w:hAnsi="Verdana" w:cs="Arial"/>
          <w:sz w:val="20"/>
          <w:szCs w:val="20"/>
        </w:rPr>
        <w:t xml:space="preserve"> County Councillor</w:t>
      </w:r>
    </w:p>
    <w:p w14:paraId="0A3BAE9D" w14:textId="53BA8EB2" w:rsidR="00CD30EB" w:rsidRDefault="00CD30EB" w:rsidP="0022253B">
      <w:pPr>
        <w:spacing w:after="0"/>
        <w:ind w:left="720"/>
        <w:jc w:val="both"/>
        <w:rPr>
          <w:rFonts w:ascii="Verdana" w:hAnsi="Verdana" w:cs="Arial"/>
          <w:sz w:val="20"/>
          <w:szCs w:val="20"/>
        </w:rPr>
      </w:pPr>
      <w:r w:rsidRPr="00A316D3">
        <w:rPr>
          <w:rFonts w:ascii="Verdana" w:hAnsi="Verdana" w:cs="Arial"/>
          <w:sz w:val="20"/>
          <w:szCs w:val="20"/>
        </w:rPr>
        <w:t>Cllr G Butler - N E Derbyshire District Councillor</w:t>
      </w:r>
    </w:p>
    <w:bookmarkEnd w:id="1"/>
    <w:p w14:paraId="595C16D3" w14:textId="13649221" w:rsidR="00CD30EB" w:rsidRDefault="00CD30EB" w:rsidP="0054360D">
      <w:pPr>
        <w:spacing w:after="0"/>
        <w:ind w:left="720"/>
        <w:jc w:val="both"/>
        <w:rPr>
          <w:rFonts w:ascii="Verdana" w:hAnsi="Verdana" w:cs="Arial"/>
          <w:sz w:val="20"/>
          <w:szCs w:val="20"/>
        </w:rPr>
      </w:pPr>
      <w:r w:rsidRPr="00A316D3">
        <w:rPr>
          <w:rFonts w:ascii="Verdana" w:hAnsi="Verdana" w:cs="Arial"/>
          <w:sz w:val="20"/>
          <w:szCs w:val="20"/>
        </w:rPr>
        <w:t xml:space="preserve">Cllr </w:t>
      </w:r>
      <w:r w:rsidR="0054360D">
        <w:rPr>
          <w:rFonts w:ascii="Verdana" w:hAnsi="Verdana" w:cs="Arial"/>
          <w:sz w:val="20"/>
          <w:szCs w:val="20"/>
        </w:rPr>
        <w:t>J Hollingworth</w:t>
      </w:r>
    </w:p>
    <w:p w14:paraId="1446C858" w14:textId="58E9AC46" w:rsidR="0054360D" w:rsidRDefault="0054360D" w:rsidP="0054360D">
      <w:pPr>
        <w:spacing w:after="0"/>
        <w:ind w:left="720"/>
        <w:jc w:val="both"/>
        <w:rPr>
          <w:rFonts w:ascii="Verdana" w:hAnsi="Verdana" w:cs="Arial"/>
          <w:sz w:val="20"/>
          <w:szCs w:val="20"/>
        </w:rPr>
      </w:pPr>
      <w:r>
        <w:rPr>
          <w:rFonts w:ascii="Verdana" w:hAnsi="Verdana" w:cs="Arial"/>
          <w:sz w:val="20"/>
          <w:szCs w:val="20"/>
        </w:rPr>
        <w:t>Cllr J Browne</w:t>
      </w:r>
    </w:p>
    <w:p w14:paraId="795EF23D" w14:textId="77777777" w:rsidR="00CD30EB" w:rsidRDefault="00CD30EB" w:rsidP="0022253B">
      <w:pPr>
        <w:spacing w:after="0"/>
        <w:ind w:left="720"/>
        <w:jc w:val="both"/>
        <w:rPr>
          <w:rFonts w:ascii="Verdana" w:hAnsi="Verdana" w:cs="Arial"/>
          <w:b/>
          <w:sz w:val="20"/>
          <w:szCs w:val="20"/>
        </w:rPr>
      </w:pPr>
    </w:p>
    <w:p w14:paraId="2E0893E9" w14:textId="14793198" w:rsidR="00CB1BE9" w:rsidRDefault="00CB1BE9" w:rsidP="00CB1BE9">
      <w:pPr>
        <w:spacing w:after="0"/>
        <w:jc w:val="both"/>
        <w:rPr>
          <w:rFonts w:ascii="Verdana" w:hAnsi="Verdana" w:cs="Arial"/>
          <w:b/>
          <w:sz w:val="20"/>
          <w:szCs w:val="20"/>
        </w:rPr>
      </w:pPr>
      <w:r w:rsidRPr="00A316D3">
        <w:rPr>
          <w:rFonts w:ascii="Verdana" w:hAnsi="Verdana" w:cs="Arial"/>
          <w:b/>
          <w:sz w:val="20"/>
          <w:szCs w:val="20"/>
        </w:rPr>
        <w:t>03/</w:t>
      </w:r>
      <w:r>
        <w:rPr>
          <w:rFonts w:ascii="Verdana" w:hAnsi="Verdana" w:cs="Arial"/>
          <w:b/>
          <w:sz w:val="20"/>
          <w:szCs w:val="20"/>
        </w:rPr>
        <w:t>0</w:t>
      </w:r>
      <w:r w:rsidR="0054360D">
        <w:rPr>
          <w:rFonts w:ascii="Verdana" w:hAnsi="Verdana" w:cs="Arial"/>
          <w:b/>
          <w:sz w:val="20"/>
          <w:szCs w:val="20"/>
        </w:rPr>
        <w:t>9</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w:t>
      </w:r>
      <w:bookmarkStart w:id="2" w:name="_Hlk514155672"/>
      <w:r w:rsidRPr="00A316D3">
        <w:rPr>
          <w:rFonts w:ascii="Verdana" w:hAnsi="Verdana" w:cs="Arial"/>
          <w:b/>
          <w:sz w:val="20"/>
          <w:szCs w:val="20"/>
        </w:rPr>
        <w:t>DECLARATIONS OF MEMBERS’ INTEREST</w:t>
      </w:r>
      <w:bookmarkEnd w:id="2"/>
    </w:p>
    <w:p w14:paraId="048962E4" w14:textId="69A87AC6" w:rsidR="0022253B" w:rsidRPr="0022253B" w:rsidRDefault="0022253B" w:rsidP="0022253B">
      <w:pPr>
        <w:spacing w:after="0"/>
        <w:ind w:left="720"/>
        <w:jc w:val="both"/>
        <w:rPr>
          <w:rFonts w:ascii="Verdana" w:hAnsi="Verdana" w:cs="Arial"/>
          <w:sz w:val="20"/>
          <w:szCs w:val="20"/>
        </w:rPr>
      </w:pPr>
      <w:r w:rsidRPr="0022253B">
        <w:rPr>
          <w:rFonts w:ascii="Verdana" w:hAnsi="Verdana" w:cs="Arial"/>
          <w:sz w:val="20"/>
          <w:szCs w:val="20"/>
        </w:rPr>
        <w:t xml:space="preserve">None </w:t>
      </w:r>
    </w:p>
    <w:p w14:paraId="14910E67" w14:textId="77777777" w:rsidR="0070208E" w:rsidRPr="00A316D3" w:rsidRDefault="0070208E" w:rsidP="00CB1BE9">
      <w:pPr>
        <w:spacing w:after="0"/>
        <w:jc w:val="both"/>
        <w:rPr>
          <w:rFonts w:ascii="Verdana" w:hAnsi="Verdana"/>
          <w:sz w:val="20"/>
          <w:szCs w:val="20"/>
        </w:rPr>
      </w:pPr>
    </w:p>
    <w:p w14:paraId="3EEFB5F0" w14:textId="567B4956" w:rsidR="00CB1BE9" w:rsidRPr="00A316D3" w:rsidRDefault="00CB1BE9" w:rsidP="00CB1BE9">
      <w:pPr>
        <w:spacing w:after="0"/>
        <w:jc w:val="both"/>
        <w:rPr>
          <w:rFonts w:ascii="Verdana" w:hAnsi="Verdana" w:cs="Arial"/>
          <w:sz w:val="20"/>
          <w:szCs w:val="20"/>
        </w:rPr>
      </w:pPr>
      <w:r w:rsidRPr="00A316D3">
        <w:rPr>
          <w:rFonts w:ascii="Verdana" w:hAnsi="Verdana" w:cs="Arial"/>
          <w:b/>
          <w:sz w:val="20"/>
          <w:szCs w:val="20"/>
        </w:rPr>
        <w:t>04/</w:t>
      </w:r>
      <w:r>
        <w:rPr>
          <w:rFonts w:ascii="Verdana" w:hAnsi="Verdana" w:cs="Arial"/>
          <w:b/>
          <w:sz w:val="20"/>
          <w:szCs w:val="20"/>
        </w:rPr>
        <w:t>0</w:t>
      </w:r>
      <w:r w:rsidR="0054360D">
        <w:rPr>
          <w:rFonts w:ascii="Verdana" w:hAnsi="Verdana" w:cs="Arial"/>
          <w:b/>
          <w:sz w:val="20"/>
          <w:szCs w:val="20"/>
        </w:rPr>
        <w:t>9</w:t>
      </w:r>
      <w:r w:rsidR="00393C39">
        <w:rPr>
          <w:rFonts w:ascii="Verdana" w:hAnsi="Verdana" w:cs="Arial"/>
          <w:b/>
          <w:sz w:val="20"/>
          <w:szCs w:val="20"/>
        </w:rPr>
        <w:t>/</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PUBLIC SPEAKING</w:t>
      </w:r>
    </w:p>
    <w:p w14:paraId="185B0E50" w14:textId="127B00B1" w:rsidR="00410152" w:rsidRPr="00410152" w:rsidRDefault="0054360D" w:rsidP="006C2485">
      <w:pPr>
        <w:spacing w:after="0"/>
        <w:ind w:left="720"/>
        <w:jc w:val="both"/>
        <w:rPr>
          <w:rFonts w:ascii="Verdana" w:hAnsi="Verdana" w:cs="Arial"/>
          <w:sz w:val="20"/>
          <w:szCs w:val="20"/>
        </w:rPr>
      </w:pPr>
      <w:r>
        <w:rPr>
          <w:rFonts w:ascii="Verdana" w:hAnsi="Verdana" w:cs="Arial"/>
          <w:sz w:val="20"/>
          <w:szCs w:val="20"/>
        </w:rPr>
        <w:t xml:space="preserve">Concerns were raised regarding lorries using </w:t>
      </w:r>
      <w:proofErr w:type="spellStart"/>
      <w:r>
        <w:rPr>
          <w:rFonts w:ascii="Verdana" w:hAnsi="Verdana" w:cs="Arial"/>
          <w:sz w:val="20"/>
          <w:szCs w:val="20"/>
        </w:rPr>
        <w:t>Evershill</w:t>
      </w:r>
      <w:proofErr w:type="spellEnd"/>
      <w:r>
        <w:rPr>
          <w:rFonts w:ascii="Verdana" w:hAnsi="Verdana" w:cs="Arial"/>
          <w:sz w:val="20"/>
          <w:szCs w:val="20"/>
        </w:rPr>
        <w:t xml:space="preserve"> Lane for access to the wood processing plant</w:t>
      </w:r>
      <w:r w:rsidR="00477436">
        <w:rPr>
          <w:rFonts w:ascii="Verdana" w:hAnsi="Verdana" w:cs="Arial"/>
          <w:sz w:val="20"/>
          <w:szCs w:val="20"/>
        </w:rPr>
        <w:t xml:space="preserve">.  Cllr A Cooper to investigate this.  Cllr B Roe to send Cllr </w:t>
      </w:r>
      <w:proofErr w:type="gramStart"/>
      <w:r w:rsidR="00477436">
        <w:rPr>
          <w:rFonts w:ascii="Verdana" w:hAnsi="Verdana" w:cs="Arial"/>
          <w:sz w:val="20"/>
          <w:szCs w:val="20"/>
        </w:rPr>
        <w:t>A</w:t>
      </w:r>
      <w:proofErr w:type="gramEnd"/>
      <w:r w:rsidR="00477436">
        <w:rPr>
          <w:rFonts w:ascii="Verdana" w:hAnsi="Verdana" w:cs="Arial"/>
          <w:sz w:val="20"/>
          <w:szCs w:val="20"/>
        </w:rPr>
        <w:t xml:space="preserve"> Cooper a photo of the lorry on </w:t>
      </w:r>
      <w:proofErr w:type="spellStart"/>
      <w:r w:rsidR="00477436">
        <w:rPr>
          <w:rFonts w:ascii="Verdana" w:hAnsi="Verdana" w:cs="Arial"/>
          <w:sz w:val="20"/>
          <w:szCs w:val="20"/>
        </w:rPr>
        <w:t>Evershill</w:t>
      </w:r>
      <w:proofErr w:type="spellEnd"/>
      <w:r w:rsidR="00477436">
        <w:rPr>
          <w:rFonts w:ascii="Verdana" w:hAnsi="Verdana" w:cs="Arial"/>
          <w:sz w:val="20"/>
          <w:szCs w:val="20"/>
        </w:rPr>
        <w:t xml:space="preserve"> Lane for evidence.  Route to plant to be identified.</w:t>
      </w:r>
    </w:p>
    <w:p w14:paraId="4C22B8B9" w14:textId="6B156A4B" w:rsidR="003A168E" w:rsidRDefault="003A168E" w:rsidP="006C2485">
      <w:pPr>
        <w:spacing w:after="0"/>
        <w:ind w:left="720"/>
        <w:jc w:val="both"/>
        <w:rPr>
          <w:rFonts w:ascii="Verdana" w:hAnsi="Verdana" w:cs="Arial"/>
          <w:sz w:val="20"/>
          <w:szCs w:val="20"/>
        </w:rPr>
      </w:pPr>
    </w:p>
    <w:p w14:paraId="3B59308F" w14:textId="1F087B39" w:rsidR="00CB1BE9" w:rsidRDefault="00CB1BE9" w:rsidP="00CB1BE9">
      <w:pPr>
        <w:spacing w:after="0"/>
        <w:jc w:val="both"/>
        <w:rPr>
          <w:rFonts w:ascii="Verdana" w:hAnsi="Verdana" w:cs="Arial"/>
          <w:b/>
          <w:sz w:val="20"/>
          <w:szCs w:val="20"/>
        </w:rPr>
      </w:pPr>
      <w:r w:rsidRPr="00A316D3">
        <w:rPr>
          <w:rFonts w:ascii="Verdana" w:hAnsi="Verdana" w:cs="Arial"/>
          <w:b/>
          <w:sz w:val="20"/>
          <w:szCs w:val="20"/>
        </w:rPr>
        <w:t>05/</w:t>
      </w:r>
      <w:r>
        <w:rPr>
          <w:rFonts w:ascii="Verdana" w:hAnsi="Verdana" w:cs="Arial"/>
          <w:b/>
          <w:sz w:val="20"/>
          <w:szCs w:val="20"/>
        </w:rPr>
        <w:t>0</w:t>
      </w:r>
      <w:r w:rsidR="00477436">
        <w:rPr>
          <w:rFonts w:ascii="Verdana" w:hAnsi="Verdana" w:cs="Arial"/>
          <w:b/>
          <w:sz w:val="20"/>
          <w:szCs w:val="20"/>
        </w:rPr>
        <w:t>9</w:t>
      </w:r>
      <w:r w:rsidRPr="00A316D3">
        <w:rPr>
          <w:rFonts w:ascii="Verdana" w:hAnsi="Verdana" w:cs="Arial"/>
          <w:b/>
          <w:sz w:val="20"/>
          <w:szCs w:val="20"/>
        </w:rPr>
        <w:t>/</w:t>
      </w:r>
      <w:r>
        <w:rPr>
          <w:rFonts w:ascii="Verdana" w:hAnsi="Verdana" w:cs="Arial"/>
          <w:b/>
          <w:sz w:val="20"/>
          <w:szCs w:val="20"/>
        </w:rPr>
        <w:t>18</w:t>
      </w:r>
      <w:r w:rsidRPr="00A316D3">
        <w:rPr>
          <w:rFonts w:ascii="Verdana" w:hAnsi="Verdana" w:cs="Arial"/>
          <w:b/>
          <w:sz w:val="20"/>
          <w:szCs w:val="20"/>
        </w:rPr>
        <w:t xml:space="preserve"> - COUNTY COUNCILLOR UPDATE</w:t>
      </w:r>
    </w:p>
    <w:p w14:paraId="4C1ABEE8" w14:textId="3C5A0A08" w:rsidR="008313F4" w:rsidRPr="008313F4" w:rsidRDefault="008313F4" w:rsidP="006C2485">
      <w:pPr>
        <w:spacing w:after="0"/>
        <w:ind w:left="720"/>
        <w:jc w:val="both"/>
        <w:rPr>
          <w:rFonts w:ascii="Verdana" w:hAnsi="Verdana" w:cs="Arial"/>
          <w:sz w:val="20"/>
          <w:szCs w:val="20"/>
        </w:rPr>
      </w:pPr>
      <w:r w:rsidRPr="008313F4">
        <w:rPr>
          <w:rFonts w:ascii="Verdana" w:hAnsi="Verdana" w:cs="Arial"/>
          <w:sz w:val="20"/>
          <w:szCs w:val="20"/>
        </w:rPr>
        <w:t xml:space="preserve">Cllr </w:t>
      </w:r>
      <w:r w:rsidR="00F45593">
        <w:rPr>
          <w:rFonts w:ascii="Verdana" w:hAnsi="Verdana" w:cs="Arial"/>
          <w:sz w:val="20"/>
          <w:szCs w:val="20"/>
        </w:rPr>
        <w:t xml:space="preserve">K </w:t>
      </w:r>
      <w:proofErr w:type="spellStart"/>
      <w:r w:rsidR="00410152">
        <w:rPr>
          <w:rFonts w:ascii="Verdana" w:hAnsi="Verdana" w:cs="Arial"/>
          <w:sz w:val="20"/>
          <w:szCs w:val="20"/>
        </w:rPr>
        <w:t>Gilliott</w:t>
      </w:r>
      <w:proofErr w:type="spellEnd"/>
      <w:r w:rsidR="00410152">
        <w:rPr>
          <w:rFonts w:ascii="Verdana" w:hAnsi="Verdana" w:cs="Arial"/>
          <w:sz w:val="20"/>
          <w:szCs w:val="20"/>
        </w:rPr>
        <w:t xml:space="preserve"> </w:t>
      </w:r>
      <w:r w:rsidR="00477436">
        <w:rPr>
          <w:rFonts w:ascii="Verdana" w:hAnsi="Verdana" w:cs="Arial"/>
          <w:sz w:val="20"/>
          <w:szCs w:val="20"/>
        </w:rPr>
        <w:t>did not attend the meeting.</w:t>
      </w:r>
      <w:r w:rsidR="0009429A">
        <w:rPr>
          <w:rFonts w:ascii="Verdana" w:hAnsi="Verdana" w:cs="Arial"/>
          <w:sz w:val="20"/>
          <w:szCs w:val="20"/>
        </w:rPr>
        <w:t xml:space="preserve"> </w:t>
      </w:r>
    </w:p>
    <w:p w14:paraId="55636CAF" w14:textId="624D54A8" w:rsidR="008313F4" w:rsidRDefault="008313F4" w:rsidP="003A168E">
      <w:pPr>
        <w:spacing w:after="0"/>
        <w:jc w:val="both"/>
        <w:rPr>
          <w:rFonts w:ascii="Verdana" w:hAnsi="Verdana"/>
          <w:sz w:val="20"/>
          <w:szCs w:val="20"/>
        </w:rPr>
      </w:pPr>
    </w:p>
    <w:p w14:paraId="20E183CD" w14:textId="3F8E6D18" w:rsidR="00146BD2" w:rsidRDefault="00CB1BE9" w:rsidP="00A80314">
      <w:pPr>
        <w:spacing w:after="0"/>
        <w:jc w:val="both"/>
        <w:rPr>
          <w:rFonts w:ascii="Verdana" w:hAnsi="Verdana" w:cs="Arial"/>
          <w:sz w:val="20"/>
          <w:szCs w:val="20"/>
        </w:rPr>
      </w:pPr>
      <w:r w:rsidRPr="00A316D3">
        <w:rPr>
          <w:rFonts w:ascii="Verdana" w:hAnsi="Verdana" w:cs="Arial"/>
          <w:b/>
          <w:sz w:val="20"/>
          <w:szCs w:val="20"/>
        </w:rPr>
        <w:t>06/</w:t>
      </w:r>
      <w:r>
        <w:rPr>
          <w:rFonts w:ascii="Verdana" w:hAnsi="Verdana" w:cs="Arial"/>
          <w:b/>
          <w:sz w:val="20"/>
          <w:szCs w:val="20"/>
        </w:rPr>
        <w:t>0</w:t>
      </w:r>
      <w:r w:rsidR="0009429A">
        <w:rPr>
          <w:rFonts w:ascii="Verdana" w:hAnsi="Verdana" w:cs="Arial"/>
          <w:b/>
          <w:sz w:val="20"/>
          <w:szCs w:val="20"/>
        </w:rPr>
        <w:t>7</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DISTRICT COUNCILLOR UPDATE</w:t>
      </w:r>
    </w:p>
    <w:p w14:paraId="55FBF707" w14:textId="667499A6" w:rsidR="00477436" w:rsidRDefault="00477436" w:rsidP="004E216A">
      <w:pPr>
        <w:spacing w:after="0"/>
        <w:ind w:left="720"/>
        <w:jc w:val="both"/>
        <w:rPr>
          <w:rFonts w:ascii="Verdana" w:hAnsi="Verdana" w:cs="Arial"/>
          <w:sz w:val="20"/>
          <w:szCs w:val="20"/>
        </w:rPr>
      </w:pPr>
      <w:r>
        <w:rPr>
          <w:rFonts w:ascii="Verdana" w:hAnsi="Verdana" w:cs="Arial"/>
          <w:sz w:val="20"/>
          <w:szCs w:val="20"/>
        </w:rPr>
        <w:t>Cllr A Cooper</w:t>
      </w:r>
      <w:r w:rsidR="004E216A">
        <w:rPr>
          <w:rFonts w:ascii="Verdana" w:hAnsi="Verdana" w:cs="Arial"/>
          <w:sz w:val="20"/>
          <w:szCs w:val="20"/>
        </w:rPr>
        <w:t xml:space="preserve"> had nothing to report following a 6</w:t>
      </w:r>
      <w:r w:rsidR="00040AD0">
        <w:rPr>
          <w:rFonts w:ascii="Verdana" w:hAnsi="Verdana" w:cs="Arial"/>
          <w:sz w:val="20"/>
          <w:szCs w:val="20"/>
        </w:rPr>
        <w:t xml:space="preserve"> </w:t>
      </w:r>
      <w:r w:rsidR="004E216A">
        <w:rPr>
          <w:rFonts w:ascii="Verdana" w:hAnsi="Verdana" w:cs="Arial"/>
          <w:sz w:val="20"/>
          <w:szCs w:val="20"/>
        </w:rPr>
        <w:t>week</w:t>
      </w:r>
      <w:r w:rsidR="00040AD0">
        <w:rPr>
          <w:rFonts w:ascii="Verdana" w:hAnsi="Verdana" w:cs="Arial"/>
          <w:sz w:val="20"/>
          <w:szCs w:val="20"/>
        </w:rPr>
        <w:t>s</w:t>
      </w:r>
      <w:r w:rsidR="004E216A">
        <w:rPr>
          <w:rFonts w:ascii="Verdana" w:hAnsi="Verdana" w:cs="Arial"/>
          <w:sz w:val="20"/>
          <w:szCs w:val="20"/>
        </w:rPr>
        <w:t xml:space="preserve"> recess.  However, he is</w:t>
      </w:r>
      <w:r>
        <w:rPr>
          <w:rFonts w:ascii="Verdana" w:hAnsi="Verdana" w:cs="Arial"/>
          <w:sz w:val="20"/>
          <w:szCs w:val="20"/>
        </w:rPr>
        <w:t xml:space="preserve"> to follow-up</w:t>
      </w:r>
      <w:r w:rsidR="00801741">
        <w:rPr>
          <w:rFonts w:ascii="Verdana" w:hAnsi="Verdana" w:cs="Arial"/>
          <w:sz w:val="20"/>
          <w:szCs w:val="20"/>
        </w:rPr>
        <w:t xml:space="preserve"> on</w:t>
      </w:r>
      <w:r>
        <w:rPr>
          <w:rFonts w:ascii="Verdana" w:hAnsi="Verdana" w:cs="Arial"/>
          <w:sz w:val="20"/>
          <w:szCs w:val="20"/>
        </w:rPr>
        <w:t xml:space="preserve"> the parking issues on New Street.</w:t>
      </w:r>
    </w:p>
    <w:p w14:paraId="2347E8B2" w14:textId="490A07FE" w:rsidR="00CB1BE9" w:rsidRPr="00A316D3" w:rsidRDefault="00CB1BE9" w:rsidP="00A80314">
      <w:pPr>
        <w:spacing w:after="0"/>
        <w:jc w:val="both"/>
        <w:rPr>
          <w:rFonts w:ascii="Verdana" w:hAnsi="Verdana" w:cs="Arial"/>
          <w:b/>
          <w:sz w:val="20"/>
          <w:szCs w:val="20"/>
        </w:rPr>
      </w:pPr>
      <w:r w:rsidRPr="00A316D3">
        <w:rPr>
          <w:rFonts w:ascii="Verdana" w:hAnsi="Verdana" w:cs="Arial"/>
          <w:b/>
          <w:sz w:val="20"/>
          <w:szCs w:val="20"/>
        </w:rPr>
        <w:tab/>
      </w:r>
    </w:p>
    <w:p w14:paraId="18B6C06B" w14:textId="5C1373C6"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07/</w:t>
      </w:r>
      <w:r>
        <w:rPr>
          <w:rFonts w:ascii="Verdana" w:hAnsi="Verdana" w:cs="Arial"/>
          <w:b/>
          <w:sz w:val="20"/>
          <w:szCs w:val="20"/>
        </w:rPr>
        <w:t>0</w:t>
      </w:r>
      <w:r w:rsidR="00801741">
        <w:rPr>
          <w:rFonts w:ascii="Verdana" w:hAnsi="Verdana" w:cs="Arial"/>
          <w:b/>
          <w:sz w:val="20"/>
          <w:szCs w:val="20"/>
        </w:rPr>
        <w:t>9</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MINUTES</w:t>
      </w:r>
    </w:p>
    <w:p w14:paraId="6D9C2165" w14:textId="4DE00F8D" w:rsidR="007676CD" w:rsidRDefault="00CB1BE9" w:rsidP="006C2485">
      <w:pPr>
        <w:spacing w:after="0"/>
        <w:ind w:left="720"/>
        <w:jc w:val="both"/>
        <w:rPr>
          <w:rFonts w:ascii="Verdana" w:hAnsi="Verdana" w:cs="Arial"/>
          <w:sz w:val="20"/>
          <w:szCs w:val="20"/>
        </w:rPr>
      </w:pPr>
      <w:r w:rsidRPr="0070208E">
        <w:rPr>
          <w:rFonts w:ascii="Verdana" w:hAnsi="Verdana" w:cs="Arial"/>
          <w:sz w:val="20"/>
          <w:szCs w:val="20"/>
        </w:rPr>
        <w:t xml:space="preserve">To confirm the minutes of the meeting held on </w:t>
      </w:r>
      <w:r w:rsidR="00801741">
        <w:rPr>
          <w:rFonts w:ascii="Verdana" w:hAnsi="Verdana" w:cs="Arial"/>
          <w:sz w:val="20"/>
          <w:szCs w:val="20"/>
        </w:rPr>
        <w:t xml:space="preserve">25 July 2018 and </w:t>
      </w:r>
      <w:r w:rsidR="0009429A">
        <w:rPr>
          <w:rFonts w:ascii="Verdana" w:hAnsi="Verdana" w:cs="Arial"/>
          <w:sz w:val="20"/>
          <w:szCs w:val="20"/>
        </w:rPr>
        <w:t xml:space="preserve">23 June </w:t>
      </w:r>
      <w:r w:rsidR="0070208E">
        <w:rPr>
          <w:rFonts w:ascii="Verdana" w:hAnsi="Verdana" w:cs="Arial"/>
          <w:sz w:val="20"/>
          <w:szCs w:val="20"/>
        </w:rPr>
        <w:t>2018</w:t>
      </w:r>
      <w:r w:rsidR="0009429A">
        <w:rPr>
          <w:rFonts w:ascii="Verdana" w:hAnsi="Verdana" w:cs="Arial"/>
          <w:sz w:val="20"/>
          <w:szCs w:val="20"/>
        </w:rPr>
        <w:t xml:space="preserve"> </w:t>
      </w:r>
      <w:r w:rsidR="00801741">
        <w:rPr>
          <w:rFonts w:ascii="Verdana" w:hAnsi="Verdana" w:cs="Arial"/>
          <w:sz w:val="20"/>
          <w:szCs w:val="20"/>
        </w:rPr>
        <w:t>(</w:t>
      </w:r>
      <w:r w:rsidR="0009429A">
        <w:rPr>
          <w:rFonts w:ascii="Verdana" w:hAnsi="Verdana" w:cs="Arial"/>
          <w:sz w:val="20"/>
          <w:szCs w:val="20"/>
        </w:rPr>
        <w:t xml:space="preserve">amendment needed </w:t>
      </w:r>
      <w:r w:rsidR="0022253B">
        <w:rPr>
          <w:rFonts w:ascii="Verdana" w:hAnsi="Verdana" w:cs="Arial"/>
          <w:sz w:val="20"/>
          <w:szCs w:val="20"/>
        </w:rPr>
        <w:t xml:space="preserve">due to </w:t>
      </w:r>
      <w:r w:rsidR="0009429A">
        <w:rPr>
          <w:rFonts w:ascii="Verdana" w:hAnsi="Verdana" w:cs="Arial"/>
          <w:sz w:val="20"/>
          <w:szCs w:val="20"/>
        </w:rPr>
        <w:t>spelling error</w:t>
      </w:r>
      <w:r w:rsidR="00801741">
        <w:rPr>
          <w:rFonts w:ascii="Verdana" w:hAnsi="Verdana" w:cs="Arial"/>
          <w:sz w:val="20"/>
          <w:szCs w:val="20"/>
        </w:rPr>
        <w:t>).</w:t>
      </w:r>
    </w:p>
    <w:p w14:paraId="4F5B29B7" w14:textId="20BB5607" w:rsidR="00CB1BE9" w:rsidRDefault="00801741" w:rsidP="0022253B">
      <w:pPr>
        <w:spacing w:after="0"/>
        <w:ind w:left="720"/>
        <w:jc w:val="both"/>
        <w:rPr>
          <w:rFonts w:ascii="Verdana" w:hAnsi="Verdana" w:cs="Arial"/>
          <w:b/>
          <w:sz w:val="20"/>
          <w:szCs w:val="20"/>
        </w:rPr>
      </w:pPr>
      <w:r>
        <w:rPr>
          <w:rFonts w:ascii="Verdana" w:hAnsi="Verdana" w:cs="Arial"/>
          <w:b/>
          <w:sz w:val="20"/>
          <w:szCs w:val="20"/>
        </w:rPr>
        <w:t>Both approved as an accurate record.</w:t>
      </w:r>
    </w:p>
    <w:p w14:paraId="04EF74D3" w14:textId="77777777" w:rsidR="00BA1AF3" w:rsidRPr="00700B15" w:rsidRDefault="00BA1AF3" w:rsidP="00CB1BE9">
      <w:pPr>
        <w:spacing w:after="0"/>
        <w:jc w:val="both"/>
        <w:rPr>
          <w:rFonts w:ascii="Verdana" w:hAnsi="Verdana" w:cs="Arial"/>
          <w:sz w:val="20"/>
          <w:szCs w:val="20"/>
        </w:rPr>
      </w:pPr>
    </w:p>
    <w:p w14:paraId="6FD4BC18" w14:textId="44547A37"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08/</w:t>
      </w:r>
      <w:r>
        <w:rPr>
          <w:rFonts w:ascii="Verdana" w:hAnsi="Verdana" w:cs="Arial"/>
          <w:b/>
          <w:sz w:val="20"/>
          <w:szCs w:val="20"/>
        </w:rPr>
        <w:t>0</w:t>
      </w:r>
      <w:r w:rsidR="00801741">
        <w:rPr>
          <w:rFonts w:ascii="Verdana" w:hAnsi="Verdana" w:cs="Arial"/>
          <w:b/>
          <w:sz w:val="20"/>
          <w:szCs w:val="20"/>
        </w:rPr>
        <w:t>9</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EXCLUSION OF PRESS AND PUBLIC</w:t>
      </w:r>
    </w:p>
    <w:p w14:paraId="569C73AC" w14:textId="5AC7F210" w:rsidR="00527CDA" w:rsidRDefault="000E1BA1" w:rsidP="006C2485">
      <w:pPr>
        <w:spacing w:after="0"/>
        <w:ind w:left="720"/>
        <w:jc w:val="both"/>
        <w:rPr>
          <w:rFonts w:ascii="Verdana" w:hAnsi="Verdana" w:cs="Arial"/>
          <w:sz w:val="20"/>
          <w:szCs w:val="20"/>
        </w:rPr>
      </w:pPr>
      <w:r w:rsidRPr="000E1BA1">
        <w:rPr>
          <w:rFonts w:ascii="Verdana" w:hAnsi="Verdana" w:cs="Arial"/>
          <w:sz w:val="20"/>
          <w:szCs w:val="20"/>
        </w:rPr>
        <w:t xml:space="preserve">None </w:t>
      </w:r>
    </w:p>
    <w:p w14:paraId="439E44ED" w14:textId="29C70E44" w:rsidR="000E1BA1" w:rsidRDefault="000E1BA1" w:rsidP="00CB1BE9">
      <w:pPr>
        <w:spacing w:after="0"/>
        <w:jc w:val="both"/>
        <w:rPr>
          <w:rFonts w:ascii="Verdana" w:hAnsi="Verdana" w:cs="Arial"/>
          <w:sz w:val="20"/>
          <w:szCs w:val="20"/>
        </w:rPr>
      </w:pPr>
    </w:p>
    <w:p w14:paraId="1B7A0785" w14:textId="41D9BB0D" w:rsidR="000E1BA1" w:rsidRPr="000E1BA1" w:rsidRDefault="000E1BA1" w:rsidP="000E1BA1">
      <w:pPr>
        <w:rPr>
          <w:rFonts w:ascii="Verdana" w:hAnsi="Verdana" w:cs="Arial"/>
          <w:b/>
          <w:sz w:val="20"/>
          <w:szCs w:val="20"/>
        </w:rPr>
      </w:pPr>
      <w:r w:rsidRPr="000E1BA1">
        <w:rPr>
          <w:rFonts w:ascii="Verdana" w:hAnsi="Verdana" w:cs="Arial"/>
          <w:b/>
          <w:sz w:val="20"/>
          <w:szCs w:val="20"/>
        </w:rPr>
        <w:t>09/0</w:t>
      </w:r>
      <w:r w:rsidR="00065587">
        <w:rPr>
          <w:rFonts w:ascii="Verdana" w:hAnsi="Verdana" w:cs="Arial"/>
          <w:b/>
          <w:sz w:val="20"/>
          <w:szCs w:val="20"/>
        </w:rPr>
        <w:t>9</w:t>
      </w:r>
      <w:r w:rsidRPr="000E1BA1">
        <w:rPr>
          <w:rFonts w:ascii="Verdana" w:hAnsi="Verdana" w:cs="Arial"/>
          <w:b/>
          <w:sz w:val="20"/>
          <w:szCs w:val="20"/>
        </w:rPr>
        <w:t>/18 - MATTERS TO REPORT</w:t>
      </w:r>
    </w:p>
    <w:p w14:paraId="6148FD34" w14:textId="1CB8461C" w:rsidR="00CF748D" w:rsidRDefault="00CF748D" w:rsidP="006C2485">
      <w:pPr>
        <w:overflowPunct w:val="0"/>
        <w:autoSpaceDE w:val="0"/>
        <w:autoSpaceDN w:val="0"/>
        <w:adjustRightInd w:val="0"/>
        <w:spacing w:after="0" w:line="240" w:lineRule="auto"/>
        <w:ind w:left="720"/>
        <w:textAlignment w:val="baseline"/>
        <w:rPr>
          <w:rFonts w:ascii="Verdana" w:hAnsi="Verdana"/>
          <w:sz w:val="20"/>
          <w:szCs w:val="20"/>
        </w:rPr>
      </w:pPr>
      <w:r w:rsidRPr="00CF748D">
        <w:rPr>
          <w:rFonts w:ascii="Verdana" w:hAnsi="Verdana" w:cs="Arial"/>
          <w:sz w:val="20"/>
          <w:szCs w:val="20"/>
        </w:rPr>
        <w:t xml:space="preserve">Crime figures for </w:t>
      </w:r>
      <w:r w:rsidR="00065587">
        <w:rPr>
          <w:rFonts w:ascii="Verdana" w:hAnsi="Verdana" w:cs="Arial"/>
          <w:sz w:val="20"/>
          <w:szCs w:val="20"/>
        </w:rPr>
        <w:t>June</w:t>
      </w:r>
      <w:r w:rsidR="00BA1AF3">
        <w:rPr>
          <w:rFonts w:ascii="Verdana" w:hAnsi="Verdana" w:cs="Arial"/>
          <w:sz w:val="20"/>
          <w:szCs w:val="20"/>
        </w:rPr>
        <w:t xml:space="preserve"> </w:t>
      </w:r>
      <w:r w:rsidRPr="00CF748D">
        <w:rPr>
          <w:rFonts w:ascii="Verdana" w:hAnsi="Verdana" w:cs="Arial"/>
          <w:sz w:val="20"/>
          <w:szCs w:val="20"/>
        </w:rPr>
        <w:t>2018 (3)</w:t>
      </w:r>
      <w:r w:rsidR="006C2485">
        <w:rPr>
          <w:rFonts w:ascii="Verdana" w:hAnsi="Verdana" w:cs="Arial"/>
          <w:sz w:val="20"/>
          <w:szCs w:val="20"/>
        </w:rPr>
        <w:t xml:space="preserve"> - </w:t>
      </w:r>
      <w:r w:rsidRPr="00CF748D">
        <w:rPr>
          <w:rFonts w:ascii="Verdana" w:hAnsi="Verdana"/>
          <w:sz w:val="20"/>
          <w:szCs w:val="20"/>
        </w:rPr>
        <w:t xml:space="preserve">On or Near </w:t>
      </w:r>
      <w:r w:rsidR="00065587">
        <w:rPr>
          <w:rFonts w:ascii="Verdana" w:hAnsi="Verdana"/>
          <w:sz w:val="20"/>
          <w:szCs w:val="20"/>
        </w:rPr>
        <w:t xml:space="preserve">Stretton Road </w:t>
      </w:r>
      <w:r w:rsidRPr="00CF748D">
        <w:rPr>
          <w:rFonts w:ascii="Verdana" w:hAnsi="Verdana"/>
          <w:sz w:val="20"/>
          <w:szCs w:val="20"/>
        </w:rPr>
        <w:t xml:space="preserve">– </w:t>
      </w:r>
      <w:r w:rsidR="00065587">
        <w:rPr>
          <w:rFonts w:ascii="Verdana" w:hAnsi="Verdana"/>
          <w:sz w:val="20"/>
          <w:szCs w:val="20"/>
        </w:rPr>
        <w:t>Vehicle Crime</w:t>
      </w:r>
      <w:r w:rsidRPr="00CF748D">
        <w:rPr>
          <w:rFonts w:ascii="Verdana" w:hAnsi="Verdana"/>
          <w:sz w:val="20"/>
          <w:szCs w:val="20"/>
        </w:rPr>
        <w:t xml:space="preserve"> (1), On or near</w:t>
      </w:r>
      <w:r w:rsidR="00BA1AF3">
        <w:rPr>
          <w:rFonts w:ascii="Verdana" w:hAnsi="Verdana"/>
          <w:sz w:val="20"/>
          <w:szCs w:val="20"/>
        </w:rPr>
        <w:t xml:space="preserve"> </w:t>
      </w:r>
      <w:r w:rsidR="00065587">
        <w:rPr>
          <w:rFonts w:ascii="Verdana" w:hAnsi="Verdana"/>
          <w:sz w:val="20"/>
          <w:szCs w:val="20"/>
        </w:rPr>
        <w:t>Recreation Area (New Street)</w:t>
      </w:r>
      <w:r w:rsidRPr="00CF748D">
        <w:rPr>
          <w:rFonts w:ascii="Verdana" w:hAnsi="Verdana"/>
          <w:sz w:val="20"/>
          <w:szCs w:val="20"/>
        </w:rPr>
        <w:t xml:space="preserve"> – </w:t>
      </w:r>
      <w:r w:rsidR="00065587">
        <w:rPr>
          <w:rFonts w:ascii="Verdana" w:hAnsi="Verdana"/>
          <w:sz w:val="20"/>
          <w:szCs w:val="20"/>
        </w:rPr>
        <w:t>Other Theft</w:t>
      </w:r>
      <w:r w:rsidRPr="00CF748D">
        <w:rPr>
          <w:rFonts w:ascii="Verdana" w:hAnsi="Verdana"/>
          <w:sz w:val="20"/>
          <w:szCs w:val="20"/>
        </w:rPr>
        <w:t xml:space="preserve"> (1) and On or Near </w:t>
      </w:r>
      <w:r w:rsidR="00065587">
        <w:rPr>
          <w:rFonts w:ascii="Verdana" w:hAnsi="Verdana"/>
          <w:sz w:val="20"/>
          <w:szCs w:val="20"/>
        </w:rPr>
        <w:t>Main Road</w:t>
      </w:r>
      <w:r w:rsidRPr="00CF748D">
        <w:rPr>
          <w:rFonts w:ascii="Verdana" w:hAnsi="Verdana"/>
          <w:sz w:val="20"/>
          <w:szCs w:val="20"/>
        </w:rPr>
        <w:t xml:space="preserve"> – </w:t>
      </w:r>
      <w:r w:rsidR="00065587">
        <w:rPr>
          <w:rFonts w:ascii="Verdana" w:hAnsi="Verdana"/>
          <w:sz w:val="20"/>
          <w:szCs w:val="20"/>
        </w:rPr>
        <w:t>Anti-social Behaviour</w:t>
      </w:r>
      <w:r w:rsidRPr="00CF748D">
        <w:rPr>
          <w:rFonts w:ascii="Verdana" w:hAnsi="Verdana"/>
          <w:sz w:val="20"/>
          <w:szCs w:val="20"/>
        </w:rPr>
        <w:t xml:space="preserve"> (1)</w:t>
      </w:r>
    </w:p>
    <w:p w14:paraId="646651FF" w14:textId="77777777" w:rsidR="00065587" w:rsidRDefault="00065587" w:rsidP="006C2485">
      <w:pPr>
        <w:overflowPunct w:val="0"/>
        <w:autoSpaceDE w:val="0"/>
        <w:autoSpaceDN w:val="0"/>
        <w:adjustRightInd w:val="0"/>
        <w:spacing w:after="0" w:line="240" w:lineRule="auto"/>
        <w:ind w:left="720"/>
        <w:textAlignment w:val="baseline"/>
        <w:rPr>
          <w:rFonts w:ascii="Verdana" w:hAnsi="Verdana"/>
          <w:sz w:val="20"/>
          <w:szCs w:val="20"/>
        </w:rPr>
      </w:pPr>
    </w:p>
    <w:p w14:paraId="44649BD2" w14:textId="56DA0D3A" w:rsidR="00065587" w:rsidRDefault="00065587" w:rsidP="006C2485">
      <w:pPr>
        <w:overflowPunct w:val="0"/>
        <w:autoSpaceDE w:val="0"/>
        <w:autoSpaceDN w:val="0"/>
        <w:adjustRightInd w:val="0"/>
        <w:spacing w:after="0" w:line="240" w:lineRule="auto"/>
        <w:ind w:left="720"/>
        <w:textAlignment w:val="baseline"/>
        <w:rPr>
          <w:rFonts w:ascii="Verdana" w:hAnsi="Verdana"/>
          <w:sz w:val="20"/>
          <w:szCs w:val="20"/>
        </w:rPr>
      </w:pPr>
      <w:r>
        <w:rPr>
          <w:rFonts w:ascii="Verdana" w:hAnsi="Verdana"/>
          <w:sz w:val="20"/>
          <w:szCs w:val="20"/>
        </w:rPr>
        <w:t>Viridor Grant Application – approval of £91k grant received</w:t>
      </w:r>
      <w:r w:rsidR="00F35CEE">
        <w:rPr>
          <w:rFonts w:ascii="Verdana" w:hAnsi="Verdana"/>
          <w:sz w:val="20"/>
          <w:szCs w:val="20"/>
        </w:rPr>
        <w:t xml:space="preserve"> for refurbishment of Village Hall</w:t>
      </w:r>
      <w:r>
        <w:rPr>
          <w:rFonts w:ascii="Verdana" w:hAnsi="Verdana"/>
          <w:sz w:val="20"/>
          <w:szCs w:val="20"/>
        </w:rPr>
        <w:t>.  Morton Parish Council to pay 10% levy which will be paid from funds held by the Parish Council.  This will be a joint venture between Morton Parish Council and Viridor Credits.</w:t>
      </w:r>
    </w:p>
    <w:p w14:paraId="42A44DFD" w14:textId="0022EC90" w:rsidR="00F35CEE" w:rsidRPr="00F35CEE" w:rsidRDefault="00F35CEE" w:rsidP="006C2485">
      <w:pPr>
        <w:overflowPunct w:val="0"/>
        <w:autoSpaceDE w:val="0"/>
        <w:autoSpaceDN w:val="0"/>
        <w:adjustRightInd w:val="0"/>
        <w:spacing w:after="0" w:line="240" w:lineRule="auto"/>
        <w:ind w:left="720"/>
        <w:textAlignment w:val="baseline"/>
        <w:rPr>
          <w:rFonts w:ascii="Verdana" w:hAnsi="Verdana"/>
          <w:sz w:val="20"/>
          <w:szCs w:val="20"/>
        </w:rPr>
      </w:pPr>
      <w:r>
        <w:rPr>
          <w:rFonts w:ascii="Verdana" w:hAnsi="Verdana"/>
          <w:b/>
          <w:sz w:val="20"/>
          <w:szCs w:val="20"/>
        </w:rPr>
        <w:t xml:space="preserve">RESOLVED – </w:t>
      </w:r>
      <w:r>
        <w:rPr>
          <w:rFonts w:ascii="Verdana" w:hAnsi="Verdana"/>
          <w:sz w:val="20"/>
          <w:szCs w:val="20"/>
        </w:rPr>
        <w:t>Refurbishment of Village Hall to commence in the New Year.</w:t>
      </w:r>
    </w:p>
    <w:p w14:paraId="0373D04F" w14:textId="77777777" w:rsidR="006C2485" w:rsidRPr="00CF748D" w:rsidRDefault="006C2485" w:rsidP="006C2485">
      <w:pPr>
        <w:overflowPunct w:val="0"/>
        <w:autoSpaceDE w:val="0"/>
        <w:autoSpaceDN w:val="0"/>
        <w:adjustRightInd w:val="0"/>
        <w:spacing w:after="0" w:line="240" w:lineRule="auto"/>
        <w:ind w:left="720"/>
        <w:textAlignment w:val="baseline"/>
        <w:rPr>
          <w:rFonts w:ascii="Verdana" w:hAnsi="Verdana"/>
          <w:sz w:val="20"/>
          <w:szCs w:val="20"/>
        </w:rPr>
      </w:pPr>
    </w:p>
    <w:p w14:paraId="734396BD" w14:textId="16E517D6" w:rsidR="00393C39" w:rsidRDefault="00393C39" w:rsidP="006C2485">
      <w:pPr>
        <w:overflowPunct w:val="0"/>
        <w:autoSpaceDE w:val="0"/>
        <w:autoSpaceDN w:val="0"/>
        <w:adjustRightInd w:val="0"/>
        <w:spacing w:after="0" w:line="240" w:lineRule="auto"/>
        <w:ind w:left="720"/>
        <w:textAlignment w:val="baseline"/>
        <w:rPr>
          <w:rFonts w:ascii="Verdana" w:hAnsi="Verdana" w:cs="Arial"/>
          <w:sz w:val="20"/>
          <w:szCs w:val="20"/>
        </w:rPr>
      </w:pPr>
      <w:r w:rsidRPr="00CF748D">
        <w:rPr>
          <w:rFonts w:ascii="Verdana" w:hAnsi="Verdana" w:cs="Arial"/>
          <w:sz w:val="20"/>
          <w:szCs w:val="20"/>
        </w:rPr>
        <w:t>Update on Sheep on Morton Manor</w:t>
      </w:r>
      <w:r w:rsidR="00CF748D">
        <w:rPr>
          <w:rFonts w:ascii="Verdana" w:hAnsi="Verdana" w:cs="Arial"/>
          <w:sz w:val="20"/>
          <w:szCs w:val="20"/>
        </w:rPr>
        <w:t xml:space="preserve"> –</w:t>
      </w:r>
      <w:r w:rsidR="00BA1AF3">
        <w:rPr>
          <w:rFonts w:ascii="Verdana" w:hAnsi="Verdana" w:cs="Arial"/>
          <w:sz w:val="20"/>
          <w:szCs w:val="20"/>
        </w:rPr>
        <w:t xml:space="preserve"> </w:t>
      </w:r>
      <w:r w:rsidR="00065587">
        <w:rPr>
          <w:rFonts w:ascii="Verdana" w:hAnsi="Verdana" w:cs="Arial"/>
          <w:sz w:val="20"/>
          <w:szCs w:val="20"/>
        </w:rPr>
        <w:t xml:space="preserve">A grazing licence would need to be obtained including public liability cover.  Mr Martin decided not to sign the licence agreement, therefore the field behind Morton Manor will not be used for grazing sheep.  </w:t>
      </w:r>
    </w:p>
    <w:p w14:paraId="49DB54C7" w14:textId="644B77B2" w:rsidR="00EE6C2E" w:rsidRPr="00F35CEE" w:rsidRDefault="00EE6C2E" w:rsidP="006C2485">
      <w:pPr>
        <w:overflowPunct w:val="0"/>
        <w:autoSpaceDE w:val="0"/>
        <w:autoSpaceDN w:val="0"/>
        <w:adjustRightInd w:val="0"/>
        <w:spacing w:after="0" w:line="240" w:lineRule="auto"/>
        <w:ind w:left="720"/>
        <w:textAlignment w:val="baseline"/>
        <w:rPr>
          <w:rFonts w:ascii="Verdana" w:hAnsi="Verdana" w:cs="Arial"/>
          <w:sz w:val="20"/>
          <w:szCs w:val="20"/>
        </w:rPr>
      </w:pPr>
      <w:bookmarkStart w:id="3" w:name="_Hlk517783425"/>
      <w:r w:rsidRPr="00EE6C2E">
        <w:rPr>
          <w:rFonts w:ascii="Verdana" w:hAnsi="Verdana" w:cs="Arial"/>
          <w:b/>
          <w:sz w:val="20"/>
          <w:szCs w:val="20"/>
        </w:rPr>
        <w:t>C</w:t>
      </w:r>
      <w:r>
        <w:rPr>
          <w:rFonts w:ascii="Verdana" w:hAnsi="Verdana" w:cs="Arial"/>
          <w:b/>
          <w:sz w:val="20"/>
          <w:szCs w:val="20"/>
        </w:rPr>
        <w:t>ARRIED FORWARD TO NEXT MEETING</w:t>
      </w:r>
      <w:r w:rsidRPr="00EE6C2E">
        <w:rPr>
          <w:rFonts w:ascii="Verdana" w:hAnsi="Verdana" w:cs="Arial"/>
          <w:b/>
          <w:sz w:val="20"/>
          <w:szCs w:val="20"/>
        </w:rPr>
        <w:t xml:space="preserve"> </w:t>
      </w:r>
      <w:r w:rsidRPr="00065587">
        <w:rPr>
          <w:rFonts w:ascii="Verdana" w:hAnsi="Verdana" w:cs="Arial"/>
          <w:b/>
          <w:sz w:val="20"/>
          <w:szCs w:val="20"/>
        </w:rPr>
        <w:t xml:space="preserve">– </w:t>
      </w:r>
      <w:bookmarkEnd w:id="3"/>
      <w:r w:rsidR="00065587" w:rsidRPr="00F35CEE">
        <w:rPr>
          <w:rFonts w:ascii="Verdana" w:hAnsi="Verdana" w:cs="Arial"/>
          <w:sz w:val="20"/>
          <w:szCs w:val="20"/>
        </w:rPr>
        <w:t xml:space="preserve">Decision to be made on how to manage the field. </w:t>
      </w:r>
      <w:r w:rsidR="00145FBE" w:rsidRPr="00F35CEE">
        <w:rPr>
          <w:rFonts w:ascii="Verdana" w:hAnsi="Verdana" w:cs="Arial"/>
          <w:sz w:val="20"/>
          <w:szCs w:val="20"/>
        </w:rPr>
        <w:t xml:space="preserve"> </w:t>
      </w:r>
    </w:p>
    <w:p w14:paraId="688C788A" w14:textId="77777777" w:rsidR="00EE6C2E" w:rsidRPr="00CF748D" w:rsidRDefault="00EE6C2E" w:rsidP="006C2485">
      <w:pPr>
        <w:overflowPunct w:val="0"/>
        <w:autoSpaceDE w:val="0"/>
        <w:autoSpaceDN w:val="0"/>
        <w:adjustRightInd w:val="0"/>
        <w:spacing w:after="0" w:line="240" w:lineRule="auto"/>
        <w:ind w:left="720"/>
        <w:textAlignment w:val="baseline"/>
        <w:rPr>
          <w:rFonts w:ascii="Verdana" w:hAnsi="Verdana" w:cs="Arial"/>
          <w:sz w:val="20"/>
          <w:szCs w:val="20"/>
        </w:rPr>
      </w:pPr>
    </w:p>
    <w:p w14:paraId="22AA37AC" w14:textId="77777777" w:rsidR="00821AA3" w:rsidRDefault="00821AA3" w:rsidP="006C2485">
      <w:pPr>
        <w:overflowPunct w:val="0"/>
        <w:autoSpaceDE w:val="0"/>
        <w:autoSpaceDN w:val="0"/>
        <w:adjustRightInd w:val="0"/>
        <w:spacing w:after="0" w:line="240" w:lineRule="auto"/>
        <w:ind w:left="720"/>
        <w:textAlignment w:val="baseline"/>
        <w:rPr>
          <w:rFonts w:ascii="Verdana" w:hAnsi="Verdana" w:cs="Arial"/>
          <w:sz w:val="20"/>
          <w:szCs w:val="20"/>
        </w:rPr>
      </w:pPr>
    </w:p>
    <w:p w14:paraId="19CF0E21" w14:textId="77777777" w:rsidR="00821AA3" w:rsidRDefault="00821AA3" w:rsidP="006C2485">
      <w:pPr>
        <w:overflowPunct w:val="0"/>
        <w:autoSpaceDE w:val="0"/>
        <w:autoSpaceDN w:val="0"/>
        <w:adjustRightInd w:val="0"/>
        <w:spacing w:after="0" w:line="240" w:lineRule="auto"/>
        <w:ind w:left="720"/>
        <w:textAlignment w:val="baseline"/>
        <w:rPr>
          <w:rFonts w:ascii="Verdana" w:hAnsi="Verdana" w:cs="Arial"/>
          <w:sz w:val="20"/>
          <w:szCs w:val="20"/>
        </w:rPr>
      </w:pPr>
    </w:p>
    <w:p w14:paraId="02FAD403" w14:textId="772677CE" w:rsidR="00393C39" w:rsidRDefault="00393C39" w:rsidP="006C2485">
      <w:pPr>
        <w:overflowPunct w:val="0"/>
        <w:autoSpaceDE w:val="0"/>
        <w:autoSpaceDN w:val="0"/>
        <w:adjustRightInd w:val="0"/>
        <w:spacing w:after="0" w:line="240" w:lineRule="auto"/>
        <w:ind w:left="720"/>
        <w:textAlignment w:val="baseline"/>
        <w:rPr>
          <w:rFonts w:ascii="Verdana" w:hAnsi="Verdana" w:cs="Arial"/>
          <w:sz w:val="20"/>
          <w:szCs w:val="20"/>
        </w:rPr>
      </w:pPr>
      <w:r w:rsidRPr="00CF748D">
        <w:rPr>
          <w:rFonts w:ascii="Verdana" w:hAnsi="Verdana" w:cs="Arial"/>
          <w:sz w:val="20"/>
          <w:szCs w:val="20"/>
        </w:rPr>
        <w:lastRenderedPageBreak/>
        <w:t xml:space="preserve">Update Centre of England Tree </w:t>
      </w:r>
      <w:r w:rsidR="00CF748D">
        <w:rPr>
          <w:rFonts w:ascii="Verdana" w:hAnsi="Verdana" w:cs="Arial"/>
          <w:sz w:val="20"/>
          <w:szCs w:val="20"/>
        </w:rPr>
        <w:t xml:space="preserve">– </w:t>
      </w:r>
      <w:r w:rsidR="00BA1AF3">
        <w:rPr>
          <w:rFonts w:ascii="Verdana" w:hAnsi="Verdana" w:cs="Arial"/>
          <w:sz w:val="20"/>
          <w:szCs w:val="20"/>
        </w:rPr>
        <w:t xml:space="preserve">A decision to place planter </w:t>
      </w:r>
      <w:r w:rsidR="0022253B">
        <w:rPr>
          <w:rFonts w:ascii="Verdana" w:hAnsi="Verdana" w:cs="Arial"/>
          <w:sz w:val="20"/>
          <w:szCs w:val="20"/>
        </w:rPr>
        <w:t xml:space="preserve">within </w:t>
      </w:r>
      <w:r w:rsidR="00BA1AF3">
        <w:rPr>
          <w:rFonts w:ascii="Verdana" w:hAnsi="Verdana" w:cs="Arial"/>
          <w:sz w:val="20"/>
          <w:szCs w:val="20"/>
        </w:rPr>
        <w:t xml:space="preserve">5m from the tree to protect </w:t>
      </w:r>
      <w:r w:rsidR="0022253B">
        <w:rPr>
          <w:rFonts w:ascii="Verdana" w:hAnsi="Verdana" w:cs="Arial"/>
          <w:sz w:val="20"/>
          <w:szCs w:val="20"/>
        </w:rPr>
        <w:t xml:space="preserve">it from </w:t>
      </w:r>
      <w:r w:rsidR="00BA1AF3">
        <w:rPr>
          <w:rFonts w:ascii="Verdana" w:hAnsi="Verdana" w:cs="Arial"/>
          <w:sz w:val="20"/>
          <w:szCs w:val="20"/>
        </w:rPr>
        <w:t>people and heavy plant parking to</w:t>
      </w:r>
      <w:r w:rsidR="002C7928">
        <w:rPr>
          <w:rFonts w:ascii="Verdana" w:hAnsi="Verdana" w:cs="Arial"/>
          <w:sz w:val="20"/>
          <w:szCs w:val="20"/>
        </w:rPr>
        <w:t>o</w:t>
      </w:r>
      <w:r w:rsidR="00BA1AF3">
        <w:rPr>
          <w:rFonts w:ascii="Verdana" w:hAnsi="Verdana" w:cs="Arial"/>
          <w:sz w:val="20"/>
          <w:szCs w:val="20"/>
        </w:rPr>
        <w:t xml:space="preserve"> close.</w:t>
      </w:r>
      <w:r w:rsidR="00CF748D">
        <w:rPr>
          <w:rFonts w:ascii="Verdana" w:hAnsi="Verdana" w:cs="Arial"/>
          <w:sz w:val="20"/>
          <w:szCs w:val="20"/>
        </w:rPr>
        <w:t xml:space="preserve"> </w:t>
      </w:r>
    </w:p>
    <w:p w14:paraId="17C9B192" w14:textId="6D9FCBAC" w:rsidR="00EE6C2E" w:rsidRDefault="00EE6C2E" w:rsidP="006C2485">
      <w:pPr>
        <w:overflowPunct w:val="0"/>
        <w:autoSpaceDE w:val="0"/>
        <w:autoSpaceDN w:val="0"/>
        <w:adjustRightInd w:val="0"/>
        <w:spacing w:after="0" w:line="240" w:lineRule="auto"/>
        <w:ind w:left="720"/>
        <w:textAlignment w:val="baseline"/>
        <w:rPr>
          <w:rFonts w:ascii="Verdana" w:hAnsi="Verdana" w:cs="Arial"/>
          <w:b/>
          <w:sz w:val="20"/>
          <w:szCs w:val="20"/>
        </w:rPr>
      </w:pPr>
      <w:bookmarkStart w:id="4" w:name="_Hlk520446934"/>
      <w:bookmarkStart w:id="5" w:name="_Hlk517783683"/>
      <w:r w:rsidRPr="00EE6C2E">
        <w:rPr>
          <w:rFonts w:ascii="Verdana" w:hAnsi="Verdana" w:cs="Arial"/>
          <w:b/>
          <w:sz w:val="20"/>
          <w:szCs w:val="20"/>
        </w:rPr>
        <w:t>C</w:t>
      </w:r>
      <w:r>
        <w:rPr>
          <w:rFonts w:ascii="Verdana" w:hAnsi="Verdana" w:cs="Arial"/>
          <w:b/>
          <w:sz w:val="20"/>
          <w:szCs w:val="20"/>
        </w:rPr>
        <w:t>ARRIED FORWARD TO NEXT MEETING</w:t>
      </w:r>
      <w:bookmarkEnd w:id="4"/>
      <w:r w:rsidRPr="00EE6C2E">
        <w:rPr>
          <w:rFonts w:ascii="Verdana" w:hAnsi="Verdana" w:cs="Arial"/>
          <w:b/>
          <w:sz w:val="20"/>
          <w:szCs w:val="20"/>
        </w:rPr>
        <w:t xml:space="preserve"> –</w:t>
      </w:r>
      <w:r>
        <w:rPr>
          <w:rFonts w:ascii="Verdana" w:hAnsi="Verdana" w:cs="Arial"/>
          <w:b/>
          <w:sz w:val="20"/>
          <w:szCs w:val="20"/>
        </w:rPr>
        <w:t xml:space="preserve"> </w:t>
      </w:r>
      <w:bookmarkEnd w:id="5"/>
      <w:r>
        <w:rPr>
          <w:rFonts w:ascii="Verdana" w:hAnsi="Verdana" w:cs="Arial"/>
          <w:b/>
          <w:sz w:val="20"/>
          <w:szCs w:val="20"/>
        </w:rPr>
        <w:t xml:space="preserve">Planter to be sorted </w:t>
      </w:r>
    </w:p>
    <w:p w14:paraId="26557547" w14:textId="77777777" w:rsidR="00EE6C2E" w:rsidRPr="00EE6C2E" w:rsidRDefault="00EE6C2E" w:rsidP="006C2485">
      <w:pPr>
        <w:overflowPunct w:val="0"/>
        <w:autoSpaceDE w:val="0"/>
        <w:autoSpaceDN w:val="0"/>
        <w:adjustRightInd w:val="0"/>
        <w:spacing w:after="0" w:line="240" w:lineRule="auto"/>
        <w:ind w:left="720"/>
        <w:textAlignment w:val="baseline"/>
        <w:rPr>
          <w:rFonts w:ascii="Verdana" w:hAnsi="Verdana" w:cs="Arial"/>
          <w:b/>
          <w:sz w:val="20"/>
          <w:szCs w:val="20"/>
        </w:rPr>
      </w:pPr>
    </w:p>
    <w:p w14:paraId="6BA43A99" w14:textId="7807A7BC" w:rsidR="00393C39" w:rsidRDefault="00393C39" w:rsidP="006C2485">
      <w:pPr>
        <w:overflowPunct w:val="0"/>
        <w:autoSpaceDE w:val="0"/>
        <w:autoSpaceDN w:val="0"/>
        <w:adjustRightInd w:val="0"/>
        <w:spacing w:after="0" w:line="240" w:lineRule="auto"/>
        <w:ind w:left="720"/>
        <w:textAlignment w:val="baseline"/>
        <w:rPr>
          <w:rFonts w:ascii="Verdana" w:hAnsi="Verdana" w:cs="Arial"/>
          <w:sz w:val="20"/>
          <w:szCs w:val="20"/>
        </w:rPr>
      </w:pPr>
      <w:r w:rsidRPr="00CF748D">
        <w:rPr>
          <w:rFonts w:ascii="Verdana" w:hAnsi="Verdana" w:cs="Arial"/>
          <w:sz w:val="20"/>
          <w:szCs w:val="20"/>
        </w:rPr>
        <w:t xml:space="preserve">Update Tesco Bags of Help </w:t>
      </w:r>
      <w:r w:rsidR="00CF748D">
        <w:rPr>
          <w:rFonts w:ascii="Verdana" w:hAnsi="Verdana" w:cs="Arial"/>
          <w:sz w:val="20"/>
          <w:szCs w:val="20"/>
        </w:rPr>
        <w:t xml:space="preserve">– </w:t>
      </w:r>
      <w:r w:rsidR="00BA1AF3">
        <w:rPr>
          <w:rFonts w:ascii="Verdana" w:hAnsi="Verdana" w:cs="Arial"/>
          <w:sz w:val="20"/>
          <w:szCs w:val="20"/>
        </w:rPr>
        <w:t xml:space="preserve">Work to be </w:t>
      </w:r>
      <w:r w:rsidR="000270BD">
        <w:rPr>
          <w:rFonts w:ascii="Verdana" w:hAnsi="Verdana" w:cs="Arial"/>
          <w:sz w:val="20"/>
          <w:szCs w:val="20"/>
        </w:rPr>
        <w:t xml:space="preserve">started </w:t>
      </w:r>
      <w:r w:rsidR="00C05A8C">
        <w:rPr>
          <w:rFonts w:ascii="Verdana" w:hAnsi="Verdana" w:cs="Arial"/>
          <w:sz w:val="20"/>
          <w:szCs w:val="20"/>
        </w:rPr>
        <w:t xml:space="preserve">on the Pit Wheels </w:t>
      </w:r>
      <w:r w:rsidR="000270BD">
        <w:rPr>
          <w:rFonts w:ascii="Verdana" w:hAnsi="Verdana" w:cs="Arial"/>
          <w:sz w:val="20"/>
          <w:szCs w:val="20"/>
        </w:rPr>
        <w:t>in October and completed before Christmas.</w:t>
      </w:r>
      <w:r w:rsidR="00BA1AF3">
        <w:rPr>
          <w:rFonts w:ascii="Verdana" w:hAnsi="Verdana" w:cs="Arial"/>
          <w:sz w:val="20"/>
          <w:szCs w:val="20"/>
        </w:rPr>
        <w:t xml:space="preserve"> </w:t>
      </w:r>
      <w:r w:rsidR="00CF748D">
        <w:rPr>
          <w:rFonts w:ascii="Verdana" w:hAnsi="Verdana" w:cs="Arial"/>
          <w:sz w:val="20"/>
          <w:szCs w:val="20"/>
        </w:rPr>
        <w:t xml:space="preserve"> </w:t>
      </w:r>
    </w:p>
    <w:p w14:paraId="4FF7F3B4" w14:textId="741D7F93" w:rsidR="00EE6C2E" w:rsidRDefault="009D35FE" w:rsidP="006C2485">
      <w:pPr>
        <w:overflowPunct w:val="0"/>
        <w:autoSpaceDE w:val="0"/>
        <w:autoSpaceDN w:val="0"/>
        <w:adjustRightInd w:val="0"/>
        <w:spacing w:after="0" w:line="240" w:lineRule="auto"/>
        <w:ind w:left="720"/>
        <w:textAlignment w:val="baseline"/>
        <w:rPr>
          <w:rFonts w:ascii="Verdana" w:hAnsi="Verdana" w:cs="Arial"/>
          <w:sz w:val="20"/>
          <w:szCs w:val="20"/>
        </w:rPr>
      </w:pPr>
      <w:bookmarkStart w:id="6" w:name="_Hlk517783744"/>
      <w:r w:rsidRPr="00EE6C2E">
        <w:rPr>
          <w:rFonts w:ascii="Verdana" w:hAnsi="Verdana" w:cs="Arial"/>
          <w:b/>
          <w:sz w:val="20"/>
          <w:szCs w:val="20"/>
        </w:rPr>
        <w:t>C</w:t>
      </w:r>
      <w:r>
        <w:rPr>
          <w:rFonts w:ascii="Verdana" w:hAnsi="Verdana" w:cs="Arial"/>
          <w:b/>
          <w:sz w:val="20"/>
          <w:szCs w:val="20"/>
        </w:rPr>
        <w:t>ARRIED FORWARD TO NEXT MEETING</w:t>
      </w:r>
      <w:r w:rsidRPr="00EE6C2E">
        <w:rPr>
          <w:rFonts w:ascii="Verdana" w:hAnsi="Verdana" w:cs="Arial"/>
          <w:b/>
          <w:sz w:val="20"/>
          <w:szCs w:val="20"/>
        </w:rPr>
        <w:t xml:space="preserve"> </w:t>
      </w:r>
      <w:bookmarkEnd w:id="6"/>
      <w:r w:rsidR="00C05A8C">
        <w:rPr>
          <w:rFonts w:ascii="Verdana" w:hAnsi="Verdana" w:cs="Arial"/>
          <w:sz w:val="20"/>
          <w:szCs w:val="20"/>
        </w:rPr>
        <w:t>– check work is on schedule.</w:t>
      </w:r>
    </w:p>
    <w:p w14:paraId="512E7E40" w14:textId="77777777" w:rsidR="00EE6C2E" w:rsidRPr="00EE6C2E" w:rsidRDefault="00EE6C2E" w:rsidP="00CF748D">
      <w:pPr>
        <w:overflowPunct w:val="0"/>
        <w:autoSpaceDE w:val="0"/>
        <w:autoSpaceDN w:val="0"/>
        <w:adjustRightInd w:val="0"/>
        <w:spacing w:after="0" w:line="240" w:lineRule="auto"/>
        <w:ind w:left="360"/>
        <w:textAlignment w:val="baseline"/>
        <w:rPr>
          <w:rFonts w:ascii="Verdana" w:hAnsi="Verdana" w:cs="Arial"/>
          <w:sz w:val="20"/>
          <w:szCs w:val="20"/>
        </w:rPr>
      </w:pPr>
    </w:p>
    <w:p w14:paraId="5332A167" w14:textId="54108794" w:rsidR="00393C39" w:rsidRDefault="00393C39" w:rsidP="0022253B">
      <w:pPr>
        <w:overflowPunct w:val="0"/>
        <w:autoSpaceDE w:val="0"/>
        <w:autoSpaceDN w:val="0"/>
        <w:adjustRightInd w:val="0"/>
        <w:spacing w:after="0" w:line="240" w:lineRule="auto"/>
        <w:ind w:left="720"/>
        <w:textAlignment w:val="baseline"/>
        <w:rPr>
          <w:rFonts w:ascii="Verdana" w:hAnsi="Verdana" w:cs="Arial"/>
          <w:sz w:val="20"/>
          <w:szCs w:val="20"/>
        </w:rPr>
      </w:pPr>
      <w:r w:rsidRPr="00CF748D">
        <w:rPr>
          <w:rFonts w:ascii="Verdana" w:hAnsi="Verdana" w:cs="Arial"/>
          <w:sz w:val="20"/>
          <w:szCs w:val="20"/>
        </w:rPr>
        <w:t xml:space="preserve">Update Poppy Appeal </w:t>
      </w:r>
      <w:r w:rsidR="000270BD">
        <w:rPr>
          <w:rFonts w:ascii="Verdana" w:hAnsi="Verdana" w:cs="Arial"/>
          <w:sz w:val="20"/>
          <w:szCs w:val="20"/>
        </w:rPr>
        <w:t>– a total of £60</w:t>
      </w:r>
      <w:r w:rsidR="00C55CBF">
        <w:rPr>
          <w:rFonts w:ascii="Verdana" w:hAnsi="Verdana" w:cs="Arial"/>
          <w:sz w:val="20"/>
          <w:szCs w:val="20"/>
        </w:rPr>
        <w:t>2</w:t>
      </w:r>
      <w:r w:rsidR="000270BD">
        <w:rPr>
          <w:rFonts w:ascii="Verdana" w:hAnsi="Verdana" w:cs="Arial"/>
          <w:sz w:val="20"/>
          <w:szCs w:val="20"/>
        </w:rPr>
        <w:t xml:space="preserve"> has been collected and </w:t>
      </w:r>
      <w:r w:rsidR="00C55CBF">
        <w:rPr>
          <w:rFonts w:ascii="Verdana" w:hAnsi="Verdana" w:cs="Arial"/>
          <w:sz w:val="20"/>
          <w:szCs w:val="20"/>
        </w:rPr>
        <w:t xml:space="preserve">the proceeds will </w:t>
      </w:r>
      <w:r w:rsidR="000270BD">
        <w:rPr>
          <w:rFonts w:ascii="Verdana" w:hAnsi="Verdana" w:cs="Arial"/>
          <w:sz w:val="20"/>
          <w:szCs w:val="20"/>
        </w:rPr>
        <w:t>be donated</w:t>
      </w:r>
      <w:r w:rsidR="00F35CEE">
        <w:rPr>
          <w:rFonts w:ascii="Verdana" w:hAnsi="Verdana" w:cs="Arial"/>
          <w:sz w:val="20"/>
          <w:szCs w:val="20"/>
        </w:rPr>
        <w:t xml:space="preserve"> to the British Legion.</w:t>
      </w:r>
    </w:p>
    <w:p w14:paraId="3AF9F7AD" w14:textId="20F879AE" w:rsidR="00695984" w:rsidRDefault="00695984" w:rsidP="006C2485">
      <w:pPr>
        <w:overflowPunct w:val="0"/>
        <w:autoSpaceDE w:val="0"/>
        <w:autoSpaceDN w:val="0"/>
        <w:adjustRightInd w:val="0"/>
        <w:spacing w:after="0" w:line="240" w:lineRule="auto"/>
        <w:ind w:left="720"/>
        <w:textAlignment w:val="baseline"/>
        <w:rPr>
          <w:rFonts w:ascii="Verdana" w:hAnsi="Verdana" w:cs="Arial"/>
          <w:sz w:val="20"/>
          <w:szCs w:val="20"/>
        </w:rPr>
      </w:pPr>
      <w:bookmarkStart w:id="7" w:name="_Hlk517784074"/>
      <w:r w:rsidRPr="00EE6C2E">
        <w:rPr>
          <w:rFonts w:ascii="Verdana" w:hAnsi="Verdana" w:cs="Arial"/>
          <w:b/>
          <w:sz w:val="20"/>
          <w:szCs w:val="20"/>
        </w:rPr>
        <w:t xml:space="preserve">RESOLVED </w:t>
      </w:r>
      <w:bookmarkEnd w:id="7"/>
    </w:p>
    <w:p w14:paraId="0A100347" w14:textId="77777777" w:rsidR="00695984" w:rsidRPr="00CF748D" w:rsidRDefault="00695984" w:rsidP="00CF748D">
      <w:pPr>
        <w:overflowPunct w:val="0"/>
        <w:autoSpaceDE w:val="0"/>
        <w:autoSpaceDN w:val="0"/>
        <w:adjustRightInd w:val="0"/>
        <w:spacing w:after="0" w:line="240" w:lineRule="auto"/>
        <w:ind w:left="360"/>
        <w:textAlignment w:val="baseline"/>
        <w:rPr>
          <w:rFonts w:ascii="Verdana" w:hAnsi="Verdana" w:cs="Arial"/>
          <w:sz w:val="20"/>
          <w:szCs w:val="20"/>
        </w:rPr>
      </w:pPr>
    </w:p>
    <w:p w14:paraId="5866BBFE" w14:textId="23A8B04F" w:rsidR="00393C39" w:rsidRDefault="00393C39" w:rsidP="006C2485">
      <w:pPr>
        <w:overflowPunct w:val="0"/>
        <w:autoSpaceDE w:val="0"/>
        <w:autoSpaceDN w:val="0"/>
        <w:adjustRightInd w:val="0"/>
        <w:spacing w:after="0" w:line="240" w:lineRule="auto"/>
        <w:ind w:left="720"/>
        <w:textAlignment w:val="baseline"/>
        <w:rPr>
          <w:rFonts w:ascii="Verdana" w:hAnsi="Verdana" w:cs="Arial"/>
          <w:sz w:val="20"/>
          <w:szCs w:val="20"/>
        </w:rPr>
      </w:pPr>
      <w:r w:rsidRPr="00CF748D">
        <w:rPr>
          <w:rFonts w:ascii="Verdana" w:hAnsi="Verdana" w:cs="Arial"/>
          <w:sz w:val="20"/>
          <w:szCs w:val="20"/>
        </w:rPr>
        <w:t>Update Defibrillator</w:t>
      </w:r>
      <w:r w:rsidR="00695984">
        <w:rPr>
          <w:rFonts w:ascii="Verdana" w:hAnsi="Verdana" w:cs="Arial"/>
          <w:sz w:val="20"/>
          <w:szCs w:val="20"/>
        </w:rPr>
        <w:t xml:space="preserve"> </w:t>
      </w:r>
      <w:r w:rsidR="00B4448B">
        <w:rPr>
          <w:rFonts w:ascii="Verdana" w:hAnsi="Verdana" w:cs="Arial"/>
          <w:sz w:val="20"/>
          <w:szCs w:val="20"/>
        </w:rPr>
        <w:t>–</w:t>
      </w:r>
      <w:r w:rsidR="009D35FE">
        <w:rPr>
          <w:rFonts w:ascii="Verdana" w:hAnsi="Verdana" w:cs="Arial"/>
          <w:sz w:val="20"/>
          <w:szCs w:val="20"/>
        </w:rPr>
        <w:t xml:space="preserve"> </w:t>
      </w:r>
      <w:r w:rsidR="009730F3">
        <w:rPr>
          <w:rFonts w:ascii="Verdana" w:hAnsi="Verdana" w:cs="Arial"/>
          <w:sz w:val="20"/>
          <w:szCs w:val="20"/>
        </w:rPr>
        <w:t>D</w:t>
      </w:r>
      <w:r w:rsidR="00B4448B">
        <w:rPr>
          <w:rFonts w:ascii="Verdana" w:hAnsi="Verdana" w:cs="Arial"/>
          <w:sz w:val="20"/>
          <w:szCs w:val="20"/>
        </w:rPr>
        <w:t xml:space="preserve">efibrillator fitted outside Village Hall and is operational. </w:t>
      </w:r>
      <w:r w:rsidR="00C93960">
        <w:rPr>
          <w:rFonts w:ascii="Verdana" w:hAnsi="Verdana" w:cs="Arial"/>
          <w:sz w:val="20"/>
          <w:szCs w:val="20"/>
        </w:rPr>
        <w:t xml:space="preserve">Question asked by member of the public whether it is suitable for children too.  </w:t>
      </w:r>
    </w:p>
    <w:p w14:paraId="74F7F2AF" w14:textId="7DC8ED4C" w:rsidR="00C93960" w:rsidRDefault="00C93960" w:rsidP="006C2485">
      <w:pPr>
        <w:overflowPunct w:val="0"/>
        <w:autoSpaceDE w:val="0"/>
        <w:autoSpaceDN w:val="0"/>
        <w:adjustRightInd w:val="0"/>
        <w:spacing w:after="0" w:line="240" w:lineRule="auto"/>
        <w:ind w:left="720"/>
        <w:textAlignment w:val="baseline"/>
        <w:rPr>
          <w:rFonts w:ascii="Verdana" w:hAnsi="Verdana" w:cs="Arial"/>
          <w:sz w:val="20"/>
          <w:szCs w:val="20"/>
        </w:rPr>
      </w:pPr>
      <w:bookmarkStart w:id="8" w:name="_Hlk517784275"/>
      <w:bookmarkStart w:id="9" w:name="_Hlk520447647"/>
      <w:r w:rsidRPr="00EE6C2E">
        <w:rPr>
          <w:rFonts w:ascii="Verdana" w:hAnsi="Verdana" w:cs="Arial"/>
          <w:b/>
          <w:sz w:val="20"/>
          <w:szCs w:val="20"/>
        </w:rPr>
        <w:t>C</w:t>
      </w:r>
      <w:r>
        <w:rPr>
          <w:rFonts w:ascii="Verdana" w:hAnsi="Verdana" w:cs="Arial"/>
          <w:b/>
          <w:sz w:val="20"/>
          <w:szCs w:val="20"/>
        </w:rPr>
        <w:t>ARRIED FORWARD TO NEXT MEETING</w:t>
      </w:r>
      <w:r w:rsidR="009D35FE" w:rsidRPr="00EE6C2E">
        <w:rPr>
          <w:rFonts w:ascii="Verdana" w:hAnsi="Verdana" w:cs="Arial"/>
          <w:b/>
          <w:sz w:val="20"/>
          <w:szCs w:val="20"/>
        </w:rPr>
        <w:t xml:space="preserve"> </w:t>
      </w:r>
      <w:r w:rsidR="009D35FE">
        <w:rPr>
          <w:rFonts w:ascii="Verdana" w:hAnsi="Verdana" w:cs="Arial"/>
          <w:b/>
          <w:sz w:val="20"/>
          <w:szCs w:val="20"/>
        </w:rPr>
        <w:t>–</w:t>
      </w:r>
      <w:bookmarkEnd w:id="8"/>
      <w:bookmarkEnd w:id="9"/>
      <w:r w:rsidR="00821AA3">
        <w:rPr>
          <w:rFonts w:ascii="Verdana" w:hAnsi="Verdana" w:cs="Arial"/>
          <w:b/>
          <w:sz w:val="20"/>
          <w:szCs w:val="20"/>
        </w:rPr>
        <w:t xml:space="preserve"> </w:t>
      </w:r>
      <w:r w:rsidR="00821AA3" w:rsidRPr="00C55CBF">
        <w:rPr>
          <w:rFonts w:ascii="Verdana" w:hAnsi="Verdana" w:cs="Arial"/>
          <w:sz w:val="20"/>
          <w:szCs w:val="20"/>
        </w:rPr>
        <w:t>T</w:t>
      </w:r>
      <w:r w:rsidRPr="00C55CBF">
        <w:rPr>
          <w:rFonts w:ascii="Verdana" w:hAnsi="Verdana" w:cs="Arial"/>
          <w:sz w:val="20"/>
          <w:szCs w:val="20"/>
        </w:rPr>
        <w:t>ra</w:t>
      </w:r>
      <w:r>
        <w:rPr>
          <w:rFonts w:ascii="Verdana" w:hAnsi="Verdana" w:cs="Arial"/>
          <w:sz w:val="20"/>
          <w:szCs w:val="20"/>
        </w:rPr>
        <w:t>ini</w:t>
      </w:r>
      <w:r w:rsidR="009D35FE">
        <w:rPr>
          <w:rFonts w:ascii="Verdana" w:hAnsi="Verdana" w:cs="Arial"/>
          <w:sz w:val="20"/>
          <w:szCs w:val="20"/>
        </w:rPr>
        <w:t>n</w:t>
      </w:r>
      <w:r>
        <w:rPr>
          <w:rFonts w:ascii="Verdana" w:hAnsi="Verdana" w:cs="Arial"/>
          <w:sz w:val="20"/>
          <w:szCs w:val="20"/>
        </w:rPr>
        <w:t>g session</w:t>
      </w:r>
      <w:r w:rsidR="00821AA3">
        <w:rPr>
          <w:rFonts w:ascii="Verdana" w:hAnsi="Verdana" w:cs="Arial"/>
          <w:sz w:val="20"/>
          <w:szCs w:val="20"/>
        </w:rPr>
        <w:t xml:space="preserve"> to be arranged</w:t>
      </w:r>
      <w:r w:rsidR="00F851D6">
        <w:rPr>
          <w:rFonts w:ascii="Verdana" w:hAnsi="Verdana" w:cs="Arial"/>
          <w:sz w:val="20"/>
          <w:szCs w:val="20"/>
        </w:rPr>
        <w:t>.</w:t>
      </w:r>
    </w:p>
    <w:p w14:paraId="3B5470C4" w14:textId="77777777" w:rsidR="00C93960" w:rsidRDefault="00C93960" w:rsidP="006C2485">
      <w:pPr>
        <w:overflowPunct w:val="0"/>
        <w:autoSpaceDE w:val="0"/>
        <w:autoSpaceDN w:val="0"/>
        <w:adjustRightInd w:val="0"/>
        <w:spacing w:after="0" w:line="240" w:lineRule="auto"/>
        <w:ind w:left="720"/>
        <w:textAlignment w:val="baseline"/>
        <w:rPr>
          <w:rFonts w:ascii="Verdana" w:hAnsi="Verdana" w:cs="Arial"/>
          <w:sz w:val="20"/>
          <w:szCs w:val="20"/>
        </w:rPr>
      </w:pPr>
    </w:p>
    <w:p w14:paraId="39B82753" w14:textId="488F3FE7" w:rsidR="00C93960" w:rsidRDefault="00C93960" w:rsidP="006C2485">
      <w:pPr>
        <w:overflowPunct w:val="0"/>
        <w:autoSpaceDE w:val="0"/>
        <w:autoSpaceDN w:val="0"/>
        <w:adjustRightInd w:val="0"/>
        <w:spacing w:after="0" w:line="240" w:lineRule="auto"/>
        <w:ind w:left="720"/>
        <w:textAlignment w:val="baseline"/>
        <w:rPr>
          <w:rFonts w:ascii="Verdana" w:hAnsi="Verdana" w:cs="Arial"/>
          <w:sz w:val="20"/>
          <w:szCs w:val="20"/>
        </w:rPr>
      </w:pPr>
      <w:r>
        <w:rPr>
          <w:rFonts w:ascii="Verdana" w:hAnsi="Verdana" w:cs="Arial"/>
          <w:sz w:val="20"/>
          <w:szCs w:val="20"/>
        </w:rPr>
        <w:t xml:space="preserve">Update on Old Park improvements – 3 quotes were obtained for back of Morton Manor.  </w:t>
      </w:r>
    </w:p>
    <w:p w14:paraId="4069E908" w14:textId="77777777" w:rsidR="00C93960" w:rsidRDefault="00C93960" w:rsidP="00C93960">
      <w:pPr>
        <w:overflowPunct w:val="0"/>
        <w:autoSpaceDE w:val="0"/>
        <w:autoSpaceDN w:val="0"/>
        <w:adjustRightInd w:val="0"/>
        <w:spacing w:after="0" w:line="240" w:lineRule="auto"/>
        <w:ind w:left="720"/>
        <w:textAlignment w:val="baseline"/>
        <w:rPr>
          <w:rFonts w:ascii="Verdana" w:hAnsi="Verdana" w:cs="Arial"/>
          <w:sz w:val="20"/>
          <w:szCs w:val="20"/>
        </w:rPr>
      </w:pPr>
      <w:r>
        <w:rPr>
          <w:rFonts w:ascii="Verdana" w:hAnsi="Verdana" w:cs="Arial"/>
          <w:b/>
          <w:sz w:val="20"/>
          <w:szCs w:val="20"/>
        </w:rPr>
        <w:t>RESOLVED</w:t>
      </w:r>
      <w:r w:rsidR="009D35FE" w:rsidRPr="009D35FE">
        <w:rPr>
          <w:rFonts w:ascii="Verdana" w:hAnsi="Verdana" w:cs="Arial"/>
          <w:sz w:val="20"/>
          <w:szCs w:val="20"/>
        </w:rPr>
        <w:t xml:space="preserve"> </w:t>
      </w:r>
      <w:r>
        <w:rPr>
          <w:rFonts w:ascii="Verdana" w:hAnsi="Verdana" w:cs="Arial"/>
          <w:sz w:val="20"/>
          <w:szCs w:val="20"/>
        </w:rPr>
        <w:t>- Jim Savage working to clear it.</w:t>
      </w:r>
    </w:p>
    <w:p w14:paraId="3A1DA528" w14:textId="77777777" w:rsidR="00C93960" w:rsidRDefault="00C93960" w:rsidP="006C2485">
      <w:pPr>
        <w:overflowPunct w:val="0"/>
        <w:autoSpaceDE w:val="0"/>
        <w:autoSpaceDN w:val="0"/>
        <w:adjustRightInd w:val="0"/>
        <w:spacing w:after="0" w:line="240" w:lineRule="auto"/>
        <w:ind w:left="720"/>
        <w:textAlignment w:val="baseline"/>
        <w:rPr>
          <w:rFonts w:ascii="Verdana" w:hAnsi="Verdana" w:cs="Arial"/>
          <w:b/>
          <w:sz w:val="20"/>
          <w:szCs w:val="20"/>
        </w:rPr>
      </w:pPr>
    </w:p>
    <w:p w14:paraId="7C362F24" w14:textId="0FF1C9FA" w:rsidR="00695984" w:rsidRDefault="00C93960" w:rsidP="006C2485">
      <w:pPr>
        <w:overflowPunct w:val="0"/>
        <w:autoSpaceDE w:val="0"/>
        <w:autoSpaceDN w:val="0"/>
        <w:adjustRightInd w:val="0"/>
        <w:spacing w:after="0" w:line="240" w:lineRule="auto"/>
        <w:ind w:left="720"/>
        <w:textAlignment w:val="baseline"/>
        <w:rPr>
          <w:rFonts w:ascii="Verdana" w:hAnsi="Verdana" w:cs="Arial"/>
          <w:color w:val="FF0000"/>
          <w:sz w:val="20"/>
          <w:szCs w:val="20"/>
        </w:rPr>
      </w:pPr>
      <w:r>
        <w:rPr>
          <w:rFonts w:ascii="Verdana" w:hAnsi="Verdana" w:cs="Arial"/>
          <w:sz w:val="20"/>
          <w:szCs w:val="20"/>
        </w:rPr>
        <w:t xml:space="preserve">Update on Public Works Loan process – Loan for Village Hall refurbishment has DALC support. </w:t>
      </w:r>
      <w:r w:rsidR="00E93D5F">
        <w:rPr>
          <w:rFonts w:ascii="Verdana" w:hAnsi="Verdana" w:cs="Arial"/>
          <w:sz w:val="20"/>
          <w:szCs w:val="20"/>
        </w:rPr>
        <w:t xml:space="preserve">Morton Parish Council has discussed and approved </w:t>
      </w:r>
      <w:r w:rsidR="00E93D5F" w:rsidRPr="00E93D5F">
        <w:rPr>
          <w:rFonts w:ascii="Verdana" w:hAnsi="Verdana" w:cs="Arial"/>
          <w:sz w:val="20"/>
          <w:szCs w:val="20"/>
        </w:rPr>
        <w:t>with the resolution to seek the Secretary of State’s approval for the proposed borrowing</w:t>
      </w:r>
      <w:r>
        <w:rPr>
          <w:rFonts w:ascii="Verdana" w:hAnsi="Verdana" w:cs="Arial"/>
          <w:sz w:val="20"/>
          <w:szCs w:val="20"/>
        </w:rPr>
        <w:t xml:space="preserve"> </w:t>
      </w:r>
      <w:r w:rsidR="00E93D5F">
        <w:rPr>
          <w:rFonts w:ascii="Verdana" w:hAnsi="Verdana" w:cs="Arial"/>
          <w:sz w:val="20"/>
          <w:szCs w:val="20"/>
        </w:rPr>
        <w:t>of £150,000 over 25 years.</w:t>
      </w:r>
    </w:p>
    <w:p w14:paraId="58624B43" w14:textId="7015E12F" w:rsidR="00C1624A" w:rsidRPr="00C1624A" w:rsidRDefault="00C1624A" w:rsidP="006C2485">
      <w:pPr>
        <w:overflowPunct w:val="0"/>
        <w:autoSpaceDE w:val="0"/>
        <w:autoSpaceDN w:val="0"/>
        <w:adjustRightInd w:val="0"/>
        <w:spacing w:after="0" w:line="240" w:lineRule="auto"/>
        <w:ind w:left="720"/>
        <w:textAlignment w:val="baseline"/>
        <w:rPr>
          <w:rFonts w:ascii="Verdana" w:hAnsi="Verdana" w:cs="Arial"/>
          <w:sz w:val="20"/>
          <w:szCs w:val="20"/>
        </w:rPr>
      </w:pPr>
      <w:r>
        <w:rPr>
          <w:rFonts w:ascii="Verdana" w:hAnsi="Verdana" w:cs="Arial"/>
          <w:b/>
          <w:sz w:val="20"/>
          <w:szCs w:val="20"/>
        </w:rPr>
        <w:t xml:space="preserve">RESOLVED </w:t>
      </w:r>
      <w:r>
        <w:rPr>
          <w:rFonts w:ascii="Verdana" w:hAnsi="Verdana" w:cs="Arial"/>
          <w:sz w:val="20"/>
          <w:szCs w:val="20"/>
        </w:rPr>
        <w:t>– Clerk to keep council informed.</w:t>
      </w:r>
    </w:p>
    <w:p w14:paraId="66F5CA9D" w14:textId="77777777" w:rsidR="00C93960" w:rsidRPr="00CF748D" w:rsidRDefault="00C93960" w:rsidP="006C2485">
      <w:pPr>
        <w:overflowPunct w:val="0"/>
        <w:autoSpaceDE w:val="0"/>
        <w:autoSpaceDN w:val="0"/>
        <w:adjustRightInd w:val="0"/>
        <w:spacing w:after="0" w:line="240" w:lineRule="auto"/>
        <w:ind w:left="720"/>
        <w:textAlignment w:val="baseline"/>
        <w:rPr>
          <w:rFonts w:ascii="Verdana" w:hAnsi="Verdana" w:cs="Arial"/>
          <w:sz w:val="20"/>
          <w:szCs w:val="20"/>
        </w:rPr>
      </w:pPr>
    </w:p>
    <w:p w14:paraId="723C29EC" w14:textId="3771A367" w:rsidR="00393C39" w:rsidRDefault="00393C39" w:rsidP="006C2485">
      <w:pPr>
        <w:overflowPunct w:val="0"/>
        <w:autoSpaceDE w:val="0"/>
        <w:autoSpaceDN w:val="0"/>
        <w:adjustRightInd w:val="0"/>
        <w:spacing w:after="0" w:line="240" w:lineRule="auto"/>
        <w:ind w:left="720"/>
        <w:textAlignment w:val="baseline"/>
        <w:rPr>
          <w:rFonts w:ascii="Verdana" w:hAnsi="Verdana" w:cs="Arial"/>
          <w:sz w:val="20"/>
          <w:szCs w:val="20"/>
        </w:rPr>
      </w:pPr>
      <w:r w:rsidRPr="00CF748D">
        <w:rPr>
          <w:rFonts w:ascii="Verdana" w:hAnsi="Verdana" w:cs="Arial"/>
          <w:sz w:val="20"/>
          <w:szCs w:val="20"/>
        </w:rPr>
        <w:t xml:space="preserve">Dog Bin – Red Lane complaint </w:t>
      </w:r>
    </w:p>
    <w:p w14:paraId="6AC0E82F" w14:textId="0B3200FB" w:rsidR="009D35FE" w:rsidRDefault="00C93960" w:rsidP="006C2485">
      <w:pPr>
        <w:overflowPunct w:val="0"/>
        <w:autoSpaceDE w:val="0"/>
        <w:autoSpaceDN w:val="0"/>
        <w:adjustRightInd w:val="0"/>
        <w:spacing w:after="0" w:line="240" w:lineRule="auto"/>
        <w:ind w:left="720"/>
        <w:textAlignment w:val="baseline"/>
        <w:rPr>
          <w:rFonts w:ascii="Verdana" w:hAnsi="Verdana" w:cs="Arial"/>
          <w:sz w:val="20"/>
          <w:szCs w:val="20"/>
        </w:rPr>
      </w:pPr>
      <w:bookmarkStart w:id="10" w:name="_Hlk520447681"/>
      <w:r>
        <w:rPr>
          <w:rFonts w:ascii="Verdana" w:hAnsi="Verdana" w:cs="Arial"/>
          <w:b/>
          <w:sz w:val="20"/>
          <w:szCs w:val="20"/>
        </w:rPr>
        <w:t>RESOLVED</w:t>
      </w:r>
      <w:r w:rsidR="00695984" w:rsidRPr="00EE6C2E">
        <w:rPr>
          <w:rFonts w:ascii="Verdana" w:hAnsi="Verdana" w:cs="Arial"/>
          <w:b/>
          <w:sz w:val="20"/>
          <w:szCs w:val="20"/>
        </w:rPr>
        <w:t xml:space="preserve"> </w:t>
      </w:r>
      <w:bookmarkEnd w:id="10"/>
      <w:r w:rsidR="00695984" w:rsidRPr="00EE6C2E">
        <w:rPr>
          <w:rFonts w:ascii="Verdana" w:hAnsi="Verdana" w:cs="Arial"/>
          <w:b/>
          <w:sz w:val="20"/>
          <w:szCs w:val="20"/>
        </w:rPr>
        <w:t>–</w:t>
      </w:r>
      <w:r w:rsidR="00695984">
        <w:rPr>
          <w:rFonts w:ascii="Verdana" w:hAnsi="Verdana" w:cs="Arial"/>
          <w:b/>
          <w:sz w:val="20"/>
          <w:szCs w:val="20"/>
        </w:rPr>
        <w:t xml:space="preserve"> </w:t>
      </w:r>
      <w:r>
        <w:rPr>
          <w:rFonts w:ascii="Verdana" w:hAnsi="Verdana" w:cs="Arial"/>
          <w:sz w:val="20"/>
          <w:szCs w:val="20"/>
        </w:rPr>
        <w:t>Bin to be moved to half-way down Red Lane</w:t>
      </w:r>
      <w:r w:rsidR="00F851D6">
        <w:rPr>
          <w:rFonts w:ascii="Verdana" w:hAnsi="Verdana" w:cs="Arial"/>
          <w:sz w:val="20"/>
          <w:szCs w:val="20"/>
        </w:rPr>
        <w:t>.</w:t>
      </w:r>
    </w:p>
    <w:p w14:paraId="5CFE78D8" w14:textId="77777777" w:rsidR="00C93960" w:rsidRDefault="00C93960" w:rsidP="006C2485">
      <w:pPr>
        <w:overflowPunct w:val="0"/>
        <w:autoSpaceDE w:val="0"/>
        <w:autoSpaceDN w:val="0"/>
        <w:adjustRightInd w:val="0"/>
        <w:spacing w:after="0" w:line="240" w:lineRule="auto"/>
        <w:ind w:left="720"/>
        <w:textAlignment w:val="baseline"/>
        <w:rPr>
          <w:rFonts w:ascii="Verdana" w:hAnsi="Verdana" w:cs="Arial"/>
          <w:sz w:val="20"/>
          <w:szCs w:val="20"/>
        </w:rPr>
      </w:pPr>
    </w:p>
    <w:p w14:paraId="1D877DDD" w14:textId="59FB2D08" w:rsidR="00C93960" w:rsidRDefault="00C93960" w:rsidP="006C2485">
      <w:pPr>
        <w:overflowPunct w:val="0"/>
        <w:autoSpaceDE w:val="0"/>
        <w:autoSpaceDN w:val="0"/>
        <w:adjustRightInd w:val="0"/>
        <w:spacing w:after="0" w:line="240" w:lineRule="auto"/>
        <w:ind w:left="720"/>
        <w:textAlignment w:val="baseline"/>
        <w:rPr>
          <w:rFonts w:ascii="Verdana" w:hAnsi="Verdana" w:cs="Arial"/>
          <w:sz w:val="20"/>
          <w:szCs w:val="20"/>
        </w:rPr>
      </w:pPr>
      <w:r>
        <w:rPr>
          <w:rFonts w:ascii="Verdana" w:hAnsi="Verdana" w:cs="Arial"/>
          <w:sz w:val="20"/>
          <w:szCs w:val="20"/>
        </w:rPr>
        <w:t>Update Planting of Morton Wall – Two emails received from County Council: one requested ideas for planting; the second stated the area had already been seeded</w:t>
      </w:r>
      <w:r w:rsidR="00162E03">
        <w:rPr>
          <w:rFonts w:ascii="Verdana" w:hAnsi="Verdana" w:cs="Arial"/>
          <w:sz w:val="20"/>
          <w:szCs w:val="20"/>
        </w:rPr>
        <w:t>.  County Council need to see a plan of what is intended.</w:t>
      </w:r>
    </w:p>
    <w:p w14:paraId="5C7D9CF4" w14:textId="4C84515B" w:rsidR="00162E03" w:rsidRDefault="00162E03" w:rsidP="006C2485">
      <w:pPr>
        <w:overflowPunct w:val="0"/>
        <w:autoSpaceDE w:val="0"/>
        <w:autoSpaceDN w:val="0"/>
        <w:adjustRightInd w:val="0"/>
        <w:spacing w:after="0" w:line="240" w:lineRule="auto"/>
        <w:ind w:left="720"/>
        <w:textAlignment w:val="baseline"/>
        <w:rPr>
          <w:rFonts w:ascii="Verdana" w:hAnsi="Verdana" w:cs="Arial"/>
          <w:sz w:val="20"/>
          <w:szCs w:val="20"/>
        </w:rPr>
      </w:pPr>
      <w:r w:rsidRPr="00EE6C2E">
        <w:rPr>
          <w:rFonts w:ascii="Verdana" w:hAnsi="Verdana" w:cs="Arial"/>
          <w:b/>
          <w:sz w:val="20"/>
          <w:szCs w:val="20"/>
        </w:rPr>
        <w:t>C</w:t>
      </w:r>
      <w:r>
        <w:rPr>
          <w:rFonts w:ascii="Verdana" w:hAnsi="Verdana" w:cs="Arial"/>
          <w:b/>
          <w:sz w:val="20"/>
          <w:szCs w:val="20"/>
        </w:rPr>
        <w:t xml:space="preserve">ARRIED FORWARD TO NEXT MEETING </w:t>
      </w:r>
      <w:r>
        <w:rPr>
          <w:rFonts w:ascii="Verdana" w:hAnsi="Verdana" w:cs="Arial"/>
          <w:sz w:val="20"/>
          <w:szCs w:val="20"/>
        </w:rPr>
        <w:t>– Cllr Roe and Cllr Dean to produce a planting plan</w:t>
      </w:r>
      <w:r w:rsidR="00F851D6">
        <w:rPr>
          <w:rFonts w:ascii="Verdana" w:hAnsi="Verdana" w:cs="Arial"/>
          <w:sz w:val="20"/>
          <w:szCs w:val="20"/>
        </w:rPr>
        <w:t>.</w:t>
      </w:r>
    </w:p>
    <w:p w14:paraId="696A2C38" w14:textId="77777777" w:rsidR="00162E03" w:rsidRDefault="00162E03" w:rsidP="006C2485">
      <w:pPr>
        <w:overflowPunct w:val="0"/>
        <w:autoSpaceDE w:val="0"/>
        <w:autoSpaceDN w:val="0"/>
        <w:adjustRightInd w:val="0"/>
        <w:spacing w:after="0" w:line="240" w:lineRule="auto"/>
        <w:ind w:left="720"/>
        <w:textAlignment w:val="baseline"/>
        <w:rPr>
          <w:rFonts w:ascii="Verdana" w:hAnsi="Verdana" w:cs="Arial"/>
          <w:sz w:val="20"/>
          <w:szCs w:val="20"/>
        </w:rPr>
      </w:pPr>
    </w:p>
    <w:p w14:paraId="1656120A" w14:textId="7B1F891F" w:rsidR="00162E03" w:rsidRDefault="00162E03" w:rsidP="006C2485">
      <w:pPr>
        <w:overflowPunct w:val="0"/>
        <w:autoSpaceDE w:val="0"/>
        <w:autoSpaceDN w:val="0"/>
        <w:adjustRightInd w:val="0"/>
        <w:spacing w:after="0" w:line="240" w:lineRule="auto"/>
        <w:ind w:left="720"/>
        <w:textAlignment w:val="baseline"/>
        <w:rPr>
          <w:rFonts w:ascii="Verdana" w:hAnsi="Verdana" w:cs="Arial"/>
          <w:sz w:val="20"/>
          <w:szCs w:val="20"/>
        </w:rPr>
      </w:pPr>
      <w:r>
        <w:rPr>
          <w:rFonts w:ascii="Verdana" w:hAnsi="Verdana" w:cs="Arial"/>
          <w:sz w:val="20"/>
          <w:szCs w:val="20"/>
        </w:rPr>
        <w:t>Resignation of Cllr Martin – accepted by all.</w:t>
      </w:r>
    </w:p>
    <w:p w14:paraId="706F5BBE" w14:textId="77777777" w:rsidR="00162E03" w:rsidRDefault="00162E03" w:rsidP="006C2485">
      <w:pPr>
        <w:overflowPunct w:val="0"/>
        <w:autoSpaceDE w:val="0"/>
        <w:autoSpaceDN w:val="0"/>
        <w:adjustRightInd w:val="0"/>
        <w:spacing w:after="0" w:line="240" w:lineRule="auto"/>
        <w:ind w:left="720"/>
        <w:textAlignment w:val="baseline"/>
        <w:rPr>
          <w:rFonts w:ascii="Verdana" w:hAnsi="Verdana" w:cs="Arial"/>
          <w:sz w:val="20"/>
          <w:szCs w:val="20"/>
        </w:rPr>
      </w:pPr>
    </w:p>
    <w:p w14:paraId="03DC6945" w14:textId="5D6DF4C6" w:rsidR="00162E03" w:rsidRDefault="00162E03" w:rsidP="006C2485">
      <w:pPr>
        <w:overflowPunct w:val="0"/>
        <w:autoSpaceDE w:val="0"/>
        <w:autoSpaceDN w:val="0"/>
        <w:adjustRightInd w:val="0"/>
        <w:spacing w:after="0" w:line="240" w:lineRule="auto"/>
        <w:ind w:left="720"/>
        <w:textAlignment w:val="baseline"/>
        <w:rPr>
          <w:rFonts w:ascii="Verdana" w:hAnsi="Verdana" w:cs="Arial"/>
          <w:sz w:val="20"/>
          <w:szCs w:val="20"/>
        </w:rPr>
      </w:pPr>
      <w:r>
        <w:rPr>
          <w:rFonts w:ascii="Verdana" w:hAnsi="Verdana" w:cs="Arial"/>
          <w:sz w:val="20"/>
          <w:szCs w:val="20"/>
        </w:rPr>
        <w:t>Three Applications to Join the Parish Council – since two applicants were unable to attend the meeting it was agreed to defer the decision of selection until next meeting</w:t>
      </w:r>
      <w:r w:rsidR="00C05A8C">
        <w:rPr>
          <w:rFonts w:ascii="Verdana" w:hAnsi="Verdana" w:cs="Arial"/>
          <w:sz w:val="20"/>
          <w:szCs w:val="20"/>
        </w:rPr>
        <w:t xml:space="preserve"> in order that councillors were able to meet these candidates</w:t>
      </w:r>
      <w:r>
        <w:rPr>
          <w:rFonts w:ascii="Verdana" w:hAnsi="Verdana" w:cs="Arial"/>
          <w:sz w:val="20"/>
          <w:szCs w:val="20"/>
        </w:rPr>
        <w:t>.</w:t>
      </w:r>
      <w:r w:rsidR="00C05A8C">
        <w:rPr>
          <w:rFonts w:ascii="Verdana" w:hAnsi="Verdana" w:cs="Arial"/>
          <w:sz w:val="20"/>
          <w:szCs w:val="20"/>
        </w:rPr>
        <w:t xml:space="preserve"> Kirsty Gough stayed to the end of the meeting and discussed her interest in the vacancy.</w:t>
      </w:r>
    </w:p>
    <w:p w14:paraId="519C928B" w14:textId="1CCB25C1" w:rsidR="00162E03" w:rsidRDefault="00162E03" w:rsidP="006C2485">
      <w:pPr>
        <w:overflowPunct w:val="0"/>
        <w:autoSpaceDE w:val="0"/>
        <w:autoSpaceDN w:val="0"/>
        <w:adjustRightInd w:val="0"/>
        <w:spacing w:after="0" w:line="240" w:lineRule="auto"/>
        <w:ind w:left="720"/>
        <w:textAlignment w:val="baseline"/>
        <w:rPr>
          <w:rFonts w:ascii="Verdana" w:hAnsi="Verdana" w:cs="Arial"/>
          <w:sz w:val="20"/>
          <w:szCs w:val="20"/>
        </w:rPr>
      </w:pPr>
      <w:r w:rsidRPr="00EE6C2E">
        <w:rPr>
          <w:rFonts w:ascii="Verdana" w:hAnsi="Verdana" w:cs="Arial"/>
          <w:b/>
          <w:sz w:val="20"/>
          <w:szCs w:val="20"/>
        </w:rPr>
        <w:t>C</w:t>
      </w:r>
      <w:r>
        <w:rPr>
          <w:rFonts w:ascii="Verdana" w:hAnsi="Verdana" w:cs="Arial"/>
          <w:b/>
          <w:sz w:val="20"/>
          <w:szCs w:val="20"/>
        </w:rPr>
        <w:t xml:space="preserve">ARRIED FORWARD TO NEXT MEETING </w:t>
      </w:r>
      <w:r>
        <w:rPr>
          <w:rFonts w:ascii="Verdana" w:hAnsi="Verdana" w:cs="Arial"/>
          <w:sz w:val="20"/>
          <w:szCs w:val="20"/>
        </w:rPr>
        <w:t>– Applicants to be invited to attend next meeting 29 October 2018</w:t>
      </w:r>
    </w:p>
    <w:p w14:paraId="38741157" w14:textId="77777777" w:rsidR="00162E03" w:rsidRDefault="00162E03" w:rsidP="006C2485">
      <w:pPr>
        <w:overflowPunct w:val="0"/>
        <w:autoSpaceDE w:val="0"/>
        <w:autoSpaceDN w:val="0"/>
        <w:adjustRightInd w:val="0"/>
        <w:spacing w:after="0" w:line="240" w:lineRule="auto"/>
        <w:ind w:left="720"/>
        <w:textAlignment w:val="baseline"/>
        <w:rPr>
          <w:rFonts w:ascii="Verdana" w:hAnsi="Verdana" w:cs="Arial"/>
          <w:sz w:val="20"/>
          <w:szCs w:val="20"/>
        </w:rPr>
      </w:pPr>
    </w:p>
    <w:p w14:paraId="57CA013C" w14:textId="478BD7A3" w:rsidR="00162E03" w:rsidRDefault="004C3750" w:rsidP="006C2485">
      <w:pPr>
        <w:overflowPunct w:val="0"/>
        <w:autoSpaceDE w:val="0"/>
        <w:autoSpaceDN w:val="0"/>
        <w:adjustRightInd w:val="0"/>
        <w:spacing w:after="0" w:line="240" w:lineRule="auto"/>
        <w:ind w:left="720"/>
        <w:textAlignment w:val="baseline"/>
        <w:rPr>
          <w:rFonts w:ascii="Verdana" w:hAnsi="Verdana" w:cs="Arial"/>
          <w:sz w:val="20"/>
          <w:szCs w:val="20"/>
        </w:rPr>
      </w:pPr>
      <w:r>
        <w:rPr>
          <w:rFonts w:ascii="Verdana" w:hAnsi="Verdana" w:cs="Arial"/>
          <w:sz w:val="20"/>
          <w:szCs w:val="20"/>
        </w:rPr>
        <w:t>Playground Inspection Report 07/2018 and 08/2018 – Completed.  One piece of equipment needs repairing.</w:t>
      </w:r>
    </w:p>
    <w:p w14:paraId="5FB89729" w14:textId="24E323FC" w:rsidR="004C3750" w:rsidRDefault="004C3750" w:rsidP="006C2485">
      <w:pPr>
        <w:overflowPunct w:val="0"/>
        <w:autoSpaceDE w:val="0"/>
        <w:autoSpaceDN w:val="0"/>
        <w:adjustRightInd w:val="0"/>
        <w:spacing w:after="0" w:line="240" w:lineRule="auto"/>
        <w:ind w:left="720"/>
        <w:textAlignment w:val="baseline"/>
        <w:rPr>
          <w:rFonts w:ascii="Verdana" w:hAnsi="Verdana" w:cs="Arial"/>
          <w:sz w:val="20"/>
          <w:szCs w:val="20"/>
        </w:rPr>
      </w:pPr>
      <w:r>
        <w:rPr>
          <w:rFonts w:ascii="Verdana" w:hAnsi="Verdana" w:cs="Arial"/>
          <w:b/>
          <w:sz w:val="20"/>
          <w:szCs w:val="20"/>
        </w:rPr>
        <w:t>RESOLVED</w:t>
      </w:r>
      <w:r>
        <w:rPr>
          <w:rFonts w:ascii="Verdana" w:hAnsi="Verdana" w:cs="Arial"/>
          <w:sz w:val="20"/>
          <w:szCs w:val="20"/>
        </w:rPr>
        <w:t xml:space="preserve"> – Repairs are scheduled to be completed.</w:t>
      </w:r>
    </w:p>
    <w:p w14:paraId="41CB0748" w14:textId="77777777" w:rsidR="004C3750" w:rsidRDefault="004C3750" w:rsidP="006C2485">
      <w:pPr>
        <w:overflowPunct w:val="0"/>
        <w:autoSpaceDE w:val="0"/>
        <w:autoSpaceDN w:val="0"/>
        <w:adjustRightInd w:val="0"/>
        <w:spacing w:after="0" w:line="240" w:lineRule="auto"/>
        <w:ind w:left="720"/>
        <w:textAlignment w:val="baseline"/>
        <w:rPr>
          <w:rFonts w:ascii="Verdana" w:hAnsi="Verdana" w:cs="Arial"/>
          <w:sz w:val="20"/>
          <w:szCs w:val="20"/>
        </w:rPr>
      </w:pPr>
    </w:p>
    <w:p w14:paraId="38E83152" w14:textId="223760AE" w:rsidR="004C3750" w:rsidRDefault="00874894" w:rsidP="006C2485">
      <w:pPr>
        <w:overflowPunct w:val="0"/>
        <w:autoSpaceDE w:val="0"/>
        <w:autoSpaceDN w:val="0"/>
        <w:adjustRightInd w:val="0"/>
        <w:spacing w:after="0" w:line="240" w:lineRule="auto"/>
        <w:ind w:left="720"/>
        <w:textAlignment w:val="baseline"/>
        <w:rPr>
          <w:rFonts w:ascii="Verdana" w:hAnsi="Verdana" w:cs="Arial"/>
          <w:sz w:val="20"/>
          <w:szCs w:val="20"/>
        </w:rPr>
      </w:pPr>
      <w:r>
        <w:rPr>
          <w:rFonts w:ascii="Verdana" w:hAnsi="Verdana" w:cs="Arial"/>
          <w:sz w:val="20"/>
          <w:szCs w:val="20"/>
        </w:rPr>
        <w:t xml:space="preserve">Morton Football Club Parking </w:t>
      </w:r>
    </w:p>
    <w:p w14:paraId="356A4FBD" w14:textId="271A60ED" w:rsidR="00874894" w:rsidRDefault="00874894" w:rsidP="006C2485">
      <w:pPr>
        <w:overflowPunct w:val="0"/>
        <w:autoSpaceDE w:val="0"/>
        <w:autoSpaceDN w:val="0"/>
        <w:adjustRightInd w:val="0"/>
        <w:spacing w:after="0" w:line="240" w:lineRule="auto"/>
        <w:ind w:left="720"/>
        <w:textAlignment w:val="baseline"/>
        <w:rPr>
          <w:rFonts w:ascii="Verdana" w:hAnsi="Verdana" w:cs="Arial"/>
          <w:sz w:val="20"/>
          <w:szCs w:val="20"/>
        </w:rPr>
      </w:pPr>
      <w:r>
        <w:rPr>
          <w:rFonts w:ascii="Verdana" w:hAnsi="Verdana" w:cs="Arial"/>
          <w:b/>
          <w:sz w:val="20"/>
          <w:szCs w:val="20"/>
        </w:rPr>
        <w:t>RESOLVED</w:t>
      </w:r>
      <w:r>
        <w:rPr>
          <w:rFonts w:ascii="Verdana" w:hAnsi="Verdana" w:cs="Arial"/>
          <w:sz w:val="20"/>
          <w:szCs w:val="20"/>
        </w:rPr>
        <w:t xml:space="preserve"> – Club has been advised they can park on the school area.</w:t>
      </w:r>
    </w:p>
    <w:p w14:paraId="375C8D84" w14:textId="77777777" w:rsidR="00F851D6" w:rsidRDefault="00F851D6" w:rsidP="006C2485">
      <w:pPr>
        <w:overflowPunct w:val="0"/>
        <w:autoSpaceDE w:val="0"/>
        <w:autoSpaceDN w:val="0"/>
        <w:adjustRightInd w:val="0"/>
        <w:spacing w:after="0" w:line="240" w:lineRule="auto"/>
        <w:ind w:left="720"/>
        <w:textAlignment w:val="baseline"/>
        <w:rPr>
          <w:rFonts w:ascii="Verdana" w:hAnsi="Verdana" w:cs="Arial"/>
          <w:sz w:val="20"/>
          <w:szCs w:val="20"/>
        </w:rPr>
      </w:pPr>
    </w:p>
    <w:p w14:paraId="74ADD9AA" w14:textId="44126397" w:rsidR="00F851D6" w:rsidRDefault="00F851D6" w:rsidP="006C2485">
      <w:pPr>
        <w:overflowPunct w:val="0"/>
        <w:autoSpaceDE w:val="0"/>
        <w:autoSpaceDN w:val="0"/>
        <w:adjustRightInd w:val="0"/>
        <w:spacing w:after="0" w:line="240" w:lineRule="auto"/>
        <w:ind w:left="720"/>
        <w:textAlignment w:val="baseline"/>
        <w:rPr>
          <w:rFonts w:ascii="Verdana" w:hAnsi="Verdana" w:cs="Arial"/>
          <w:sz w:val="20"/>
          <w:szCs w:val="20"/>
        </w:rPr>
      </w:pPr>
      <w:r>
        <w:rPr>
          <w:rFonts w:ascii="Verdana" w:hAnsi="Verdana" w:cs="Arial"/>
          <w:sz w:val="20"/>
          <w:szCs w:val="20"/>
        </w:rPr>
        <w:t>Morton Messenger Distribution – Some residents are not receiving copies of the Morton Messenger.</w:t>
      </w:r>
    </w:p>
    <w:p w14:paraId="3332EF48" w14:textId="4E224F1C" w:rsidR="00F851D6" w:rsidRDefault="00F851D6" w:rsidP="006C2485">
      <w:pPr>
        <w:overflowPunct w:val="0"/>
        <w:autoSpaceDE w:val="0"/>
        <w:autoSpaceDN w:val="0"/>
        <w:adjustRightInd w:val="0"/>
        <w:spacing w:after="0" w:line="240" w:lineRule="auto"/>
        <w:ind w:left="720"/>
        <w:textAlignment w:val="baseline"/>
        <w:rPr>
          <w:rFonts w:ascii="Verdana" w:hAnsi="Verdana" w:cs="Arial"/>
          <w:sz w:val="20"/>
          <w:szCs w:val="20"/>
        </w:rPr>
      </w:pPr>
      <w:r w:rsidRPr="00EE6C2E">
        <w:rPr>
          <w:rFonts w:ascii="Verdana" w:hAnsi="Verdana" w:cs="Arial"/>
          <w:b/>
          <w:sz w:val="20"/>
          <w:szCs w:val="20"/>
        </w:rPr>
        <w:t>C</w:t>
      </w:r>
      <w:r>
        <w:rPr>
          <w:rFonts w:ascii="Verdana" w:hAnsi="Verdana" w:cs="Arial"/>
          <w:b/>
          <w:sz w:val="20"/>
          <w:szCs w:val="20"/>
        </w:rPr>
        <w:t xml:space="preserve">ARRIED FORWARD TO NEXT MEETING </w:t>
      </w:r>
      <w:r>
        <w:rPr>
          <w:rFonts w:ascii="Verdana" w:hAnsi="Verdana" w:cs="Arial"/>
          <w:sz w:val="20"/>
          <w:szCs w:val="20"/>
        </w:rPr>
        <w:t>– Distribution list to be reviewed.</w:t>
      </w:r>
    </w:p>
    <w:p w14:paraId="71BB9922" w14:textId="77777777" w:rsidR="00C1624A" w:rsidRDefault="00C1624A" w:rsidP="006C2485">
      <w:pPr>
        <w:overflowPunct w:val="0"/>
        <w:autoSpaceDE w:val="0"/>
        <w:autoSpaceDN w:val="0"/>
        <w:adjustRightInd w:val="0"/>
        <w:spacing w:after="0" w:line="240" w:lineRule="auto"/>
        <w:ind w:left="720"/>
        <w:textAlignment w:val="baseline"/>
        <w:rPr>
          <w:rFonts w:ascii="Verdana" w:hAnsi="Verdana" w:cs="Arial"/>
          <w:sz w:val="20"/>
          <w:szCs w:val="20"/>
        </w:rPr>
      </w:pPr>
    </w:p>
    <w:p w14:paraId="44EE998C" w14:textId="0F44D8BC" w:rsidR="00C1624A" w:rsidRDefault="00C1624A" w:rsidP="006C2485">
      <w:pPr>
        <w:overflowPunct w:val="0"/>
        <w:autoSpaceDE w:val="0"/>
        <w:autoSpaceDN w:val="0"/>
        <w:adjustRightInd w:val="0"/>
        <w:spacing w:after="0" w:line="240" w:lineRule="auto"/>
        <w:ind w:left="720"/>
        <w:textAlignment w:val="baseline"/>
        <w:rPr>
          <w:rFonts w:ascii="Verdana" w:hAnsi="Verdana" w:cs="Arial"/>
          <w:sz w:val="20"/>
          <w:szCs w:val="20"/>
        </w:rPr>
      </w:pPr>
      <w:r>
        <w:rPr>
          <w:rFonts w:ascii="Verdana" w:hAnsi="Verdana" w:cs="Arial"/>
          <w:sz w:val="20"/>
          <w:szCs w:val="20"/>
        </w:rPr>
        <w:t xml:space="preserve">Macmillan Fun Day – Morton Parish Council have been invited to a Fun Day on 30 September </w:t>
      </w:r>
      <w:r w:rsidR="00D026FB">
        <w:rPr>
          <w:rFonts w:ascii="Verdana" w:hAnsi="Verdana" w:cs="Arial"/>
          <w:sz w:val="20"/>
          <w:szCs w:val="20"/>
        </w:rPr>
        <w:t>on the cricket field</w:t>
      </w:r>
      <w:r>
        <w:rPr>
          <w:rFonts w:ascii="Verdana" w:hAnsi="Verdana" w:cs="Arial"/>
          <w:sz w:val="20"/>
          <w:szCs w:val="20"/>
        </w:rPr>
        <w:t xml:space="preserve"> to have a stand to promote the Parish Council. Plans of the Village Hall refurbishment, Christmas cards and Christmas tree brackets will also be available.</w:t>
      </w:r>
    </w:p>
    <w:p w14:paraId="771189C9" w14:textId="4ED109C2" w:rsidR="00C1624A" w:rsidRPr="00C1624A" w:rsidRDefault="00C1624A" w:rsidP="006C2485">
      <w:pPr>
        <w:overflowPunct w:val="0"/>
        <w:autoSpaceDE w:val="0"/>
        <w:autoSpaceDN w:val="0"/>
        <w:adjustRightInd w:val="0"/>
        <w:spacing w:after="0" w:line="240" w:lineRule="auto"/>
        <w:ind w:left="720"/>
        <w:textAlignment w:val="baseline"/>
        <w:rPr>
          <w:rFonts w:ascii="Verdana" w:hAnsi="Verdana" w:cs="Arial"/>
          <w:sz w:val="20"/>
          <w:szCs w:val="20"/>
        </w:rPr>
      </w:pPr>
      <w:r>
        <w:rPr>
          <w:rFonts w:ascii="Verdana" w:hAnsi="Verdana" w:cs="Arial"/>
          <w:b/>
          <w:sz w:val="20"/>
          <w:szCs w:val="20"/>
        </w:rPr>
        <w:t>RESOLVED</w:t>
      </w:r>
      <w:r>
        <w:rPr>
          <w:rFonts w:ascii="Verdana" w:hAnsi="Verdana" w:cs="Arial"/>
          <w:sz w:val="20"/>
          <w:szCs w:val="20"/>
        </w:rPr>
        <w:t xml:space="preserve"> – A gazebo to be set up and </w:t>
      </w:r>
      <w:r w:rsidR="003B16FE">
        <w:rPr>
          <w:rFonts w:ascii="Verdana" w:hAnsi="Verdana" w:cs="Arial"/>
          <w:sz w:val="20"/>
          <w:szCs w:val="20"/>
        </w:rPr>
        <w:t xml:space="preserve">Councillors </w:t>
      </w:r>
      <w:r>
        <w:rPr>
          <w:rFonts w:ascii="Verdana" w:hAnsi="Verdana" w:cs="Arial"/>
          <w:sz w:val="20"/>
          <w:szCs w:val="20"/>
        </w:rPr>
        <w:t>volunteer</w:t>
      </w:r>
      <w:r w:rsidR="003B16FE">
        <w:rPr>
          <w:rFonts w:ascii="Verdana" w:hAnsi="Verdana" w:cs="Arial"/>
          <w:sz w:val="20"/>
          <w:szCs w:val="20"/>
        </w:rPr>
        <w:t>ed</w:t>
      </w:r>
      <w:r>
        <w:rPr>
          <w:rFonts w:ascii="Verdana" w:hAnsi="Verdana" w:cs="Arial"/>
          <w:sz w:val="20"/>
          <w:szCs w:val="20"/>
        </w:rPr>
        <w:t xml:space="preserve"> to man the stand throughout the afternoon.</w:t>
      </w:r>
    </w:p>
    <w:p w14:paraId="2C20AB03" w14:textId="77777777" w:rsidR="0060665D" w:rsidRPr="005453E6" w:rsidRDefault="0060665D" w:rsidP="00C1624A">
      <w:pPr>
        <w:overflowPunct w:val="0"/>
        <w:autoSpaceDE w:val="0"/>
        <w:autoSpaceDN w:val="0"/>
        <w:adjustRightInd w:val="0"/>
        <w:spacing w:after="0" w:line="240" w:lineRule="auto"/>
        <w:textAlignment w:val="baseline"/>
        <w:rPr>
          <w:rFonts w:ascii="Verdana" w:hAnsi="Verdana" w:cs="Arial"/>
          <w:sz w:val="20"/>
          <w:szCs w:val="20"/>
        </w:rPr>
      </w:pPr>
    </w:p>
    <w:p w14:paraId="7250D201" w14:textId="77777777" w:rsidR="005453E6" w:rsidRPr="005453E6" w:rsidRDefault="005453E6" w:rsidP="00CF748D">
      <w:pPr>
        <w:overflowPunct w:val="0"/>
        <w:autoSpaceDE w:val="0"/>
        <w:autoSpaceDN w:val="0"/>
        <w:adjustRightInd w:val="0"/>
        <w:spacing w:after="0" w:line="240" w:lineRule="auto"/>
        <w:ind w:left="360"/>
        <w:textAlignment w:val="baseline"/>
        <w:rPr>
          <w:rFonts w:ascii="Verdana" w:hAnsi="Verdana" w:cs="Arial"/>
          <w:sz w:val="20"/>
          <w:szCs w:val="20"/>
        </w:rPr>
      </w:pPr>
    </w:p>
    <w:p w14:paraId="1AA7CC58" w14:textId="77777777" w:rsidR="00040AD0" w:rsidRDefault="00040AD0" w:rsidP="00CB1BE9">
      <w:pPr>
        <w:spacing w:after="0"/>
        <w:jc w:val="both"/>
        <w:rPr>
          <w:rFonts w:ascii="Verdana" w:hAnsi="Verdana" w:cs="Arial"/>
          <w:b/>
          <w:sz w:val="20"/>
          <w:szCs w:val="20"/>
        </w:rPr>
      </w:pPr>
    </w:p>
    <w:p w14:paraId="4E78AB40" w14:textId="77777777" w:rsidR="00040AD0" w:rsidRDefault="00040AD0" w:rsidP="00CB1BE9">
      <w:pPr>
        <w:spacing w:after="0"/>
        <w:jc w:val="both"/>
        <w:rPr>
          <w:rFonts w:ascii="Verdana" w:hAnsi="Verdana" w:cs="Arial"/>
          <w:b/>
          <w:sz w:val="20"/>
          <w:szCs w:val="20"/>
        </w:rPr>
      </w:pPr>
    </w:p>
    <w:p w14:paraId="0EB87701" w14:textId="77777777" w:rsidR="00040AD0" w:rsidRDefault="00040AD0" w:rsidP="00CB1BE9">
      <w:pPr>
        <w:spacing w:after="0"/>
        <w:jc w:val="both"/>
        <w:rPr>
          <w:rFonts w:ascii="Verdana" w:hAnsi="Verdana" w:cs="Arial"/>
          <w:b/>
          <w:sz w:val="20"/>
          <w:szCs w:val="20"/>
        </w:rPr>
      </w:pPr>
    </w:p>
    <w:p w14:paraId="6161CF62" w14:textId="77777777" w:rsidR="00040AD0" w:rsidRDefault="00040AD0" w:rsidP="00CB1BE9">
      <w:pPr>
        <w:spacing w:after="0"/>
        <w:jc w:val="both"/>
        <w:rPr>
          <w:rFonts w:ascii="Verdana" w:hAnsi="Verdana" w:cs="Arial"/>
          <w:b/>
          <w:sz w:val="20"/>
          <w:szCs w:val="20"/>
        </w:rPr>
      </w:pPr>
    </w:p>
    <w:p w14:paraId="0B165E8B" w14:textId="55BA2672" w:rsidR="00CB1BE9" w:rsidRDefault="00CB1BE9" w:rsidP="00CB1BE9">
      <w:pPr>
        <w:spacing w:after="0"/>
        <w:jc w:val="both"/>
        <w:rPr>
          <w:rFonts w:ascii="Verdana" w:hAnsi="Verdana" w:cs="Arial"/>
          <w:b/>
          <w:sz w:val="20"/>
          <w:szCs w:val="20"/>
        </w:rPr>
      </w:pPr>
      <w:r w:rsidRPr="00A316D3">
        <w:rPr>
          <w:rFonts w:ascii="Verdana" w:hAnsi="Verdana" w:cs="Arial"/>
          <w:b/>
          <w:sz w:val="20"/>
          <w:szCs w:val="20"/>
        </w:rPr>
        <w:lastRenderedPageBreak/>
        <w:t>10/</w:t>
      </w:r>
      <w:r>
        <w:rPr>
          <w:rFonts w:ascii="Verdana" w:hAnsi="Verdana" w:cs="Arial"/>
          <w:b/>
          <w:sz w:val="20"/>
          <w:szCs w:val="20"/>
        </w:rPr>
        <w:t>0</w:t>
      </w:r>
      <w:r w:rsidR="00C1624A">
        <w:rPr>
          <w:rFonts w:ascii="Verdana" w:hAnsi="Verdana" w:cs="Arial"/>
          <w:b/>
          <w:sz w:val="20"/>
          <w:szCs w:val="20"/>
        </w:rPr>
        <w:t>9</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MATTERS FOR DECISION</w:t>
      </w:r>
    </w:p>
    <w:p w14:paraId="61DB2EB7" w14:textId="2767EC3F" w:rsidR="00EE559F" w:rsidRDefault="00EE559F" w:rsidP="0001386E">
      <w:pPr>
        <w:spacing w:after="0"/>
        <w:rPr>
          <w:rFonts w:ascii="Verdana" w:hAnsi="Verdana" w:cs="Arial"/>
          <w:sz w:val="20"/>
          <w:szCs w:val="20"/>
        </w:rPr>
      </w:pPr>
      <w:bookmarkStart w:id="11" w:name="_Hlk504662342"/>
    </w:p>
    <w:p w14:paraId="72DF8DD9" w14:textId="268F6C86" w:rsidR="0001386E" w:rsidRDefault="0001386E" w:rsidP="0001386E">
      <w:pPr>
        <w:pStyle w:val="ListParagraph"/>
        <w:numPr>
          <w:ilvl w:val="0"/>
          <w:numId w:val="17"/>
        </w:numPr>
        <w:spacing w:after="0"/>
        <w:rPr>
          <w:rFonts w:ascii="Verdana" w:hAnsi="Verdana" w:cs="Arial"/>
          <w:sz w:val="20"/>
          <w:szCs w:val="20"/>
        </w:rPr>
      </w:pPr>
      <w:r>
        <w:rPr>
          <w:rFonts w:ascii="Verdana" w:hAnsi="Verdana" w:cs="Arial"/>
          <w:sz w:val="20"/>
          <w:szCs w:val="20"/>
        </w:rPr>
        <w:t>Review/Amendment standing orders</w:t>
      </w:r>
    </w:p>
    <w:p w14:paraId="5BE4F27F" w14:textId="7DC8B776" w:rsidR="00905E4B" w:rsidRDefault="003B16FE" w:rsidP="0001386E">
      <w:pPr>
        <w:pStyle w:val="ListParagraph"/>
        <w:spacing w:after="0"/>
        <w:rPr>
          <w:rFonts w:ascii="Verdana" w:hAnsi="Verdana" w:cs="Arial"/>
          <w:sz w:val="20"/>
          <w:szCs w:val="20"/>
        </w:rPr>
      </w:pPr>
      <w:r w:rsidRPr="003B16FE">
        <w:rPr>
          <w:rFonts w:ascii="Verdana" w:hAnsi="Verdana" w:cs="Arial"/>
          <w:b/>
          <w:sz w:val="20"/>
          <w:szCs w:val="20"/>
        </w:rPr>
        <w:t>RESOLVED</w:t>
      </w:r>
      <w:r>
        <w:rPr>
          <w:rFonts w:ascii="Verdana" w:hAnsi="Verdana" w:cs="Arial"/>
          <w:b/>
          <w:sz w:val="20"/>
          <w:szCs w:val="20"/>
        </w:rPr>
        <w:t xml:space="preserve"> </w:t>
      </w:r>
      <w:r w:rsidRPr="003B16FE">
        <w:rPr>
          <w:rFonts w:ascii="Verdana" w:hAnsi="Verdana" w:cs="Arial"/>
          <w:sz w:val="20"/>
          <w:szCs w:val="20"/>
        </w:rPr>
        <w:t>– A</w:t>
      </w:r>
      <w:r w:rsidR="0001386E" w:rsidRPr="003B16FE">
        <w:rPr>
          <w:rFonts w:ascii="Verdana" w:hAnsi="Verdana" w:cs="Arial"/>
          <w:sz w:val="20"/>
          <w:szCs w:val="20"/>
        </w:rPr>
        <w:t xml:space="preserve">pproved </w:t>
      </w:r>
      <w:r w:rsidR="0001386E">
        <w:rPr>
          <w:rFonts w:ascii="Verdana" w:hAnsi="Verdana" w:cs="Arial"/>
          <w:sz w:val="20"/>
          <w:szCs w:val="20"/>
        </w:rPr>
        <w:t>by councillors as presented for next 12 months.</w:t>
      </w:r>
      <w:r w:rsidR="00983476">
        <w:rPr>
          <w:rFonts w:ascii="Verdana" w:hAnsi="Verdana" w:cs="Arial"/>
          <w:sz w:val="20"/>
          <w:szCs w:val="20"/>
        </w:rPr>
        <w:t xml:space="preserve"> </w:t>
      </w:r>
    </w:p>
    <w:p w14:paraId="0BD29F18" w14:textId="77777777" w:rsidR="003B16FE" w:rsidRDefault="003B16FE" w:rsidP="0001386E">
      <w:pPr>
        <w:pStyle w:val="ListParagraph"/>
        <w:spacing w:after="0"/>
        <w:rPr>
          <w:rFonts w:ascii="Verdana" w:hAnsi="Verdana" w:cs="Arial"/>
          <w:sz w:val="20"/>
          <w:szCs w:val="20"/>
        </w:rPr>
      </w:pPr>
    </w:p>
    <w:p w14:paraId="70649BC7" w14:textId="429BA878" w:rsidR="00905E4B" w:rsidRPr="00905E4B" w:rsidRDefault="0001386E" w:rsidP="00905E4B">
      <w:pPr>
        <w:pStyle w:val="ListParagraph"/>
        <w:numPr>
          <w:ilvl w:val="0"/>
          <w:numId w:val="17"/>
        </w:numPr>
        <w:spacing w:after="0"/>
        <w:rPr>
          <w:rFonts w:ascii="Verdana" w:hAnsi="Verdana" w:cs="Arial"/>
          <w:sz w:val="20"/>
          <w:szCs w:val="20"/>
        </w:rPr>
      </w:pPr>
      <w:r>
        <w:rPr>
          <w:rFonts w:ascii="Verdana" w:hAnsi="Verdana" w:cs="Arial"/>
          <w:sz w:val="20"/>
          <w:szCs w:val="20"/>
        </w:rPr>
        <w:t>Review/Amendment financial regulations</w:t>
      </w:r>
      <w:r w:rsidR="00905E4B">
        <w:rPr>
          <w:rFonts w:ascii="Verdana" w:hAnsi="Verdana" w:cs="Arial"/>
          <w:sz w:val="20"/>
          <w:szCs w:val="20"/>
        </w:rPr>
        <w:t xml:space="preserve">  </w:t>
      </w:r>
    </w:p>
    <w:p w14:paraId="29F46B4A" w14:textId="3565574B" w:rsidR="003B16FE" w:rsidRPr="003B16FE" w:rsidRDefault="00905E4B" w:rsidP="003B16FE">
      <w:pPr>
        <w:spacing w:after="0"/>
        <w:ind w:left="720"/>
        <w:rPr>
          <w:rFonts w:ascii="Verdana" w:hAnsi="Verdana" w:cs="Arial"/>
          <w:b/>
          <w:sz w:val="20"/>
          <w:szCs w:val="20"/>
        </w:rPr>
      </w:pPr>
      <w:bookmarkStart w:id="12" w:name="_Hlk520537297"/>
      <w:r w:rsidRPr="00261C39">
        <w:rPr>
          <w:rFonts w:ascii="Verdana" w:hAnsi="Verdana" w:cs="Arial"/>
          <w:b/>
          <w:sz w:val="20"/>
          <w:szCs w:val="20"/>
        </w:rPr>
        <w:t>RESOLVED</w:t>
      </w:r>
      <w:r>
        <w:rPr>
          <w:rFonts w:ascii="Verdana" w:hAnsi="Verdana" w:cs="Arial"/>
          <w:b/>
          <w:sz w:val="20"/>
          <w:szCs w:val="20"/>
        </w:rPr>
        <w:t xml:space="preserve"> </w:t>
      </w:r>
      <w:bookmarkEnd w:id="12"/>
      <w:r>
        <w:rPr>
          <w:rFonts w:ascii="Verdana" w:hAnsi="Verdana" w:cs="Arial"/>
          <w:b/>
          <w:sz w:val="20"/>
          <w:szCs w:val="20"/>
        </w:rPr>
        <w:t xml:space="preserve">– </w:t>
      </w:r>
      <w:r w:rsidRPr="00905E4B">
        <w:rPr>
          <w:rFonts w:ascii="Verdana" w:hAnsi="Verdana" w:cs="Arial"/>
          <w:sz w:val="20"/>
          <w:szCs w:val="20"/>
        </w:rPr>
        <w:t>Approved by councillors</w:t>
      </w:r>
      <w:r>
        <w:rPr>
          <w:rFonts w:ascii="Verdana" w:hAnsi="Verdana" w:cs="Arial"/>
          <w:b/>
          <w:sz w:val="20"/>
          <w:szCs w:val="20"/>
        </w:rPr>
        <w:t xml:space="preserve"> </w:t>
      </w:r>
      <w:r w:rsidR="003B16FE">
        <w:rPr>
          <w:rFonts w:ascii="Verdana" w:hAnsi="Verdana" w:cs="Arial"/>
          <w:sz w:val="20"/>
          <w:szCs w:val="20"/>
        </w:rPr>
        <w:t>as presented for next 12 months.</w:t>
      </w:r>
    </w:p>
    <w:p w14:paraId="050AB836" w14:textId="77777777" w:rsidR="006C2485" w:rsidRDefault="006C2485" w:rsidP="00F46489">
      <w:pPr>
        <w:spacing w:after="0"/>
        <w:ind w:left="720"/>
        <w:rPr>
          <w:rFonts w:ascii="Verdana" w:hAnsi="Verdana" w:cs="Arial"/>
          <w:sz w:val="20"/>
          <w:szCs w:val="20"/>
        </w:rPr>
      </w:pPr>
    </w:p>
    <w:p w14:paraId="4A7205DC" w14:textId="4FC31689" w:rsidR="00D86C3E" w:rsidRPr="003B16FE" w:rsidRDefault="003B16FE" w:rsidP="003B16FE">
      <w:pPr>
        <w:pStyle w:val="ListParagraph"/>
        <w:numPr>
          <w:ilvl w:val="0"/>
          <w:numId w:val="17"/>
        </w:numPr>
        <w:spacing w:after="0"/>
        <w:rPr>
          <w:rFonts w:ascii="Verdana" w:hAnsi="Verdana" w:cs="Arial"/>
          <w:sz w:val="20"/>
          <w:szCs w:val="20"/>
        </w:rPr>
      </w:pPr>
      <w:bookmarkStart w:id="13" w:name="_Hlk520537945"/>
      <w:r w:rsidRPr="003B16FE">
        <w:rPr>
          <w:rFonts w:ascii="Verdana" w:hAnsi="Verdana" w:cs="Arial"/>
          <w:sz w:val="20"/>
          <w:szCs w:val="20"/>
        </w:rPr>
        <w:t>Morton Music Event, August 2019 – this will be a one-day event, held on the field behind New Street.  The organiser presented the details of the event:  there will be a marquee with a capacity of 590 and the event will run from 2pm – 10:</w:t>
      </w:r>
      <w:r>
        <w:rPr>
          <w:rFonts w:ascii="Verdana" w:hAnsi="Verdana" w:cs="Arial"/>
          <w:sz w:val="20"/>
          <w:szCs w:val="20"/>
        </w:rPr>
        <w:t>45</w:t>
      </w:r>
      <w:r w:rsidRPr="003B16FE">
        <w:rPr>
          <w:rFonts w:ascii="Verdana" w:hAnsi="Verdana" w:cs="Arial"/>
          <w:sz w:val="20"/>
          <w:szCs w:val="20"/>
        </w:rPr>
        <w:t>pm.  Parking – the event will not advertise availability of parking</w:t>
      </w:r>
      <w:r>
        <w:rPr>
          <w:rFonts w:ascii="Verdana" w:hAnsi="Verdana" w:cs="Arial"/>
          <w:sz w:val="20"/>
          <w:szCs w:val="20"/>
        </w:rPr>
        <w:t>;</w:t>
      </w:r>
      <w:r w:rsidRPr="003B16FE">
        <w:rPr>
          <w:rFonts w:ascii="Verdana" w:hAnsi="Verdana" w:cs="Arial"/>
          <w:sz w:val="20"/>
          <w:szCs w:val="20"/>
        </w:rPr>
        <w:t xml:space="preserve"> however, Cllr Lawson suggested using the school field if necessary. Cllr Lawrence asked that New Street be closed to non-residents.  Litter will be cleared after the event, arranged by the organiser.  WCs will be provided.  Cllr A Cooper advised a licence to sell alcohol will be required. </w:t>
      </w:r>
    </w:p>
    <w:p w14:paraId="67078FA1" w14:textId="2154281A" w:rsidR="000268C1" w:rsidRDefault="003B16FE" w:rsidP="000268C1">
      <w:pPr>
        <w:spacing w:after="0"/>
        <w:ind w:left="720"/>
        <w:rPr>
          <w:rFonts w:ascii="Verdana" w:hAnsi="Verdana" w:cs="Arial"/>
          <w:sz w:val="20"/>
          <w:szCs w:val="20"/>
        </w:rPr>
      </w:pPr>
      <w:bookmarkStart w:id="14" w:name="_Hlk520537723"/>
      <w:bookmarkEnd w:id="13"/>
      <w:r>
        <w:rPr>
          <w:rFonts w:ascii="Verdana" w:hAnsi="Verdana" w:cs="Arial"/>
          <w:b/>
          <w:sz w:val="20"/>
          <w:szCs w:val="20"/>
        </w:rPr>
        <w:t>RESOLVED</w:t>
      </w:r>
      <w:r w:rsidR="00D86C3E">
        <w:rPr>
          <w:rFonts w:ascii="Verdana" w:hAnsi="Verdana" w:cs="Arial"/>
          <w:b/>
          <w:sz w:val="20"/>
          <w:szCs w:val="20"/>
        </w:rPr>
        <w:t xml:space="preserve"> </w:t>
      </w:r>
      <w:r w:rsidR="00D86C3E" w:rsidRPr="00D86C3E">
        <w:rPr>
          <w:rFonts w:ascii="Verdana" w:hAnsi="Verdana" w:cs="Arial"/>
          <w:sz w:val="20"/>
          <w:szCs w:val="20"/>
        </w:rPr>
        <w:t xml:space="preserve">– Councillors </w:t>
      </w:r>
      <w:r>
        <w:rPr>
          <w:rFonts w:ascii="Verdana" w:hAnsi="Verdana" w:cs="Arial"/>
          <w:sz w:val="20"/>
          <w:szCs w:val="20"/>
        </w:rPr>
        <w:t>unanimously agreed in principle to the event taking place.</w:t>
      </w:r>
      <w:r w:rsidR="000268C1">
        <w:rPr>
          <w:rFonts w:ascii="Verdana" w:hAnsi="Verdana" w:cs="Arial"/>
          <w:sz w:val="20"/>
          <w:szCs w:val="20"/>
        </w:rPr>
        <w:t xml:space="preserve"> Cllr Rodgers and Cllr Lawrence to liaise with the organiser on behalf of Morton Parish Council.</w:t>
      </w:r>
    </w:p>
    <w:p w14:paraId="3493269E" w14:textId="77777777" w:rsidR="000268C1" w:rsidRDefault="000268C1" w:rsidP="000268C1">
      <w:pPr>
        <w:spacing w:after="0"/>
        <w:ind w:left="720"/>
        <w:rPr>
          <w:rFonts w:ascii="Verdana" w:hAnsi="Verdana" w:cs="Arial"/>
          <w:sz w:val="20"/>
          <w:szCs w:val="20"/>
        </w:rPr>
      </w:pPr>
    </w:p>
    <w:p w14:paraId="24884107" w14:textId="2C20B42A" w:rsidR="007978A8" w:rsidRDefault="007978A8" w:rsidP="007978A8">
      <w:pPr>
        <w:pStyle w:val="ListParagraph"/>
        <w:numPr>
          <w:ilvl w:val="0"/>
          <w:numId w:val="17"/>
        </w:numPr>
        <w:spacing w:after="0"/>
        <w:rPr>
          <w:rFonts w:ascii="Verdana" w:hAnsi="Verdana" w:cs="Arial"/>
          <w:sz w:val="20"/>
          <w:szCs w:val="20"/>
        </w:rPr>
      </w:pPr>
      <w:r>
        <w:rPr>
          <w:rFonts w:ascii="Verdana" w:hAnsi="Verdana" w:cs="Arial"/>
          <w:sz w:val="20"/>
          <w:szCs w:val="20"/>
        </w:rPr>
        <w:t>External Audit – Notice</w:t>
      </w:r>
    </w:p>
    <w:p w14:paraId="7653ECB6" w14:textId="375DB7DE" w:rsidR="007978A8" w:rsidRDefault="007978A8" w:rsidP="007978A8">
      <w:pPr>
        <w:pStyle w:val="ListParagraph"/>
        <w:spacing w:after="0"/>
        <w:rPr>
          <w:rFonts w:ascii="Verdana" w:hAnsi="Verdana" w:cs="Arial"/>
          <w:sz w:val="20"/>
          <w:szCs w:val="20"/>
        </w:rPr>
      </w:pPr>
      <w:r>
        <w:rPr>
          <w:rFonts w:ascii="Verdana" w:hAnsi="Verdana" w:cs="Arial"/>
          <w:b/>
          <w:sz w:val="20"/>
          <w:szCs w:val="20"/>
        </w:rPr>
        <w:t xml:space="preserve">RESOLVED – </w:t>
      </w:r>
      <w:r>
        <w:rPr>
          <w:rFonts w:ascii="Verdana" w:hAnsi="Verdana" w:cs="Arial"/>
          <w:sz w:val="20"/>
          <w:szCs w:val="20"/>
        </w:rPr>
        <w:t>Amanda-Ja</w:t>
      </w:r>
      <w:r w:rsidR="00821AA3">
        <w:rPr>
          <w:rFonts w:ascii="Verdana" w:hAnsi="Verdana" w:cs="Arial"/>
          <w:sz w:val="20"/>
          <w:szCs w:val="20"/>
        </w:rPr>
        <w:t>y</w:t>
      </w:r>
      <w:r>
        <w:rPr>
          <w:rFonts w:ascii="Verdana" w:hAnsi="Verdana" w:cs="Arial"/>
          <w:sz w:val="20"/>
          <w:szCs w:val="20"/>
        </w:rPr>
        <w:t>ne Pike passed the audit.</w:t>
      </w:r>
      <w:r>
        <w:rPr>
          <w:rFonts w:ascii="Verdana" w:hAnsi="Verdana" w:cs="Arial"/>
          <w:sz w:val="20"/>
          <w:szCs w:val="20"/>
        </w:rPr>
        <w:br/>
      </w:r>
    </w:p>
    <w:bookmarkEnd w:id="14"/>
    <w:p w14:paraId="19F85B2F" w14:textId="25777A6A" w:rsidR="006C2485" w:rsidRPr="006C2485" w:rsidRDefault="007978A8" w:rsidP="006C2485">
      <w:pPr>
        <w:pStyle w:val="ListParagraph"/>
        <w:numPr>
          <w:ilvl w:val="0"/>
          <w:numId w:val="17"/>
        </w:numPr>
        <w:spacing w:after="0"/>
        <w:rPr>
          <w:rFonts w:ascii="Verdana" w:hAnsi="Verdana" w:cs="Arial"/>
          <w:sz w:val="20"/>
          <w:szCs w:val="20"/>
        </w:rPr>
      </w:pPr>
      <w:r>
        <w:rPr>
          <w:rFonts w:ascii="Verdana" w:hAnsi="Verdana" w:cs="Arial"/>
          <w:sz w:val="20"/>
          <w:szCs w:val="20"/>
        </w:rPr>
        <w:t>Code of Conduct – needs reviewing</w:t>
      </w:r>
      <w:r w:rsidR="006C2485">
        <w:rPr>
          <w:rFonts w:ascii="Verdana" w:hAnsi="Verdana" w:cs="Arial"/>
          <w:sz w:val="20"/>
          <w:szCs w:val="20"/>
        </w:rPr>
        <w:t xml:space="preserve"> </w:t>
      </w:r>
    </w:p>
    <w:p w14:paraId="0CEADFC2" w14:textId="323BBC83" w:rsidR="006C2485" w:rsidRDefault="007978A8" w:rsidP="007978A8">
      <w:pPr>
        <w:spacing w:after="0"/>
        <w:ind w:firstLine="720"/>
        <w:rPr>
          <w:rFonts w:ascii="Verdana" w:hAnsi="Verdana" w:cs="Arial"/>
          <w:sz w:val="20"/>
          <w:szCs w:val="20"/>
        </w:rPr>
      </w:pPr>
      <w:r w:rsidRPr="00EE6C2E">
        <w:rPr>
          <w:rFonts w:ascii="Verdana" w:hAnsi="Verdana" w:cs="Arial"/>
          <w:b/>
          <w:sz w:val="20"/>
          <w:szCs w:val="20"/>
        </w:rPr>
        <w:t>C</w:t>
      </w:r>
      <w:r>
        <w:rPr>
          <w:rFonts w:ascii="Verdana" w:hAnsi="Verdana" w:cs="Arial"/>
          <w:b/>
          <w:sz w:val="20"/>
          <w:szCs w:val="20"/>
        </w:rPr>
        <w:t xml:space="preserve">ARRIED FORWARD TO NEXT MEETING – </w:t>
      </w:r>
      <w:r>
        <w:rPr>
          <w:rFonts w:ascii="Verdana" w:hAnsi="Verdana" w:cs="Arial"/>
          <w:sz w:val="20"/>
          <w:szCs w:val="20"/>
        </w:rPr>
        <w:t>deferred.</w:t>
      </w:r>
      <w:r>
        <w:rPr>
          <w:rFonts w:ascii="Verdana" w:hAnsi="Verdana" w:cs="Arial"/>
          <w:sz w:val="20"/>
          <w:szCs w:val="20"/>
        </w:rPr>
        <w:br/>
      </w:r>
    </w:p>
    <w:p w14:paraId="30110C97" w14:textId="77777777" w:rsidR="000A79C8" w:rsidRDefault="007978A8" w:rsidP="007978A8">
      <w:pPr>
        <w:pStyle w:val="ListParagraph"/>
        <w:numPr>
          <w:ilvl w:val="0"/>
          <w:numId w:val="17"/>
        </w:numPr>
        <w:spacing w:after="0"/>
        <w:rPr>
          <w:rFonts w:ascii="Verdana" w:hAnsi="Verdana" w:cs="Arial"/>
          <w:sz w:val="20"/>
          <w:szCs w:val="20"/>
        </w:rPr>
      </w:pPr>
      <w:r>
        <w:rPr>
          <w:rFonts w:ascii="Verdana" w:hAnsi="Verdana" w:cs="Arial"/>
          <w:sz w:val="20"/>
          <w:szCs w:val="20"/>
        </w:rPr>
        <w:t xml:space="preserve">Bonfire Night Commercials </w:t>
      </w:r>
      <w:r w:rsidR="000A79C8">
        <w:rPr>
          <w:rFonts w:ascii="Verdana" w:hAnsi="Verdana" w:cs="Arial"/>
          <w:sz w:val="20"/>
          <w:szCs w:val="20"/>
        </w:rPr>
        <w:t>–</w:t>
      </w:r>
      <w:r>
        <w:rPr>
          <w:rFonts w:ascii="Verdana" w:hAnsi="Verdana" w:cs="Arial"/>
          <w:sz w:val="20"/>
          <w:szCs w:val="20"/>
        </w:rPr>
        <w:t xml:space="preserve"> </w:t>
      </w:r>
      <w:r w:rsidR="000A79C8">
        <w:rPr>
          <w:rFonts w:ascii="Verdana" w:hAnsi="Verdana" w:cs="Arial"/>
          <w:sz w:val="20"/>
          <w:szCs w:val="20"/>
        </w:rPr>
        <w:t>Cllr Lawton confirmed fireworks and first aid cover have been organised for 2 November.  Morton Parish Council to steward the event.  Events Committee to man entrances/exits and provide posters to advertise the event.  The Sitwell Arms will provide the bonfire, food and disco.</w:t>
      </w:r>
      <w:r w:rsidR="000A79C8">
        <w:rPr>
          <w:rFonts w:ascii="Verdana" w:hAnsi="Verdana" w:cs="Arial"/>
          <w:sz w:val="20"/>
          <w:szCs w:val="20"/>
        </w:rPr>
        <w:br/>
      </w:r>
      <w:r w:rsidR="000A79C8">
        <w:rPr>
          <w:rFonts w:ascii="Verdana" w:hAnsi="Verdana" w:cs="Arial"/>
          <w:b/>
          <w:sz w:val="20"/>
          <w:szCs w:val="20"/>
        </w:rPr>
        <w:t xml:space="preserve">RESOLVED </w:t>
      </w:r>
      <w:r w:rsidR="000A79C8">
        <w:rPr>
          <w:rFonts w:ascii="Verdana" w:hAnsi="Verdana" w:cs="Arial"/>
          <w:sz w:val="20"/>
          <w:szCs w:val="20"/>
        </w:rPr>
        <w:br/>
      </w:r>
    </w:p>
    <w:p w14:paraId="4D0EF3AB" w14:textId="77777777" w:rsidR="000A79C8" w:rsidRDefault="000A79C8" w:rsidP="007978A8">
      <w:pPr>
        <w:pStyle w:val="ListParagraph"/>
        <w:numPr>
          <w:ilvl w:val="0"/>
          <w:numId w:val="17"/>
        </w:numPr>
        <w:spacing w:after="0"/>
        <w:rPr>
          <w:rFonts w:ascii="Verdana" w:hAnsi="Verdana" w:cs="Arial"/>
          <w:sz w:val="20"/>
          <w:szCs w:val="20"/>
        </w:rPr>
      </w:pPr>
      <w:r>
        <w:rPr>
          <w:rFonts w:ascii="Verdana" w:hAnsi="Verdana" w:cs="Arial"/>
          <w:sz w:val="20"/>
          <w:szCs w:val="20"/>
        </w:rPr>
        <w:t>Christmas Tree Brackets – Cllr Rodgers to re-order 30 brackets and post on Facebook availability.</w:t>
      </w:r>
      <w:r>
        <w:rPr>
          <w:rFonts w:ascii="Verdana" w:hAnsi="Verdana" w:cs="Arial"/>
          <w:sz w:val="20"/>
          <w:szCs w:val="20"/>
        </w:rPr>
        <w:br/>
      </w:r>
      <w:r>
        <w:rPr>
          <w:rFonts w:ascii="Verdana" w:hAnsi="Verdana" w:cs="Arial"/>
          <w:b/>
          <w:sz w:val="20"/>
          <w:szCs w:val="20"/>
        </w:rPr>
        <w:t xml:space="preserve">RESOLVED </w:t>
      </w:r>
      <w:r>
        <w:rPr>
          <w:rFonts w:ascii="Verdana" w:hAnsi="Verdana" w:cs="Arial"/>
          <w:sz w:val="20"/>
          <w:szCs w:val="20"/>
        </w:rPr>
        <w:br/>
      </w:r>
    </w:p>
    <w:p w14:paraId="38BBCAF4" w14:textId="01B53283" w:rsidR="007978A8" w:rsidRDefault="000A79C8" w:rsidP="007978A8">
      <w:pPr>
        <w:pStyle w:val="ListParagraph"/>
        <w:numPr>
          <w:ilvl w:val="0"/>
          <w:numId w:val="17"/>
        </w:numPr>
        <w:spacing w:after="0"/>
        <w:rPr>
          <w:rFonts w:ascii="Verdana" w:hAnsi="Verdana" w:cs="Arial"/>
          <w:sz w:val="20"/>
          <w:szCs w:val="20"/>
        </w:rPr>
      </w:pPr>
      <w:r>
        <w:rPr>
          <w:rFonts w:ascii="Verdana" w:hAnsi="Verdana" w:cs="Arial"/>
          <w:sz w:val="20"/>
          <w:szCs w:val="20"/>
        </w:rPr>
        <w:t xml:space="preserve">30mph markers each end of Village – Cllr Roe asked for more people to be trained for </w:t>
      </w:r>
      <w:proofErr w:type="spellStart"/>
      <w:r>
        <w:rPr>
          <w:rFonts w:ascii="Verdana" w:hAnsi="Verdana" w:cs="Arial"/>
          <w:sz w:val="20"/>
          <w:szCs w:val="20"/>
        </w:rPr>
        <w:t>Speedwatch</w:t>
      </w:r>
      <w:proofErr w:type="spellEnd"/>
      <w:r>
        <w:rPr>
          <w:rFonts w:ascii="Verdana" w:hAnsi="Verdana" w:cs="Arial"/>
          <w:sz w:val="20"/>
          <w:szCs w:val="20"/>
        </w:rPr>
        <w:t xml:space="preserve">.  Cllr Rodgers to post on Facebook to raise awareness. </w:t>
      </w:r>
    </w:p>
    <w:p w14:paraId="59974962" w14:textId="38E63583" w:rsidR="000A79C8" w:rsidRDefault="000A79C8" w:rsidP="000A79C8">
      <w:pPr>
        <w:pStyle w:val="ListParagraph"/>
        <w:spacing w:after="0"/>
        <w:rPr>
          <w:rFonts w:ascii="Verdana" w:hAnsi="Verdana" w:cs="Arial"/>
          <w:sz w:val="20"/>
          <w:szCs w:val="20"/>
        </w:rPr>
      </w:pPr>
      <w:r w:rsidRPr="00EE6C2E">
        <w:rPr>
          <w:rFonts w:ascii="Verdana" w:hAnsi="Verdana" w:cs="Arial"/>
          <w:b/>
          <w:sz w:val="20"/>
          <w:szCs w:val="20"/>
        </w:rPr>
        <w:t>C</w:t>
      </w:r>
      <w:r>
        <w:rPr>
          <w:rFonts w:ascii="Verdana" w:hAnsi="Verdana" w:cs="Arial"/>
          <w:b/>
          <w:sz w:val="20"/>
          <w:szCs w:val="20"/>
        </w:rPr>
        <w:t>ARRIED FORWARD TO NEXT MEETING</w:t>
      </w:r>
      <w:r w:rsidR="008370EE">
        <w:rPr>
          <w:rFonts w:ascii="Verdana" w:hAnsi="Verdana" w:cs="Arial"/>
          <w:b/>
          <w:sz w:val="20"/>
          <w:szCs w:val="20"/>
        </w:rPr>
        <w:t xml:space="preserve"> </w:t>
      </w:r>
      <w:r w:rsidR="008370EE">
        <w:rPr>
          <w:rFonts w:ascii="Verdana" w:hAnsi="Verdana" w:cs="Arial"/>
          <w:sz w:val="20"/>
          <w:szCs w:val="20"/>
        </w:rPr>
        <w:t>– Clerk to contact Highways Agency regarding 30mph speed markers.</w:t>
      </w:r>
      <w:r w:rsidR="008370EE">
        <w:rPr>
          <w:rFonts w:ascii="Verdana" w:hAnsi="Verdana" w:cs="Arial"/>
          <w:sz w:val="20"/>
          <w:szCs w:val="20"/>
        </w:rPr>
        <w:br/>
      </w:r>
    </w:p>
    <w:p w14:paraId="729FB96E" w14:textId="25E4C1C9" w:rsidR="008370EE" w:rsidRDefault="008370EE" w:rsidP="008370EE">
      <w:pPr>
        <w:pStyle w:val="ListParagraph"/>
        <w:numPr>
          <w:ilvl w:val="0"/>
          <w:numId w:val="17"/>
        </w:numPr>
        <w:spacing w:after="0"/>
        <w:rPr>
          <w:rFonts w:ascii="Verdana" w:hAnsi="Verdana" w:cs="Arial"/>
          <w:sz w:val="20"/>
          <w:szCs w:val="20"/>
        </w:rPr>
      </w:pPr>
      <w:r>
        <w:rPr>
          <w:rFonts w:ascii="Verdana" w:hAnsi="Verdana" w:cs="Arial"/>
          <w:sz w:val="20"/>
          <w:szCs w:val="20"/>
        </w:rPr>
        <w:t xml:space="preserve">Conservation Area Trees </w:t>
      </w:r>
      <w:r w:rsidR="003B1A81">
        <w:rPr>
          <w:rFonts w:ascii="Verdana" w:hAnsi="Verdana" w:cs="Arial"/>
          <w:sz w:val="20"/>
          <w:szCs w:val="20"/>
        </w:rPr>
        <w:t>–</w:t>
      </w:r>
      <w:r>
        <w:rPr>
          <w:rFonts w:ascii="Verdana" w:hAnsi="Verdana" w:cs="Arial"/>
          <w:sz w:val="20"/>
          <w:szCs w:val="20"/>
        </w:rPr>
        <w:t xml:space="preserve"> </w:t>
      </w:r>
      <w:r w:rsidR="003B1A81">
        <w:rPr>
          <w:rFonts w:ascii="Verdana" w:hAnsi="Verdana" w:cs="Arial"/>
          <w:sz w:val="20"/>
          <w:szCs w:val="20"/>
        </w:rPr>
        <w:t>Sitwell Arms to provide two quotes.</w:t>
      </w:r>
    </w:p>
    <w:p w14:paraId="2D9AC783" w14:textId="36248533" w:rsidR="003B1A81" w:rsidRDefault="003B1A81" w:rsidP="003B1A81">
      <w:pPr>
        <w:pStyle w:val="ListParagraph"/>
        <w:spacing w:after="0"/>
        <w:rPr>
          <w:rFonts w:ascii="Verdana" w:hAnsi="Verdana" w:cs="Arial"/>
          <w:sz w:val="20"/>
          <w:szCs w:val="20"/>
        </w:rPr>
      </w:pPr>
      <w:r w:rsidRPr="00EE6C2E">
        <w:rPr>
          <w:rFonts w:ascii="Verdana" w:hAnsi="Verdana" w:cs="Arial"/>
          <w:b/>
          <w:sz w:val="20"/>
          <w:szCs w:val="20"/>
        </w:rPr>
        <w:t>C</w:t>
      </w:r>
      <w:r>
        <w:rPr>
          <w:rFonts w:ascii="Verdana" w:hAnsi="Verdana" w:cs="Arial"/>
          <w:b/>
          <w:sz w:val="20"/>
          <w:szCs w:val="20"/>
        </w:rPr>
        <w:t xml:space="preserve">ARRIED FORWARD TO NEXT MEETING </w:t>
      </w:r>
      <w:r>
        <w:rPr>
          <w:rFonts w:ascii="Verdana" w:hAnsi="Verdana" w:cs="Arial"/>
          <w:sz w:val="20"/>
          <w:szCs w:val="20"/>
        </w:rPr>
        <w:t>– Decision to be taken at 29 October meeting.</w:t>
      </w:r>
      <w:r>
        <w:rPr>
          <w:rFonts w:ascii="Verdana" w:hAnsi="Verdana" w:cs="Arial"/>
          <w:sz w:val="20"/>
          <w:szCs w:val="20"/>
        </w:rPr>
        <w:br/>
      </w:r>
    </w:p>
    <w:p w14:paraId="30833F6A" w14:textId="1E617B1C" w:rsidR="003B1A81" w:rsidRDefault="003B1A81" w:rsidP="003B1A81">
      <w:pPr>
        <w:pStyle w:val="ListParagraph"/>
        <w:numPr>
          <w:ilvl w:val="0"/>
          <w:numId w:val="17"/>
        </w:numPr>
        <w:spacing w:after="0"/>
        <w:rPr>
          <w:rFonts w:ascii="Verdana" w:hAnsi="Verdana" w:cs="Arial"/>
          <w:sz w:val="20"/>
          <w:szCs w:val="20"/>
        </w:rPr>
      </w:pPr>
      <w:r>
        <w:rPr>
          <w:rFonts w:ascii="Verdana" w:hAnsi="Verdana" w:cs="Arial"/>
          <w:sz w:val="20"/>
          <w:szCs w:val="20"/>
        </w:rPr>
        <w:t xml:space="preserve">Bus Shelter </w:t>
      </w:r>
      <w:r w:rsidR="00C85FE8">
        <w:rPr>
          <w:rFonts w:ascii="Verdana" w:hAnsi="Verdana" w:cs="Arial"/>
          <w:sz w:val="20"/>
          <w:szCs w:val="20"/>
        </w:rPr>
        <w:t>–</w:t>
      </w:r>
      <w:r>
        <w:rPr>
          <w:rFonts w:ascii="Verdana" w:hAnsi="Verdana" w:cs="Arial"/>
          <w:sz w:val="20"/>
          <w:szCs w:val="20"/>
        </w:rPr>
        <w:t xml:space="preserve"> </w:t>
      </w:r>
      <w:r w:rsidR="00C85FE8">
        <w:rPr>
          <w:rFonts w:ascii="Verdana" w:hAnsi="Verdana" w:cs="Arial"/>
          <w:sz w:val="20"/>
          <w:szCs w:val="20"/>
        </w:rPr>
        <w:t>smashed glass has been removed to make safe.  Discussion as to whether it should be replaced.</w:t>
      </w:r>
    </w:p>
    <w:p w14:paraId="1CBC96AC" w14:textId="77928D5C" w:rsidR="00C85FE8" w:rsidRDefault="00C85FE8" w:rsidP="00C85FE8">
      <w:pPr>
        <w:pStyle w:val="ListParagraph"/>
        <w:spacing w:after="0"/>
        <w:rPr>
          <w:rFonts w:ascii="Verdana" w:hAnsi="Verdana" w:cs="Arial"/>
          <w:sz w:val="20"/>
          <w:szCs w:val="20"/>
        </w:rPr>
      </w:pPr>
      <w:r w:rsidRPr="00EE6C2E">
        <w:rPr>
          <w:rFonts w:ascii="Verdana" w:hAnsi="Verdana" w:cs="Arial"/>
          <w:b/>
          <w:sz w:val="20"/>
          <w:szCs w:val="20"/>
        </w:rPr>
        <w:t>C</w:t>
      </w:r>
      <w:r>
        <w:rPr>
          <w:rFonts w:ascii="Verdana" w:hAnsi="Verdana" w:cs="Arial"/>
          <w:b/>
          <w:sz w:val="20"/>
          <w:szCs w:val="20"/>
        </w:rPr>
        <w:t xml:space="preserve">ARRIED FORWARD TO NEXT MEETING </w:t>
      </w:r>
      <w:r>
        <w:rPr>
          <w:rFonts w:ascii="Verdana" w:hAnsi="Verdana" w:cs="Arial"/>
          <w:sz w:val="20"/>
          <w:szCs w:val="20"/>
        </w:rPr>
        <w:t>– Decision to be taken at 29 October meeting.</w:t>
      </w:r>
      <w:r>
        <w:rPr>
          <w:rFonts w:ascii="Verdana" w:hAnsi="Verdana" w:cs="Arial"/>
          <w:sz w:val="20"/>
          <w:szCs w:val="20"/>
        </w:rPr>
        <w:br/>
      </w:r>
    </w:p>
    <w:p w14:paraId="3AEED5F3" w14:textId="036A4189" w:rsidR="00C85FE8" w:rsidRDefault="00C85FE8" w:rsidP="00C85FE8">
      <w:pPr>
        <w:pStyle w:val="ListParagraph"/>
        <w:numPr>
          <w:ilvl w:val="0"/>
          <w:numId w:val="17"/>
        </w:numPr>
        <w:spacing w:after="0"/>
        <w:rPr>
          <w:rFonts w:ascii="Verdana" w:hAnsi="Verdana" w:cs="Arial"/>
          <w:sz w:val="20"/>
          <w:szCs w:val="20"/>
        </w:rPr>
      </w:pPr>
      <w:r>
        <w:rPr>
          <w:rFonts w:ascii="Verdana" w:hAnsi="Verdana" w:cs="Arial"/>
          <w:sz w:val="20"/>
          <w:szCs w:val="20"/>
        </w:rPr>
        <w:t>Morton Parish Notice Board Repairs – Cllr Rodgers to put post on Facebook with information on who to contact for key to notice boards.</w:t>
      </w:r>
    </w:p>
    <w:p w14:paraId="609D08DF" w14:textId="03DEDFDD" w:rsidR="00C85FE8" w:rsidRDefault="00C85FE8" w:rsidP="00C85FE8">
      <w:pPr>
        <w:pStyle w:val="ListParagraph"/>
        <w:spacing w:after="0"/>
        <w:rPr>
          <w:rFonts w:ascii="Verdana" w:hAnsi="Verdana" w:cs="Arial"/>
          <w:sz w:val="20"/>
          <w:szCs w:val="20"/>
        </w:rPr>
      </w:pPr>
      <w:r>
        <w:rPr>
          <w:rFonts w:ascii="Verdana" w:hAnsi="Verdana" w:cs="Arial"/>
          <w:b/>
          <w:sz w:val="20"/>
          <w:szCs w:val="20"/>
        </w:rPr>
        <w:t>RESOLVED</w:t>
      </w:r>
      <w:r>
        <w:rPr>
          <w:rFonts w:ascii="Verdana" w:hAnsi="Verdana" w:cs="Arial"/>
          <w:sz w:val="20"/>
          <w:szCs w:val="20"/>
        </w:rPr>
        <w:br/>
      </w:r>
    </w:p>
    <w:p w14:paraId="183EE3D3" w14:textId="03F90F3E" w:rsidR="00C85FE8" w:rsidRDefault="00C85FE8" w:rsidP="00C85FE8">
      <w:pPr>
        <w:pStyle w:val="ListParagraph"/>
        <w:numPr>
          <w:ilvl w:val="0"/>
          <w:numId w:val="17"/>
        </w:numPr>
        <w:spacing w:after="0"/>
        <w:rPr>
          <w:rFonts w:ascii="Verdana" w:hAnsi="Verdana" w:cs="Arial"/>
          <w:sz w:val="20"/>
          <w:szCs w:val="20"/>
        </w:rPr>
      </w:pPr>
      <w:r>
        <w:rPr>
          <w:rFonts w:ascii="Verdana" w:hAnsi="Verdana" w:cs="Arial"/>
          <w:sz w:val="20"/>
          <w:szCs w:val="20"/>
        </w:rPr>
        <w:t>Grit Bins Refill – Derbyshire County Council are running a Snow-warden scheme and grit bags will be provided free of charge.</w:t>
      </w:r>
    </w:p>
    <w:p w14:paraId="276E1E56" w14:textId="04CA628B" w:rsidR="00C85FE8" w:rsidRDefault="00C85FE8" w:rsidP="00C85FE8">
      <w:pPr>
        <w:pStyle w:val="ListParagraph"/>
        <w:spacing w:after="0"/>
        <w:rPr>
          <w:rFonts w:ascii="Verdana" w:hAnsi="Verdana" w:cs="Arial"/>
          <w:sz w:val="20"/>
          <w:szCs w:val="20"/>
        </w:rPr>
      </w:pPr>
      <w:r w:rsidRPr="00EE6C2E">
        <w:rPr>
          <w:rFonts w:ascii="Verdana" w:hAnsi="Verdana" w:cs="Arial"/>
          <w:b/>
          <w:sz w:val="20"/>
          <w:szCs w:val="20"/>
        </w:rPr>
        <w:t>C</w:t>
      </w:r>
      <w:r>
        <w:rPr>
          <w:rFonts w:ascii="Verdana" w:hAnsi="Verdana" w:cs="Arial"/>
          <w:b/>
          <w:sz w:val="20"/>
          <w:szCs w:val="20"/>
        </w:rPr>
        <w:t xml:space="preserve">ARRIED FORWARD TO NEXT MEETING </w:t>
      </w:r>
      <w:r>
        <w:rPr>
          <w:rFonts w:ascii="Verdana" w:hAnsi="Verdana" w:cs="Arial"/>
          <w:sz w:val="20"/>
          <w:szCs w:val="20"/>
        </w:rPr>
        <w:t>– Cllr Funnell to investigate this further.</w:t>
      </w:r>
      <w:r>
        <w:rPr>
          <w:rFonts w:ascii="Verdana" w:hAnsi="Verdana" w:cs="Arial"/>
          <w:sz w:val="20"/>
          <w:szCs w:val="20"/>
        </w:rPr>
        <w:br/>
      </w:r>
    </w:p>
    <w:p w14:paraId="633317A1" w14:textId="6D186D5B" w:rsidR="00C85FE8" w:rsidRDefault="004713B9" w:rsidP="00C85FE8">
      <w:pPr>
        <w:pStyle w:val="ListParagraph"/>
        <w:numPr>
          <w:ilvl w:val="0"/>
          <w:numId w:val="17"/>
        </w:numPr>
        <w:spacing w:after="0"/>
        <w:rPr>
          <w:rFonts w:ascii="Verdana" w:hAnsi="Verdana" w:cs="Arial"/>
          <w:sz w:val="20"/>
          <w:szCs w:val="20"/>
        </w:rPr>
      </w:pPr>
      <w:r>
        <w:rPr>
          <w:rFonts w:ascii="Verdana" w:hAnsi="Verdana" w:cs="Arial"/>
          <w:sz w:val="20"/>
          <w:szCs w:val="20"/>
        </w:rPr>
        <w:t>Council Meeting Dates – Councillors agreed that a monthly meeting is required in order to keep the agenda to a manageable level.</w:t>
      </w:r>
    </w:p>
    <w:p w14:paraId="29DF0D92" w14:textId="46457637" w:rsidR="004713B9" w:rsidRPr="004713B9" w:rsidRDefault="003C295E" w:rsidP="004713B9">
      <w:pPr>
        <w:pStyle w:val="ListParagraph"/>
        <w:spacing w:after="0"/>
        <w:rPr>
          <w:rFonts w:ascii="Verdana" w:hAnsi="Verdana" w:cs="Arial"/>
          <w:sz w:val="20"/>
          <w:szCs w:val="20"/>
        </w:rPr>
      </w:pPr>
      <w:r w:rsidRPr="00EE6C2E">
        <w:rPr>
          <w:rFonts w:ascii="Verdana" w:hAnsi="Verdana" w:cs="Arial"/>
          <w:b/>
          <w:sz w:val="20"/>
          <w:szCs w:val="20"/>
        </w:rPr>
        <w:t>C</w:t>
      </w:r>
      <w:r>
        <w:rPr>
          <w:rFonts w:ascii="Verdana" w:hAnsi="Verdana" w:cs="Arial"/>
          <w:b/>
          <w:sz w:val="20"/>
          <w:szCs w:val="20"/>
        </w:rPr>
        <w:t>ARRIED FORWARD TO NEXT MEETING</w:t>
      </w:r>
      <w:r>
        <w:rPr>
          <w:rFonts w:ascii="Verdana" w:hAnsi="Verdana" w:cs="Arial"/>
          <w:sz w:val="20"/>
          <w:szCs w:val="20"/>
        </w:rPr>
        <w:t xml:space="preserve"> </w:t>
      </w:r>
      <w:r w:rsidR="004713B9">
        <w:rPr>
          <w:rFonts w:ascii="Verdana" w:hAnsi="Verdana" w:cs="Arial"/>
          <w:sz w:val="20"/>
          <w:szCs w:val="20"/>
        </w:rPr>
        <w:t>– All agreed a meeting should be held in August and December.</w:t>
      </w:r>
      <w:r>
        <w:rPr>
          <w:rFonts w:ascii="Verdana" w:hAnsi="Verdana" w:cs="Arial"/>
          <w:sz w:val="20"/>
          <w:szCs w:val="20"/>
        </w:rPr>
        <w:t xml:space="preserve"> Dates to be agreed.</w:t>
      </w:r>
    </w:p>
    <w:p w14:paraId="62335BDC" w14:textId="77777777" w:rsidR="00D86C3E" w:rsidRPr="00D86C3E" w:rsidRDefault="00D86C3E" w:rsidP="00F46489">
      <w:pPr>
        <w:spacing w:after="0"/>
        <w:ind w:left="720"/>
        <w:rPr>
          <w:rFonts w:ascii="Verdana" w:hAnsi="Verdana" w:cs="Arial"/>
          <w:sz w:val="20"/>
          <w:szCs w:val="20"/>
        </w:rPr>
      </w:pPr>
    </w:p>
    <w:bookmarkEnd w:id="11"/>
    <w:p w14:paraId="5B168E40" w14:textId="2EE90682" w:rsidR="00CB1BE9" w:rsidRDefault="00CB1BE9" w:rsidP="00CB1BE9">
      <w:pPr>
        <w:spacing w:after="0"/>
        <w:jc w:val="both"/>
        <w:rPr>
          <w:rFonts w:ascii="Verdana" w:hAnsi="Verdana" w:cs="Arial"/>
          <w:b/>
          <w:sz w:val="20"/>
          <w:szCs w:val="20"/>
        </w:rPr>
      </w:pPr>
      <w:r w:rsidRPr="00A316D3">
        <w:rPr>
          <w:rFonts w:ascii="Verdana" w:hAnsi="Verdana" w:cs="Arial"/>
          <w:b/>
          <w:sz w:val="20"/>
          <w:szCs w:val="20"/>
        </w:rPr>
        <w:lastRenderedPageBreak/>
        <w:t>11/</w:t>
      </w:r>
      <w:r>
        <w:rPr>
          <w:rFonts w:ascii="Verdana" w:hAnsi="Verdana" w:cs="Arial"/>
          <w:b/>
          <w:sz w:val="20"/>
          <w:szCs w:val="20"/>
        </w:rPr>
        <w:t>0</w:t>
      </w:r>
      <w:r w:rsidR="00E14A50">
        <w:rPr>
          <w:rFonts w:ascii="Verdana" w:hAnsi="Verdana" w:cs="Arial"/>
          <w:b/>
          <w:sz w:val="20"/>
          <w:szCs w:val="20"/>
        </w:rPr>
        <w:t>9</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FINANCE </w:t>
      </w:r>
      <w:r w:rsidR="003F0FC2">
        <w:rPr>
          <w:rFonts w:ascii="Verdana" w:hAnsi="Verdana" w:cs="Arial"/>
          <w:b/>
          <w:sz w:val="20"/>
          <w:szCs w:val="20"/>
        </w:rPr>
        <w:t xml:space="preserve"> </w:t>
      </w:r>
    </w:p>
    <w:p w14:paraId="115F0DFB" w14:textId="77777777" w:rsidR="00D74259" w:rsidRPr="00A316D3" w:rsidRDefault="00D74259" w:rsidP="00D74259">
      <w:pPr>
        <w:pStyle w:val="ListParagraph"/>
        <w:numPr>
          <w:ilvl w:val="0"/>
          <w:numId w:val="1"/>
        </w:numPr>
        <w:spacing w:after="0"/>
        <w:jc w:val="both"/>
        <w:rPr>
          <w:rFonts w:ascii="Verdana" w:hAnsi="Verdana"/>
          <w:sz w:val="20"/>
          <w:szCs w:val="20"/>
        </w:rPr>
      </w:pPr>
      <w:r w:rsidRPr="00A316D3">
        <w:rPr>
          <w:rFonts w:ascii="Verdana" w:hAnsi="Verdana" w:cs="Arial"/>
          <w:sz w:val="20"/>
          <w:szCs w:val="20"/>
        </w:rPr>
        <w:t xml:space="preserve">Payments </w:t>
      </w:r>
    </w:p>
    <w:tbl>
      <w:tblPr>
        <w:tblStyle w:val="TableGrid"/>
        <w:tblW w:w="1042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9"/>
      </w:tblGrid>
      <w:tr w:rsidR="00E019B5" w:rsidRPr="00053981" w14:paraId="4B049605" w14:textId="77777777" w:rsidTr="00742B43">
        <w:tc>
          <w:tcPr>
            <w:tcW w:w="10429" w:type="dxa"/>
          </w:tcPr>
          <w:p w14:paraId="1849A65C" w14:textId="33C4AE00" w:rsidR="00742B43" w:rsidRPr="00742B43" w:rsidRDefault="00D74259" w:rsidP="00742B43">
            <w:pPr>
              <w:overflowPunct w:val="0"/>
              <w:autoSpaceDE w:val="0"/>
              <w:autoSpaceDN w:val="0"/>
              <w:adjustRightInd w:val="0"/>
              <w:textAlignment w:val="baseline"/>
              <w:rPr>
                <w:rFonts w:ascii="Verdana" w:hAnsi="Verdana" w:cs="Arial"/>
              </w:rPr>
            </w:pPr>
            <w:r w:rsidRPr="00A316D3">
              <w:rPr>
                <w:rFonts w:ascii="Verdana" w:hAnsi="Verdana" w:cs="Arial"/>
                <w:sz w:val="20"/>
                <w:szCs w:val="20"/>
              </w:rPr>
              <w:t xml:space="preserve"> Payments listed on the agenda</w:t>
            </w:r>
          </w:p>
          <w:p w14:paraId="5C7FDDB4" w14:textId="77777777" w:rsidR="00742B43" w:rsidRPr="00182600" w:rsidRDefault="00742B43" w:rsidP="00742B43">
            <w:pPr>
              <w:rPr>
                <w:rFonts w:ascii="Verdana" w:hAnsi="Verdana" w:cs="Arial"/>
                <w:sz w:val="24"/>
                <w:szCs w:val="24"/>
              </w:rPr>
            </w:pPr>
          </w:p>
          <w:tbl>
            <w:tblPr>
              <w:tblStyle w:val="TableGrid"/>
              <w:tblW w:w="10248" w:type="dxa"/>
              <w:tblLook w:val="04A0" w:firstRow="1" w:lastRow="0" w:firstColumn="1" w:lastColumn="0" w:noHBand="0" w:noVBand="1"/>
            </w:tblPr>
            <w:tblGrid>
              <w:gridCol w:w="1202"/>
              <w:gridCol w:w="1880"/>
              <w:gridCol w:w="4527"/>
              <w:gridCol w:w="1363"/>
              <w:gridCol w:w="1276"/>
            </w:tblGrid>
            <w:tr w:rsidR="00742B43" w:rsidRPr="00182600" w14:paraId="67FF1F8C" w14:textId="77777777" w:rsidTr="00041ED3">
              <w:tc>
                <w:tcPr>
                  <w:tcW w:w="1112" w:type="dxa"/>
                </w:tcPr>
                <w:p w14:paraId="30692AC4" w14:textId="77777777" w:rsidR="00742B43" w:rsidRPr="0048403B" w:rsidRDefault="00742B43" w:rsidP="00041ED3">
                  <w:pPr>
                    <w:pStyle w:val="ListParagraph"/>
                    <w:ind w:left="0"/>
                    <w:rPr>
                      <w:rFonts w:ascii="Verdana" w:hAnsi="Verdana" w:cs="Arial"/>
                      <w:b/>
                    </w:rPr>
                  </w:pPr>
                  <w:r w:rsidRPr="0048403B">
                    <w:rPr>
                      <w:rFonts w:ascii="Verdana" w:hAnsi="Verdana" w:cs="Arial"/>
                      <w:b/>
                    </w:rPr>
                    <w:t>Cheque Number</w:t>
                  </w:r>
                </w:p>
              </w:tc>
              <w:tc>
                <w:tcPr>
                  <w:tcW w:w="1890" w:type="dxa"/>
                </w:tcPr>
                <w:p w14:paraId="4D9A7C04" w14:textId="77777777" w:rsidR="00742B43" w:rsidRPr="0048403B" w:rsidRDefault="00742B43" w:rsidP="00041ED3">
                  <w:pPr>
                    <w:pStyle w:val="ListParagraph"/>
                    <w:ind w:left="0"/>
                    <w:rPr>
                      <w:rFonts w:ascii="Verdana" w:hAnsi="Verdana" w:cs="Arial"/>
                      <w:b/>
                    </w:rPr>
                  </w:pPr>
                  <w:r w:rsidRPr="0048403B">
                    <w:rPr>
                      <w:rFonts w:ascii="Verdana" w:hAnsi="Verdana" w:cs="Arial"/>
                      <w:b/>
                    </w:rPr>
                    <w:t>Supplier</w:t>
                  </w:r>
                </w:p>
              </w:tc>
              <w:tc>
                <w:tcPr>
                  <w:tcW w:w="4621" w:type="dxa"/>
                </w:tcPr>
                <w:p w14:paraId="3A9484FD" w14:textId="77777777" w:rsidR="00742B43" w:rsidRPr="0048403B" w:rsidRDefault="00742B43" w:rsidP="00041ED3">
                  <w:pPr>
                    <w:ind w:left="360"/>
                    <w:rPr>
                      <w:rFonts w:ascii="Verdana" w:hAnsi="Verdana" w:cs="Arial"/>
                      <w:b/>
                    </w:rPr>
                  </w:pPr>
                  <w:r w:rsidRPr="0048403B">
                    <w:rPr>
                      <w:rFonts w:ascii="Verdana" w:hAnsi="Verdana" w:cs="Arial"/>
                      <w:b/>
                    </w:rPr>
                    <w:t>Description</w:t>
                  </w:r>
                </w:p>
              </w:tc>
              <w:tc>
                <w:tcPr>
                  <w:tcW w:w="1366" w:type="dxa"/>
                </w:tcPr>
                <w:p w14:paraId="6EBEA816" w14:textId="77777777" w:rsidR="00742B43" w:rsidRPr="0048403B" w:rsidRDefault="00742B43" w:rsidP="00041ED3">
                  <w:pPr>
                    <w:pStyle w:val="ListParagraph"/>
                    <w:ind w:left="0"/>
                    <w:rPr>
                      <w:rFonts w:ascii="Verdana" w:hAnsi="Verdana" w:cs="Arial"/>
                      <w:b/>
                    </w:rPr>
                  </w:pPr>
                  <w:r w:rsidRPr="0048403B">
                    <w:rPr>
                      <w:rFonts w:ascii="Verdana" w:hAnsi="Verdana" w:cs="Arial"/>
                      <w:b/>
                    </w:rPr>
                    <w:t>Net Amount</w:t>
                  </w:r>
                </w:p>
              </w:tc>
              <w:tc>
                <w:tcPr>
                  <w:tcW w:w="1259" w:type="dxa"/>
                </w:tcPr>
                <w:p w14:paraId="23434D74" w14:textId="77777777" w:rsidR="00742B43" w:rsidRPr="0048403B" w:rsidRDefault="00742B43" w:rsidP="00041ED3">
                  <w:pPr>
                    <w:pStyle w:val="ListParagraph"/>
                    <w:ind w:left="0"/>
                    <w:rPr>
                      <w:rFonts w:ascii="Verdana" w:hAnsi="Verdana" w:cs="Arial"/>
                      <w:b/>
                    </w:rPr>
                  </w:pPr>
                  <w:r w:rsidRPr="0048403B">
                    <w:rPr>
                      <w:rFonts w:ascii="Verdana" w:hAnsi="Verdana" w:cs="Arial"/>
                      <w:b/>
                    </w:rPr>
                    <w:t>Gross Amount</w:t>
                  </w:r>
                </w:p>
              </w:tc>
            </w:tr>
            <w:tr w:rsidR="00742B43" w:rsidRPr="00182600" w14:paraId="38065887" w14:textId="77777777" w:rsidTr="00041ED3">
              <w:tc>
                <w:tcPr>
                  <w:tcW w:w="1112" w:type="dxa"/>
                </w:tcPr>
                <w:p w14:paraId="416A37D8" w14:textId="77777777" w:rsidR="00742B43" w:rsidRPr="00456256" w:rsidRDefault="00742B43" w:rsidP="00041ED3">
                  <w:pPr>
                    <w:pStyle w:val="ListParagraph"/>
                    <w:ind w:left="0"/>
                    <w:rPr>
                      <w:rFonts w:ascii="Verdana" w:hAnsi="Verdana" w:cs="Arial"/>
                    </w:rPr>
                  </w:pPr>
                  <w:r>
                    <w:rPr>
                      <w:rFonts w:ascii="Verdana" w:hAnsi="Verdana" w:cs="Arial"/>
                    </w:rPr>
                    <w:t>1661</w:t>
                  </w:r>
                </w:p>
              </w:tc>
              <w:tc>
                <w:tcPr>
                  <w:tcW w:w="1890" w:type="dxa"/>
                </w:tcPr>
                <w:p w14:paraId="22ED2838" w14:textId="77777777" w:rsidR="00742B43" w:rsidRDefault="00742B43" w:rsidP="00041ED3">
                  <w:pPr>
                    <w:pStyle w:val="ListParagraph"/>
                    <w:ind w:left="0"/>
                    <w:rPr>
                      <w:rFonts w:ascii="Verdana" w:hAnsi="Verdana" w:cs="Arial"/>
                    </w:rPr>
                  </w:pPr>
                  <w:r>
                    <w:rPr>
                      <w:rFonts w:ascii="Verdana" w:hAnsi="Verdana" w:cs="Arial"/>
                    </w:rPr>
                    <w:t xml:space="preserve">Cllr A Dean </w:t>
                  </w:r>
                </w:p>
              </w:tc>
              <w:tc>
                <w:tcPr>
                  <w:tcW w:w="4621" w:type="dxa"/>
                </w:tcPr>
                <w:p w14:paraId="7F2CC282" w14:textId="77777777" w:rsidR="00742B43" w:rsidRDefault="00742B43" w:rsidP="00041ED3">
                  <w:pPr>
                    <w:pStyle w:val="ListParagraph"/>
                    <w:ind w:left="0"/>
                    <w:rPr>
                      <w:rFonts w:ascii="Verdana" w:hAnsi="Verdana" w:cs="Arial"/>
                    </w:rPr>
                  </w:pPr>
                  <w:r>
                    <w:rPr>
                      <w:rFonts w:ascii="Verdana" w:hAnsi="Verdana" w:cs="Arial"/>
                    </w:rPr>
                    <w:t>Invoice for Morton Messenger</w:t>
                  </w:r>
                </w:p>
              </w:tc>
              <w:tc>
                <w:tcPr>
                  <w:tcW w:w="1366" w:type="dxa"/>
                </w:tcPr>
                <w:p w14:paraId="732EF115" w14:textId="77777777" w:rsidR="00742B43" w:rsidRDefault="00742B43" w:rsidP="00041ED3">
                  <w:pPr>
                    <w:pStyle w:val="ListParagraph"/>
                    <w:ind w:left="0"/>
                    <w:rPr>
                      <w:rFonts w:ascii="Verdana" w:hAnsi="Verdana" w:cs="Arial"/>
                    </w:rPr>
                  </w:pPr>
                  <w:r>
                    <w:rPr>
                      <w:rFonts w:ascii="Verdana" w:hAnsi="Verdana" w:cs="Arial"/>
                    </w:rPr>
                    <w:t>£305.95</w:t>
                  </w:r>
                </w:p>
              </w:tc>
              <w:tc>
                <w:tcPr>
                  <w:tcW w:w="1259" w:type="dxa"/>
                </w:tcPr>
                <w:p w14:paraId="6AE39635" w14:textId="77777777" w:rsidR="00742B43" w:rsidRDefault="00742B43" w:rsidP="00041ED3">
                  <w:pPr>
                    <w:pStyle w:val="ListParagraph"/>
                    <w:ind w:left="0"/>
                    <w:rPr>
                      <w:rFonts w:ascii="Verdana" w:hAnsi="Verdana" w:cs="Arial"/>
                    </w:rPr>
                  </w:pPr>
                  <w:r>
                    <w:rPr>
                      <w:rFonts w:ascii="Verdana" w:hAnsi="Verdana" w:cs="Arial"/>
                    </w:rPr>
                    <w:t>£305.95</w:t>
                  </w:r>
                </w:p>
              </w:tc>
            </w:tr>
            <w:tr w:rsidR="00742B43" w:rsidRPr="00182600" w14:paraId="2C648E51" w14:textId="77777777" w:rsidTr="00041ED3">
              <w:tc>
                <w:tcPr>
                  <w:tcW w:w="1112" w:type="dxa"/>
                </w:tcPr>
                <w:p w14:paraId="667F14D3" w14:textId="77777777" w:rsidR="00742B43" w:rsidRPr="00456256" w:rsidRDefault="00742B43" w:rsidP="00041ED3">
                  <w:pPr>
                    <w:pStyle w:val="ListParagraph"/>
                    <w:ind w:left="0"/>
                    <w:rPr>
                      <w:rFonts w:ascii="Verdana" w:hAnsi="Verdana" w:cs="Arial"/>
                    </w:rPr>
                  </w:pPr>
                  <w:r>
                    <w:rPr>
                      <w:rFonts w:ascii="Verdana" w:hAnsi="Verdana" w:cs="Arial"/>
                    </w:rPr>
                    <w:t>1662</w:t>
                  </w:r>
                </w:p>
              </w:tc>
              <w:tc>
                <w:tcPr>
                  <w:tcW w:w="1890" w:type="dxa"/>
                </w:tcPr>
                <w:p w14:paraId="344EBE11" w14:textId="77777777" w:rsidR="00742B43" w:rsidRPr="00456256" w:rsidRDefault="00742B43" w:rsidP="00041ED3">
                  <w:pPr>
                    <w:pStyle w:val="ListParagraph"/>
                    <w:ind w:left="0"/>
                    <w:rPr>
                      <w:rFonts w:ascii="Verdana" w:hAnsi="Verdana" w:cs="Arial"/>
                    </w:rPr>
                  </w:pPr>
                  <w:proofErr w:type="spellStart"/>
                  <w:r>
                    <w:rPr>
                      <w:rFonts w:ascii="Verdana" w:hAnsi="Verdana" w:cs="Arial"/>
                    </w:rPr>
                    <w:t>Pawle</w:t>
                  </w:r>
                  <w:proofErr w:type="spellEnd"/>
                  <w:r>
                    <w:rPr>
                      <w:rFonts w:ascii="Verdana" w:hAnsi="Verdana" w:cs="Arial"/>
                    </w:rPr>
                    <w:t xml:space="preserve"> &amp; Sons </w:t>
                  </w:r>
                </w:p>
              </w:tc>
              <w:tc>
                <w:tcPr>
                  <w:tcW w:w="4621" w:type="dxa"/>
                </w:tcPr>
                <w:p w14:paraId="4BDE5CBB" w14:textId="77777777" w:rsidR="00742B43" w:rsidRPr="00456256" w:rsidRDefault="00742B43" w:rsidP="00041ED3">
                  <w:pPr>
                    <w:pStyle w:val="ListParagraph"/>
                    <w:ind w:left="0"/>
                    <w:rPr>
                      <w:rFonts w:ascii="Verdana" w:hAnsi="Verdana" w:cs="Arial"/>
                    </w:rPr>
                  </w:pPr>
                  <w:r>
                    <w:rPr>
                      <w:rFonts w:ascii="Verdana" w:hAnsi="Verdana" w:cs="Arial"/>
                    </w:rPr>
                    <w:t>Defibrillator Cabinet Invoice 23072</w:t>
                  </w:r>
                </w:p>
              </w:tc>
              <w:tc>
                <w:tcPr>
                  <w:tcW w:w="1366" w:type="dxa"/>
                </w:tcPr>
                <w:p w14:paraId="2C984182" w14:textId="77777777" w:rsidR="00742B43" w:rsidRPr="00456256" w:rsidRDefault="00742B43" w:rsidP="00041ED3">
                  <w:pPr>
                    <w:pStyle w:val="ListParagraph"/>
                    <w:ind w:left="0"/>
                    <w:rPr>
                      <w:rFonts w:ascii="Verdana" w:hAnsi="Verdana" w:cs="Arial"/>
                    </w:rPr>
                  </w:pPr>
                  <w:r>
                    <w:rPr>
                      <w:rFonts w:ascii="Verdana" w:hAnsi="Verdana" w:cs="Arial"/>
                    </w:rPr>
                    <w:t>£365.00</w:t>
                  </w:r>
                </w:p>
              </w:tc>
              <w:tc>
                <w:tcPr>
                  <w:tcW w:w="1259" w:type="dxa"/>
                </w:tcPr>
                <w:p w14:paraId="6815EE51" w14:textId="77777777" w:rsidR="00742B43" w:rsidRPr="00456256" w:rsidRDefault="00742B43" w:rsidP="00041ED3">
                  <w:pPr>
                    <w:pStyle w:val="ListParagraph"/>
                    <w:ind w:left="0"/>
                    <w:rPr>
                      <w:rFonts w:ascii="Verdana" w:hAnsi="Verdana" w:cs="Arial"/>
                    </w:rPr>
                  </w:pPr>
                  <w:r>
                    <w:rPr>
                      <w:rFonts w:ascii="Verdana" w:hAnsi="Verdana" w:cs="Arial"/>
                    </w:rPr>
                    <w:t>£438.00</w:t>
                  </w:r>
                </w:p>
              </w:tc>
            </w:tr>
            <w:tr w:rsidR="00742B43" w:rsidRPr="00182600" w14:paraId="41E081A5" w14:textId="77777777" w:rsidTr="00041ED3">
              <w:tc>
                <w:tcPr>
                  <w:tcW w:w="1112" w:type="dxa"/>
                </w:tcPr>
                <w:p w14:paraId="28B47AB1" w14:textId="77777777" w:rsidR="00742B43" w:rsidRPr="00456256" w:rsidRDefault="00742B43" w:rsidP="00041ED3">
                  <w:pPr>
                    <w:rPr>
                      <w:rFonts w:ascii="Verdana" w:hAnsi="Verdana" w:cs="Arial"/>
                    </w:rPr>
                  </w:pPr>
                  <w:r>
                    <w:rPr>
                      <w:rFonts w:ascii="Verdana" w:hAnsi="Verdana" w:cs="Arial"/>
                    </w:rPr>
                    <w:t>1663</w:t>
                  </w:r>
                </w:p>
              </w:tc>
              <w:tc>
                <w:tcPr>
                  <w:tcW w:w="1890" w:type="dxa"/>
                </w:tcPr>
                <w:p w14:paraId="2ED393CC" w14:textId="77777777" w:rsidR="00742B43" w:rsidRPr="00456256" w:rsidRDefault="00742B43" w:rsidP="00041ED3">
                  <w:pPr>
                    <w:pStyle w:val="ListParagraph"/>
                    <w:ind w:left="0"/>
                    <w:rPr>
                      <w:rFonts w:ascii="Verdana" w:hAnsi="Verdana" w:cs="Arial"/>
                    </w:rPr>
                  </w:pPr>
                  <w:r>
                    <w:rPr>
                      <w:rFonts w:ascii="Verdana" w:hAnsi="Verdana" w:cs="Arial"/>
                    </w:rPr>
                    <w:t>Stryker</w:t>
                  </w:r>
                </w:p>
              </w:tc>
              <w:tc>
                <w:tcPr>
                  <w:tcW w:w="4621" w:type="dxa"/>
                </w:tcPr>
                <w:p w14:paraId="05D9B521" w14:textId="77777777" w:rsidR="00742B43" w:rsidRPr="00456256" w:rsidRDefault="00742B43" w:rsidP="00041ED3">
                  <w:pPr>
                    <w:pStyle w:val="ListParagraph"/>
                    <w:ind w:left="0"/>
                    <w:rPr>
                      <w:rFonts w:ascii="Verdana" w:hAnsi="Verdana" w:cs="Arial"/>
                    </w:rPr>
                  </w:pPr>
                  <w:r>
                    <w:rPr>
                      <w:rFonts w:ascii="Verdana" w:hAnsi="Verdana" w:cs="Arial"/>
                    </w:rPr>
                    <w:t>Defibrillator</w:t>
                  </w:r>
                </w:p>
              </w:tc>
              <w:tc>
                <w:tcPr>
                  <w:tcW w:w="1366" w:type="dxa"/>
                </w:tcPr>
                <w:p w14:paraId="0C06796D" w14:textId="77777777" w:rsidR="00742B43" w:rsidRPr="00456256" w:rsidRDefault="00742B43" w:rsidP="00041ED3">
                  <w:pPr>
                    <w:pStyle w:val="ListParagraph"/>
                    <w:ind w:left="0"/>
                    <w:rPr>
                      <w:rFonts w:ascii="Verdana" w:hAnsi="Verdana" w:cs="Arial"/>
                    </w:rPr>
                  </w:pPr>
                  <w:r>
                    <w:rPr>
                      <w:rFonts w:ascii="Verdana" w:hAnsi="Verdana" w:cs="Arial"/>
                    </w:rPr>
                    <w:t>£650.00</w:t>
                  </w:r>
                </w:p>
              </w:tc>
              <w:tc>
                <w:tcPr>
                  <w:tcW w:w="1259" w:type="dxa"/>
                </w:tcPr>
                <w:p w14:paraId="6F6CF42E" w14:textId="77777777" w:rsidR="00742B43" w:rsidRPr="00456256" w:rsidRDefault="00742B43" w:rsidP="00041ED3">
                  <w:pPr>
                    <w:pStyle w:val="ListParagraph"/>
                    <w:ind w:left="0"/>
                    <w:rPr>
                      <w:rFonts w:ascii="Verdana" w:hAnsi="Verdana" w:cs="Arial"/>
                    </w:rPr>
                  </w:pPr>
                  <w:r>
                    <w:rPr>
                      <w:rFonts w:ascii="Verdana" w:hAnsi="Verdana" w:cs="Arial"/>
                    </w:rPr>
                    <w:t>£780.00</w:t>
                  </w:r>
                </w:p>
              </w:tc>
            </w:tr>
            <w:tr w:rsidR="00742B43" w:rsidRPr="00182600" w14:paraId="00B3B81E" w14:textId="77777777" w:rsidTr="00041ED3">
              <w:tc>
                <w:tcPr>
                  <w:tcW w:w="1112" w:type="dxa"/>
                </w:tcPr>
                <w:p w14:paraId="5CDA7739" w14:textId="77777777" w:rsidR="00742B43" w:rsidRPr="00456256" w:rsidRDefault="00742B43" w:rsidP="00041ED3">
                  <w:pPr>
                    <w:rPr>
                      <w:rFonts w:ascii="Verdana" w:hAnsi="Verdana" w:cs="Arial"/>
                    </w:rPr>
                  </w:pPr>
                  <w:r>
                    <w:rPr>
                      <w:rFonts w:ascii="Verdana" w:hAnsi="Verdana" w:cs="Arial"/>
                    </w:rPr>
                    <w:t>1664</w:t>
                  </w:r>
                </w:p>
              </w:tc>
              <w:tc>
                <w:tcPr>
                  <w:tcW w:w="1890" w:type="dxa"/>
                </w:tcPr>
                <w:p w14:paraId="441CAF35" w14:textId="77777777" w:rsidR="00742B43" w:rsidRPr="00456256" w:rsidRDefault="00742B43" w:rsidP="00041ED3">
                  <w:pPr>
                    <w:rPr>
                      <w:rFonts w:ascii="Verdana" w:hAnsi="Verdana" w:cs="Arial"/>
                    </w:rPr>
                  </w:pPr>
                  <w:r>
                    <w:rPr>
                      <w:rFonts w:ascii="Verdana" w:hAnsi="Verdana" w:cs="Arial"/>
                    </w:rPr>
                    <w:t>British Legion</w:t>
                  </w:r>
                </w:p>
              </w:tc>
              <w:tc>
                <w:tcPr>
                  <w:tcW w:w="4621" w:type="dxa"/>
                </w:tcPr>
                <w:p w14:paraId="1B7A5481" w14:textId="77777777" w:rsidR="00742B43" w:rsidRPr="00456256" w:rsidRDefault="00742B43" w:rsidP="00041ED3">
                  <w:pPr>
                    <w:pStyle w:val="ListParagraph"/>
                    <w:ind w:left="0"/>
                    <w:rPr>
                      <w:rFonts w:ascii="Verdana" w:hAnsi="Verdana" w:cs="Arial"/>
                    </w:rPr>
                  </w:pPr>
                  <w:r>
                    <w:rPr>
                      <w:rFonts w:ascii="Verdana" w:hAnsi="Verdana" w:cs="Arial"/>
                    </w:rPr>
                    <w:t xml:space="preserve">75 Poppies </w:t>
                  </w:r>
                </w:p>
              </w:tc>
              <w:tc>
                <w:tcPr>
                  <w:tcW w:w="1366" w:type="dxa"/>
                </w:tcPr>
                <w:p w14:paraId="3F08A0F2" w14:textId="77777777" w:rsidR="00742B43" w:rsidRPr="00456256" w:rsidRDefault="00742B43" w:rsidP="00041ED3">
                  <w:pPr>
                    <w:pStyle w:val="ListParagraph"/>
                    <w:ind w:left="0"/>
                    <w:rPr>
                      <w:rFonts w:ascii="Verdana" w:hAnsi="Verdana" w:cs="Arial"/>
                    </w:rPr>
                  </w:pPr>
                  <w:r>
                    <w:rPr>
                      <w:rFonts w:ascii="Verdana" w:hAnsi="Verdana" w:cs="Arial"/>
                    </w:rPr>
                    <w:t>£225.00</w:t>
                  </w:r>
                </w:p>
              </w:tc>
              <w:tc>
                <w:tcPr>
                  <w:tcW w:w="1259" w:type="dxa"/>
                </w:tcPr>
                <w:p w14:paraId="491333B6" w14:textId="77777777" w:rsidR="00742B43" w:rsidRPr="00456256" w:rsidRDefault="00742B43" w:rsidP="00041ED3">
                  <w:pPr>
                    <w:pStyle w:val="ListParagraph"/>
                    <w:ind w:left="0"/>
                    <w:rPr>
                      <w:rFonts w:ascii="Verdana" w:hAnsi="Verdana" w:cs="Arial"/>
                    </w:rPr>
                  </w:pPr>
                  <w:r>
                    <w:rPr>
                      <w:rFonts w:ascii="Verdana" w:hAnsi="Verdana" w:cs="Arial"/>
                    </w:rPr>
                    <w:t>£225.00</w:t>
                  </w:r>
                </w:p>
              </w:tc>
            </w:tr>
            <w:tr w:rsidR="00742B43" w:rsidRPr="00182600" w14:paraId="0221D09B" w14:textId="77777777" w:rsidTr="00041ED3">
              <w:tc>
                <w:tcPr>
                  <w:tcW w:w="1112" w:type="dxa"/>
                </w:tcPr>
                <w:p w14:paraId="09AB1910" w14:textId="77777777" w:rsidR="00742B43" w:rsidRPr="00456256" w:rsidRDefault="00742B43" w:rsidP="00041ED3">
                  <w:pPr>
                    <w:rPr>
                      <w:rFonts w:ascii="Verdana" w:hAnsi="Verdana" w:cs="Arial"/>
                    </w:rPr>
                  </w:pPr>
                  <w:bookmarkStart w:id="15" w:name="_Hlk523072802"/>
                  <w:r>
                    <w:rPr>
                      <w:rFonts w:ascii="Verdana" w:hAnsi="Verdana" w:cs="Arial"/>
                    </w:rPr>
                    <w:t>1665</w:t>
                  </w:r>
                </w:p>
              </w:tc>
              <w:tc>
                <w:tcPr>
                  <w:tcW w:w="1890" w:type="dxa"/>
                </w:tcPr>
                <w:p w14:paraId="03ED3D34" w14:textId="77777777" w:rsidR="00742B43" w:rsidRPr="00454036" w:rsidRDefault="00742B43" w:rsidP="00041ED3">
                  <w:pPr>
                    <w:rPr>
                      <w:rFonts w:ascii="Verdana" w:hAnsi="Verdana" w:cs="Arial"/>
                    </w:rPr>
                  </w:pPr>
                  <w:r>
                    <w:rPr>
                      <w:rFonts w:ascii="Verdana" w:hAnsi="Verdana" w:cs="Arial"/>
                    </w:rPr>
                    <w:t xml:space="preserve">A J Pike </w:t>
                  </w:r>
                </w:p>
              </w:tc>
              <w:tc>
                <w:tcPr>
                  <w:tcW w:w="4621" w:type="dxa"/>
                </w:tcPr>
                <w:p w14:paraId="3F51B052" w14:textId="77777777" w:rsidR="00742B43" w:rsidRPr="00454036" w:rsidRDefault="00742B43" w:rsidP="00041ED3">
                  <w:pPr>
                    <w:pStyle w:val="ListParagraph"/>
                    <w:ind w:left="0"/>
                    <w:rPr>
                      <w:rFonts w:ascii="Verdana" w:hAnsi="Verdana" w:cs="Arial"/>
                    </w:rPr>
                  </w:pPr>
                  <w:r w:rsidRPr="00454036">
                    <w:rPr>
                      <w:rFonts w:ascii="Verdana" w:hAnsi="Verdana" w:cs="Arial"/>
                    </w:rPr>
                    <w:t xml:space="preserve">Reimbursement for 1&amp;1 Internet Ltd extra email storage to 10GB </w:t>
                  </w:r>
                  <w:r>
                    <w:rPr>
                      <w:rFonts w:ascii="Verdana" w:hAnsi="Verdana" w:cs="Arial"/>
                    </w:rPr>
                    <w:t>July 2018</w:t>
                  </w:r>
                </w:p>
              </w:tc>
              <w:tc>
                <w:tcPr>
                  <w:tcW w:w="1366" w:type="dxa"/>
                </w:tcPr>
                <w:p w14:paraId="3BE6135E" w14:textId="77777777" w:rsidR="00742B43" w:rsidRPr="00454036" w:rsidRDefault="00742B43" w:rsidP="00041ED3">
                  <w:pPr>
                    <w:pStyle w:val="ListParagraph"/>
                    <w:ind w:left="0"/>
                    <w:rPr>
                      <w:rFonts w:ascii="Verdana" w:hAnsi="Verdana" w:cs="Arial"/>
                    </w:rPr>
                  </w:pPr>
                  <w:r w:rsidRPr="00454036">
                    <w:rPr>
                      <w:rFonts w:ascii="Verdana" w:hAnsi="Verdana" w:cs="Arial"/>
                    </w:rPr>
                    <w:t>£2.99</w:t>
                  </w:r>
                </w:p>
              </w:tc>
              <w:tc>
                <w:tcPr>
                  <w:tcW w:w="1259" w:type="dxa"/>
                </w:tcPr>
                <w:p w14:paraId="0481C9A7" w14:textId="77777777" w:rsidR="00742B43" w:rsidRPr="00454036" w:rsidRDefault="00742B43" w:rsidP="00041ED3">
                  <w:pPr>
                    <w:pStyle w:val="ListParagraph"/>
                    <w:ind w:left="0"/>
                    <w:rPr>
                      <w:rFonts w:ascii="Verdana" w:hAnsi="Verdana" w:cs="Arial"/>
                    </w:rPr>
                  </w:pPr>
                  <w:r w:rsidRPr="00454036">
                    <w:rPr>
                      <w:rFonts w:ascii="Verdana" w:hAnsi="Verdana" w:cs="Arial"/>
                    </w:rPr>
                    <w:t>£3.59</w:t>
                  </w:r>
                </w:p>
              </w:tc>
            </w:tr>
            <w:bookmarkEnd w:id="15"/>
            <w:tr w:rsidR="00742B43" w:rsidRPr="00182600" w14:paraId="110CD51A" w14:textId="77777777" w:rsidTr="00041ED3">
              <w:tc>
                <w:tcPr>
                  <w:tcW w:w="1112" w:type="dxa"/>
                </w:tcPr>
                <w:p w14:paraId="664C81FA" w14:textId="77777777" w:rsidR="00742B43" w:rsidRPr="00456256" w:rsidRDefault="00742B43" w:rsidP="00041ED3">
                  <w:pPr>
                    <w:rPr>
                      <w:rFonts w:ascii="Verdana" w:hAnsi="Verdana" w:cs="Arial"/>
                    </w:rPr>
                  </w:pPr>
                  <w:r>
                    <w:rPr>
                      <w:rFonts w:ascii="Verdana" w:hAnsi="Verdana" w:cs="Arial"/>
                    </w:rPr>
                    <w:t>1665</w:t>
                  </w:r>
                </w:p>
              </w:tc>
              <w:tc>
                <w:tcPr>
                  <w:tcW w:w="1890" w:type="dxa"/>
                </w:tcPr>
                <w:p w14:paraId="20235274" w14:textId="77777777" w:rsidR="00742B43" w:rsidRPr="00456256" w:rsidRDefault="00742B43" w:rsidP="00041ED3">
                  <w:pPr>
                    <w:rPr>
                      <w:rFonts w:ascii="Verdana" w:hAnsi="Verdana" w:cs="Arial"/>
                    </w:rPr>
                  </w:pPr>
                  <w:r>
                    <w:rPr>
                      <w:rFonts w:ascii="Verdana" w:hAnsi="Verdana" w:cs="Arial"/>
                    </w:rPr>
                    <w:t>A J Pike</w:t>
                  </w:r>
                </w:p>
              </w:tc>
              <w:tc>
                <w:tcPr>
                  <w:tcW w:w="4621" w:type="dxa"/>
                </w:tcPr>
                <w:p w14:paraId="061EF593" w14:textId="77777777" w:rsidR="00742B43" w:rsidRPr="00456256" w:rsidRDefault="00742B43" w:rsidP="00041ED3">
                  <w:pPr>
                    <w:pStyle w:val="ListParagraph"/>
                    <w:ind w:left="0"/>
                    <w:rPr>
                      <w:rFonts w:ascii="Verdana" w:hAnsi="Verdana" w:cs="Arial"/>
                    </w:rPr>
                  </w:pPr>
                  <w:r>
                    <w:rPr>
                      <w:rFonts w:ascii="Verdana" w:hAnsi="Verdana" w:cs="Arial"/>
                    </w:rPr>
                    <w:t>Clerk salary July</w:t>
                  </w:r>
                </w:p>
              </w:tc>
              <w:tc>
                <w:tcPr>
                  <w:tcW w:w="1366" w:type="dxa"/>
                </w:tcPr>
                <w:p w14:paraId="6CBFBC2D" w14:textId="77777777" w:rsidR="00742B43" w:rsidRPr="00456256" w:rsidRDefault="00742B43" w:rsidP="00041ED3">
                  <w:pPr>
                    <w:pStyle w:val="ListParagraph"/>
                    <w:ind w:left="0"/>
                    <w:rPr>
                      <w:rFonts w:ascii="Verdana" w:hAnsi="Verdana" w:cs="Arial"/>
                    </w:rPr>
                  </w:pPr>
                  <w:r>
                    <w:rPr>
                      <w:rFonts w:ascii="Verdana" w:hAnsi="Verdana" w:cs="Arial"/>
                    </w:rPr>
                    <w:t>£340.00</w:t>
                  </w:r>
                </w:p>
              </w:tc>
              <w:tc>
                <w:tcPr>
                  <w:tcW w:w="1259" w:type="dxa"/>
                </w:tcPr>
                <w:p w14:paraId="12A2F7E5" w14:textId="77777777" w:rsidR="00742B43" w:rsidRPr="00456256" w:rsidRDefault="00742B43" w:rsidP="00041ED3">
                  <w:pPr>
                    <w:pStyle w:val="ListParagraph"/>
                    <w:ind w:left="0"/>
                    <w:rPr>
                      <w:rFonts w:ascii="Verdana" w:hAnsi="Verdana" w:cs="Arial"/>
                    </w:rPr>
                  </w:pPr>
                  <w:r>
                    <w:rPr>
                      <w:rFonts w:ascii="Verdana" w:hAnsi="Verdana" w:cs="Arial"/>
                    </w:rPr>
                    <w:t>£340.00</w:t>
                  </w:r>
                </w:p>
              </w:tc>
            </w:tr>
            <w:tr w:rsidR="00742B43" w:rsidRPr="00182600" w14:paraId="0AD25C20" w14:textId="77777777" w:rsidTr="00041ED3">
              <w:tc>
                <w:tcPr>
                  <w:tcW w:w="1112" w:type="dxa"/>
                </w:tcPr>
                <w:p w14:paraId="3457EFCF" w14:textId="77777777" w:rsidR="00742B43" w:rsidRPr="00456256" w:rsidRDefault="00742B43" w:rsidP="00041ED3">
                  <w:pPr>
                    <w:rPr>
                      <w:rFonts w:ascii="Verdana" w:hAnsi="Verdana" w:cs="Arial"/>
                    </w:rPr>
                  </w:pPr>
                  <w:r>
                    <w:rPr>
                      <w:rFonts w:ascii="Verdana" w:hAnsi="Verdana" w:cs="Arial"/>
                    </w:rPr>
                    <w:t>1665</w:t>
                  </w:r>
                </w:p>
              </w:tc>
              <w:tc>
                <w:tcPr>
                  <w:tcW w:w="1890" w:type="dxa"/>
                </w:tcPr>
                <w:p w14:paraId="2C9795DE" w14:textId="77777777" w:rsidR="00742B43" w:rsidRPr="00456256" w:rsidRDefault="00742B43" w:rsidP="00041ED3">
                  <w:pPr>
                    <w:rPr>
                      <w:rFonts w:ascii="Verdana" w:hAnsi="Verdana" w:cs="Arial"/>
                    </w:rPr>
                  </w:pPr>
                  <w:r>
                    <w:rPr>
                      <w:rFonts w:ascii="Verdana" w:hAnsi="Verdana" w:cs="Arial"/>
                    </w:rPr>
                    <w:t>A J Pike</w:t>
                  </w:r>
                </w:p>
              </w:tc>
              <w:tc>
                <w:tcPr>
                  <w:tcW w:w="4621" w:type="dxa"/>
                </w:tcPr>
                <w:p w14:paraId="4E5D2BEE" w14:textId="77777777" w:rsidR="00742B43" w:rsidRPr="00456256" w:rsidRDefault="00742B43" w:rsidP="00041ED3">
                  <w:pPr>
                    <w:pStyle w:val="ListParagraph"/>
                    <w:ind w:left="0"/>
                    <w:rPr>
                      <w:rFonts w:ascii="Verdana" w:hAnsi="Verdana" w:cs="Arial"/>
                    </w:rPr>
                  </w:pPr>
                  <w:r>
                    <w:rPr>
                      <w:rFonts w:ascii="Verdana" w:hAnsi="Verdana" w:cs="Arial"/>
                    </w:rPr>
                    <w:t>Clerk Salary Aug</w:t>
                  </w:r>
                </w:p>
              </w:tc>
              <w:tc>
                <w:tcPr>
                  <w:tcW w:w="1366" w:type="dxa"/>
                </w:tcPr>
                <w:p w14:paraId="676B31D5" w14:textId="77777777" w:rsidR="00742B43" w:rsidRPr="00456256" w:rsidRDefault="00742B43" w:rsidP="00041ED3">
                  <w:pPr>
                    <w:pStyle w:val="ListParagraph"/>
                    <w:ind w:left="0"/>
                    <w:rPr>
                      <w:rFonts w:ascii="Verdana" w:hAnsi="Verdana" w:cs="Arial"/>
                    </w:rPr>
                  </w:pPr>
                  <w:r>
                    <w:rPr>
                      <w:rFonts w:ascii="Verdana" w:hAnsi="Verdana" w:cs="Arial"/>
                    </w:rPr>
                    <w:t>£360.00</w:t>
                  </w:r>
                </w:p>
              </w:tc>
              <w:tc>
                <w:tcPr>
                  <w:tcW w:w="1259" w:type="dxa"/>
                </w:tcPr>
                <w:p w14:paraId="1663B98F" w14:textId="77777777" w:rsidR="00742B43" w:rsidRPr="00456256" w:rsidRDefault="00742B43" w:rsidP="00041ED3">
                  <w:pPr>
                    <w:pStyle w:val="ListParagraph"/>
                    <w:ind w:left="0"/>
                    <w:rPr>
                      <w:rFonts w:ascii="Verdana" w:hAnsi="Verdana" w:cs="Arial"/>
                    </w:rPr>
                  </w:pPr>
                  <w:r>
                    <w:rPr>
                      <w:rFonts w:ascii="Verdana" w:hAnsi="Verdana" w:cs="Arial"/>
                    </w:rPr>
                    <w:t>£360.00</w:t>
                  </w:r>
                </w:p>
              </w:tc>
            </w:tr>
            <w:tr w:rsidR="00742B43" w:rsidRPr="00456256" w14:paraId="6D6014A0" w14:textId="77777777" w:rsidTr="00041ED3">
              <w:tc>
                <w:tcPr>
                  <w:tcW w:w="1112" w:type="dxa"/>
                </w:tcPr>
                <w:p w14:paraId="4324DB71" w14:textId="77777777" w:rsidR="00742B43" w:rsidRPr="00456256" w:rsidRDefault="00742B43" w:rsidP="00041ED3">
                  <w:pPr>
                    <w:rPr>
                      <w:rFonts w:ascii="Verdana" w:hAnsi="Verdana" w:cs="Arial"/>
                    </w:rPr>
                  </w:pPr>
                  <w:r>
                    <w:rPr>
                      <w:rFonts w:ascii="Verdana" w:hAnsi="Verdana" w:cs="Arial"/>
                    </w:rPr>
                    <w:t>1665</w:t>
                  </w:r>
                </w:p>
              </w:tc>
              <w:tc>
                <w:tcPr>
                  <w:tcW w:w="1890" w:type="dxa"/>
                </w:tcPr>
                <w:p w14:paraId="78035125" w14:textId="77777777" w:rsidR="00742B43" w:rsidRPr="00456256" w:rsidRDefault="00742B43" w:rsidP="00041ED3">
                  <w:pPr>
                    <w:rPr>
                      <w:rFonts w:ascii="Verdana" w:hAnsi="Verdana" w:cs="Arial"/>
                    </w:rPr>
                  </w:pPr>
                  <w:r>
                    <w:rPr>
                      <w:rFonts w:ascii="Verdana" w:hAnsi="Verdana" w:cs="Arial"/>
                    </w:rPr>
                    <w:t>A J Pike</w:t>
                  </w:r>
                </w:p>
              </w:tc>
              <w:tc>
                <w:tcPr>
                  <w:tcW w:w="4621" w:type="dxa"/>
                </w:tcPr>
                <w:p w14:paraId="324CE324" w14:textId="77777777" w:rsidR="00742B43" w:rsidRPr="00456256" w:rsidRDefault="00742B43" w:rsidP="00041ED3">
                  <w:pPr>
                    <w:pStyle w:val="ListParagraph"/>
                    <w:ind w:left="0"/>
                    <w:rPr>
                      <w:rFonts w:ascii="Verdana" w:hAnsi="Verdana" w:cs="Arial"/>
                    </w:rPr>
                  </w:pPr>
                  <w:r>
                    <w:rPr>
                      <w:rFonts w:ascii="Verdana" w:hAnsi="Verdana" w:cs="Arial"/>
                    </w:rPr>
                    <w:t>Clerk salary September</w:t>
                  </w:r>
                </w:p>
              </w:tc>
              <w:tc>
                <w:tcPr>
                  <w:tcW w:w="1366" w:type="dxa"/>
                </w:tcPr>
                <w:p w14:paraId="4AB2A8BB" w14:textId="77777777" w:rsidR="00742B43" w:rsidRPr="00456256" w:rsidRDefault="00742B43" w:rsidP="00041ED3">
                  <w:pPr>
                    <w:pStyle w:val="ListParagraph"/>
                    <w:ind w:left="0"/>
                    <w:rPr>
                      <w:rFonts w:ascii="Verdana" w:hAnsi="Verdana" w:cs="Arial"/>
                    </w:rPr>
                  </w:pPr>
                  <w:r>
                    <w:rPr>
                      <w:rFonts w:ascii="Verdana" w:hAnsi="Verdana" w:cs="Arial"/>
                    </w:rPr>
                    <w:t>£360.00</w:t>
                  </w:r>
                </w:p>
              </w:tc>
              <w:tc>
                <w:tcPr>
                  <w:tcW w:w="1259" w:type="dxa"/>
                </w:tcPr>
                <w:p w14:paraId="42FFE0CE" w14:textId="77777777" w:rsidR="00742B43" w:rsidRPr="00456256" w:rsidRDefault="00742B43" w:rsidP="00041ED3">
                  <w:pPr>
                    <w:pStyle w:val="ListParagraph"/>
                    <w:ind w:left="0"/>
                    <w:rPr>
                      <w:rFonts w:ascii="Verdana" w:hAnsi="Verdana" w:cs="Arial"/>
                    </w:rPr>
                  </w:pPr>
                  <w:r>
                    <w:rPr>
                      <w:rFonts w:ascii="Verdana" w:hAnsi="Verdana" w:cs="Arial"/>
                    </w:rPr>
                    <w:t>£360.00</w:t>
                  </w:r>
                </w:p>
              </w:tc>
            </w:tr>
            <w:tr w:rsidR="00742B43" w:rsidRPr="00182600" w14:paraId="25C278CD" w14:textId="77777777" w:rsidTr="00041ED3">
              <w:tc>
                <w:tcPr>
                  <w:tcW w:w="1112" w:type="dxa"/>
                </w:tcPr>
                <w:p w14:paraId="1A043D81" w14:textId="77777777" w:rsidR="00742B43" w:rsidRPr="00456256" w:rsidRDefault="00742B43" w:rsidP="00041ED3">
                  <w:pPr>
                    <w:rPr>
                      <w:rFonts w:ascii="Verdana" w:hAnsi="Verdana" w:cs="Arial"/>
                    </w:rPr>
                  </w:pPr>
                  <w:r>
                    <w:rPr>
                      <w:rFonts w:ascii="Verdana" w:hAnsi="Verdana" w:cs="Arial"/>
                    </w:rPr>
                    <w:t>1665</w:t>
                  </w:r>
                </w:p>
              </w:tc>
              <w:tc>
                <w:tcPr>
                  <w:tcW w:w="1890" w:type="dxa"/>
                </w:tcPr>
                <w:p w14:paraId="2FB84F9D" w14:textId="77777777" w:rsidR="00742B43" w:rsidRPr="00456256" w:rsidRDefault="00742B43" w:rsidP="00041ED3">
                  <w:pPr>
                    <w:rPr>
                      <w:rFonts w:ascii="Verdana" w:hAnsi="Verdana" w:cs="Arial"/>
                    </w:rPr>
                  </w:pPr>
                  <w:r>
                    <w:rPr>
                      <w:rFonts w:ascii="Verdana" w:hAnsi="Verdana" w:cs="Arial"/>
                    </w:rPr>
                    <w:t>A J Pike</w:t>
                  </w:r>
                </w:p>
              </w:tc>
              <w:tc>
                <w:tcPr>
                  <w:tcW w:w="4621" w:type="dxa"/>
                </w:tcPr>
                <w:p w14:paraId="4CD2F407" w14:textId="77777777" w:rsidR="00742B43" w:rsidRPr="00456256" w:rsidRDefault="00742B43" w:rsidP="00041ED3">
                  <w:pPr>
                    <w:pStyle w:val="ListParagraph"/>
                    <w:ind w:left="0"/>
                    <w:rPr>
                      <w:rFonts w:ascii="Verdana" w:hAnsi="Verdana" w:cs="Arial"/>
                    </w:rPr>
                  </w:pPr>
                  <w:r>
                    <w:rPr>
                      <w:rFonts w:ascii="Verdana" w:hAnsi="Verdana" w:cs="Arial"/>
                    </w:rPr>
                    <w:t>Clerk postage 23</w:t>
                  </w:r>
                  <w:r w:rsidRPr="0048403B">
                    <w:rPr>
                      <w:rFonts w:ascii="Verdana" w:hAnsi="Verdana" w:cs="Arial"/>
                      <w:vertAlign w:val="superscript"/>
                    </w:rPr>
                    <w:t>rd</w:t>
                  </w:r>
                  <w:r>
                    <w:rPr>
                      <w:rFonts w:ascii="Verdana" w:hAnsi="Verdana" w:cs="Arial"/>
                    </w:rPr>
                    <w:t xml:space="preserve"> July – 10</w:t>
                  </w:r>
                  <w:r w:rsidRPr="0048403B">
                    <w:rPr>
                      <w:rFonts w:ascii="Verdana" w:hAnsi="Verdana" w:cs="Arial"/>
                      <w:vertAlign w:val="superscript"/>
                    </w:rPr>
                    <w:t>th</w:t>
                  </w:r>
                  <w:r>
                    <w:rPr>
                      <w:rFonts w:ascii="Verdana" w:hAnsi="Verdana" w:cs="Arial"/>
                    </w:rPr>
                    <w:t xml:space="preserve"> Sept </w:t>
                  </w:r>
                </w:p>
              </w:tc>
              <w:tc>
                <w:tcPr>
                  <w:tcW w:w="1366" w:type="dxa"/>
                </w:tcPr>
                <w:p w14:paraId="53E8A102" w14:textId="77777777" w:rsidR="00742B43" w:rsidRPr="00456256" w:rsidRDefault="00742B43" w:rsidP="00041ED3">
                  <w:pPr>
                    <w:pStyle w:val="ListParagraph"/>
                    <w:ind w:left="0"/>
                    <w:rPr>
                      <w:rFonts w:ascii="Verdana" w:hAnsi="Verdana" w:cs="Arial"/>
                    </w:rPr>
                  </w:pPr>
                  <w:r>
                    <w:rPr>
                      <w:rFonts w:ascii="Verdana" w:hAnsi="Verdana" w:cs="Arial"/>
                    </w:rPr>
                    <w:t>£9.70</w:t>
                  </w:r>
                </w:p>
              </w:tc>
              <w:tc>
                <w:tcPr>
                  <w:tcW w:w="1259" w:type="dxa"/>
                </w:tcPr>
                <w:p w14:paraId="1E75BC38" w14:textId="77777777" w:rsidR="00742B43" w:rsidRPr="00456256" w:rsidRDefault="00742B43" w:rsidP="00041ED3">
                  <w:pPr>
                    <w:pStyle w:val="ListParagraph"/>
                    <w:ind w:left="0"/>
                    <w:rPr>
                      <w:rFonts w:ascii="Verdana" w:hAnsi="Verdana" w:cs="Arial"/>
                    </w:rPr>
                  </w:pPr>
                  <w:r>
                    <w:rPr>
                      <w:rFonts w:ascii="Verdana" w:hAnsi="Verdana" w:cs="Arial"/>
                    </w:rPr>
                    <w:t>£9.70</w:t>
                  </w:r>
                </w:p>
              </w:tc>
            </w:tr>
            <w:tr w:rsidR="00742B43" w:rsidRPr="00182600" w14:paraId="1FB59301" w14:textId="77777777" w:rsidTr="00041ED3">
              <w:tc>
                <w:tcPr>
                  <w:tcW w:w="1112" w:type="dxa"/>
                </w:tcPr>
                <w:p w14:paraId="30A11CC0" w14:textId="77777777" w:rsidR="00742B43" w:rsidRPr="00456256" w:rsidRDefault="00742B43" w:rsidP="00041ED3">
                  <w:pPr>
                    <w:rPr>
                      <w:rFonts w:ascii="Verdana" w:hAnsi="Verdana" w:cs="Arial"/>
                    </w:rPr>
                  </w:pPr>
                  <w:r>
                    <w:rPr>
                      <w:rFonts w:ascii="Verdana" w:hAnsi="Verdana" w:cs="Arial"/>
                    </w:rPr>
                    <w:t>1665</w:t>
                  </w:r>
                </w:p>
              </w:tc>
              <w:tc>
                <w:tcPr>
                  <w:tcW w:w="1890" w:type="dxa"/>
                </w:tcPr>
                <w:p w14:paraId="2FD8C825" w14:textId="77777777" w:rsidR="00742B43" w:rsidRDefault="00742B43" w:rsidP="00041ED3">
                  <w:pPr>
                    <w:rPr>
                      <w:rFonts w:ascii="Verdana" w:hAnsi="Verdana" w:cs="Arial"/>
                    </w:rPr>
                  </w:pPr>
                  <w:r>
                    <w:rPr>
                      <w:rFonts w:ascii="Verdana" w:hAnsi="Verdana" w:cs="Arial"/>
                    </w:rPr>
                    <w:t xml:space="preserve">A J Pike </w:t>
                  </w:r>
                </w:p>
              </w:tc>
              <w:tc>
                <w:tcPr>
                  <w:tcW w:w="4621" w:type="dxa"/>
                </w:tcPr>
                <w:p w14:paraId="2A82F77A" w14:textId="77777777" w:rsidR="00742B43" w:rsidRDefault="00742B43" w:rsidP="00041ED3">
                  <w:pPr>
                    <w:pStyle w:val="ListParagraph"/>
                    <w:ind w:left="0"/>
                    <w:rPr>
                      <w:rFonts w:ascii="Verdana" w:hAnsi="Verdana" w:cs="Arial"/>
                    </w:rPr>
                  </w:pPr>
                  <w:r w:rsidRPr="00454036">
                    <w:rPr>
                      <w:rFonts w:ascii="Verdana" w:hAnsi="Verdana" w:cs="Arial"/>
                    </w:rPr>
                    <w:t xml:space="preserve">Reimbursement for 1&amp;1 Internet Ltd extra email storage to 10GB </w:t>
                  </w:r>
                  <w:r>
                    <w:rPr>
                      <w:rFonts w:ascii="Verdana" w:hAnsi="Verdana" w:cs="Arial"/>
                    </w:rPr>
                    <w:t>August 2018</w:t>
                  </w:r>
                </w:p>
              </w:tc>
              <w:tc>
                <w:tcPr>
                  <w:tcW w:w="1366" w:type="dxa"/>
                </w:tcPr>
                <w:p w14:paraId="7D5CDA75" w14:textId="77777777" w:rsidR="00742B43" w:rsidRPr="00456256" w:rsidRDefault="00742B43" w:rsidP="00041ED3">
                  <w:pPr>
                    <w:pStyle w:val="ListParagraph"/>
                    <w:ind w:left="0"/>
                    <w:rPr>
                      <w:rFonts w:ascii="Verdana" w:hAnsi="Verdana" w:cs="Arial"/>
                    </w:rPr>
                  </w:pPr>
                  <w:r w:rsidRPr="00454036">
                    <w:rPr>
                      <w:rFonts w:ascii="Verdana" w:hAnsi="Verdana" w:cs="Arial"/>
                    </w:rPr>
                    <w:t>£2.99</w:t>
                  </w:r>
                </w:p>
              </w:tc>
              <w:tc>
                <w:tcPr>
                  <w:tcW w:w="1259" w:type="dxa"/>
                </w:tcPr>
                <w:p w14:paraId="6E35C438" w14:textId="77777777" w:rsidR="00742B43" w:rsidRPr="00456256" w:rsidRDefault="00742B43" w:rsidP="00041ED3">
                  <w:pPr>
                    <w:pStyle w:val="ListParagraph"/>
                    <w:ind w:left="0"/>
                    <w:rPr>
                      <w:rFonts w:ascii="Verdana" w:hAnsi="Verdana" w:cs="Arial"/>
                    </w:rPr>
                  </w:pPr>
                  <w:r w:rsidRPr="00454036">
                    <w:rPr>
                      <w:rFonts w:ascii="Verdana" w:hAnsi="Verdana" w:cs="Arial"/>
                    </w:rPr>
                    <w:t>£3.59</w:t>
                  </w:r>
                </w:p>
              </w:tc>
            </w:tr>
            <w:tr w:rsidR="00742B43" w:rsidRPr="00182600" w14:paraId="43E9CF49" w14:textId="77777777" w:rsidTr="00041ED3">
              <w:tc>
                <w:tcPr>
                  <w:tcW w:w="1112" w:type="dxa"/>
                </w:tcPr>
                <w:p w14:paraId="13D54E2E" w14:textId="77777777" w:rsidR="00742B43" w:rsidRDefault="00742B43" w:rsidP="00041ED3">
                  <w:pPr>
                    <w:rPr>
                      <w:rFonts w:ascii="Verdana" w:hAnsi="Verdana" w:cs="Arial"/>
                    </w:rPr>
                  </w:pPr>
                  <w:r>
                    <w:rPr>
                      <w:rFonts w:ascii="Verdana" w:hAnsi="Verdana" w:cs="Arial"/>
                    </w:rPr>
                    <w:t>1665</w:t>
                  </w:r>
                </w:p>
              </w:tc>
              <w:tc>
                <w:tcPr>
                  <w:tcW w:w="1890" w:type="dxa"/>
                </w:tcPr>
                <w:p w14:paraId="7924F2C1" w14:textId="77777777" w:rsidR="00742B43" w:rsidRDefault="00742B43" w:rsidP="00041ED3">
                  <w:pPr>
                    <w:rPr>
                      <w:rFonts w:ascii="Verdana" w:hAnsi="Verdana" w:cs="Arial"/>
                    </w:rPr>
                  </w:pPr>
                  <w:r>
                    <w:rPr>
                      <w:rFonts w:ascii="Verdana" w:hAnsi="Verdana" w:cs="Arial"/>
                    </w:rPr>
                    <w:t>A J Pike</w:t>
                  </w:r>
                </w:p>
              </w:tc>
              <w:tc>
                <w:tcPr>
                  <w:tcW w:w="4621" w:type="dxa"/>
                </w:tcPr>
                <w:p w14:paraId="1981D139" w14:textId="77777777" w:rsidR="00742B43" w:rsidRPr="00454036" w:rsidRDefault="00742B43" w:rsidP="00041ED3">
                  <w:pPr>
                    <w:pStyle w:val="ListParagraph"/>
                    <w:ind w:left="0"/>
                    <w:rPr>
                      <w:rFonts w:ascii="Verdana" w:hAnsi="Verdana" w:cs="Arial"/>
                    </w:rPr>
                  </w:pPr>
                  <w:r>
                    <w:rPr>
                      <w:rFonts w:ascii="Verdana" w:hAnsi="Verdana" w:cs="Arial"/>
                    </w:rPr>
                    <w:t>Suspension Files for filing cabinet</w:t>
                  </w:r>
                </w:p>
              </w:tc>
              <w:tc>
                <w:tcPr>
                  <w:tcW w:w="1366" w:type="dxa"/>
                </w:tcPr>
                <w:p w14:paraId="24443BF8" w14:textId="77777777" w:rsidR="00742B43" w:rsidRPr="00454036" w:rsidRDefault="00742B43" w:rsidP="00041ED3">
                  <w:pPr>
                    <w:pStyle w:val="ListParagraph"/>
                    <w:ind w:left="0"/>
                    <w:rPr>
                      <w:rFonts w:ascii="Verdana" w:hAnsi="Verdana" w:cs="Arial"/>
                    </w:rPr>
                  </w:pPr>
                  <w:r>
                    <w:rPr>
                      <w:rFonts w:ascii="Verdana" w:hAnsi="Verdana" w:cs="Arial"/>
                    </w:rPr>
                    <w:t>£61.20</w:t>
                  </w:r>
                </w:p>
              </w:tc>
              <w:tc>
                <w:tcPr>
                  <w:tcW w:w="1259" w:type="dxa"/>
                </w:tcPr>
                <w:p w14:paraId="68BD5EC6" w14:textId="77777777" w:rsidR="00742B43" w:rsidRPr="00454036" w:rsidRDefault="00742B43" w:rsidP="00041ED3">
                  <w:pPr>
                    <w:pStyle w:val="ListParagraph"/>
                    <w:ind w:left="0"/>
                    <w:rPr>
                      <w:rFonts w:ascii="Verdana" w:hAnsi="Verdana" w:cs="Arial"/>
                    </w:rPr>
                  </w:pPr>
                  <w:r>
                    <w:rPr>
                      <w:rFonts w:ascii="Verdana" w:hAnsi="Verdana" w:cs="Arial"/>
                    </w:rPr>
                    <w:t>£61.20</w:t>
                  </w:r>
                </w:p>
              </w:tc>
            </w:tr>
            <w:tr w:rsidR="00742B43" w:rsidRPr="00182600" w14:paraId="4A45F7E6" w14:textId="77777777" w:rsidTr="00041ED3">
              <w:tc>
                <w:tcPr>
                  <w:tcW w:w="1112" w:type="dxa"/>
                </w:tcPr>
                <w:p w14:paraId="7BC1F8EF" w14:textId="77777777" w:rsidR="00742B43" w:rsidRDefault="00742B43" w:rsidP="00041ED3">
                  <w:pPr>
                    <w:rPr>
                      <w:rFonts w:ascii="Verdana" w:hAnsi="Verdana" w:cs="Arial"/>
                    </w:rPr>
                  </w:pPr>
                  <w:r>
                    <w:rPr>
                      <w:rFonts w:ascii="Verdana" w:hAnsi="Verdana" w:cs="Arial"/>
                    </w:rPr>
                    <w:t>1666</w:t>
                  </w:r>
                </w:p>
              </w:tc>
              <w:tc>
                <w:tcPr>
                  <w:tcW w:w="1890" w:type="dxa"/>
                </w:tcPr>
                <w:p w14:paraId="5B77EBB9" w14:textId="77777777" w:rsidR="00742B43" w:rsidRDefault="00742B43" w:rsidP="00041ED3">
                  <w:pPr>
                    <w:rPr>
                      <w:rFonts w:ascii="Verdana" w:hAnsi="Verdana" w:cs="Arial"/>
                    </w:rPr>
                  </w:pPr>
                  <w:r>
                    <w:rPr>
                      <w:rFonts w:ascii="Verdana" w:hAnsi="Verdana" w:cs="Arial"/>
                    </w:rPr>
                    <w:t xml:space="preserve">Void </w:t>
                  </w:r>
                </w:p>
              </w:tc>
              <w:tc>
                <w:tcPr>
                  <w:tcW w:w="4621" w:type="dxa"/>
                </w:tcPr>
                <w:p w14:paraId="229AFEA3" w14:textId="77777777" w:rsidR="00742B43" w:rsidRDefault="00742B43" w:rsidP="00041ED3">
                  <w:pPr>
                    <w:pStyle w:val="ListParagraph"/>
                    <w:ind w:left="0"/>
                    <w:rPr>
                      <w:rFonts w:ascii="Verdana" w:hAnsi="Verdana" w:cs="Arial"/>
                    </w:rPr>
                  </w:pPr>
                </w:p>
              </w:tc>
              <w:tc>
                <w:tcPr>
                  <w:tcW w:w="1366" w:type="dxa"/>
                </w:tcPr>
                <w:p w14:paraId="2F27724E" w14:textId="77777777" w:rsidR="00742B43" w:rsidRDefault="00742B43" w:rsidP="00041ED3">
                  <w:pPr>
                    <w:pStyle w:val="ListParagraph"/>
                    <w:ind w:left="0"/>
                    <w:rPr>
                      <w:rFonts w:ascii="Verdana" w:hAnsi="Verdana" w:cs="Arial"/>
                    </w:rPr>
                  </w:pPr>
                </w:p>
              </w:tc>
              <w:tc>
                <w:tcPr>
                  <w:tcW w:w="1259" w:type="dxa"/>
                </w:tcPr>
                <w:p w14:paraId="1758F1EE" w14:textId="77777777" w:rsidR="00742B43" w:rsidRDefault="00742B43" w:rsidP="00041ED3">
                  <w:pPr>
                    <w:pStyle w:val="ListParagraph"/>
                    <w:ind w:left="0"/>
                    <w:rPr>
                      <w:rFonts w:ascii="Verdana" w:hAnsi="Verdana" w:cs="Arial"/>
                    </w:rPr>
                  </w:pPr>
                </w:p>
              </w:tc>
            </w:tr>
            <w:tr w:rsidR="00742B43" w:rsidRPr="00182600" w14:paraId="373FD468" w14:textId="77777777" w:rsidTr="00041ED3">
              <w:tc>
                <w:tcPr>
                  <w:tcW w:w="1112" w:type="dxa"/>
                </w:tcPr>
                <w:p w14:paraId="7944147C" w14:textId="77777777" w:rsidR="00742B43" w:rsidRDefault="00742B43" w:rsidP="00041ED3">
                  <w:pPr>
                    <w:rPr>
                      <w:rFonts w:ascii="Verdana" w:hAnsi="Verdana" w:cs="Arial"/>
                    </w:rPr>
                  </w:pPr>
                  <w:r>
                    <w:rPr>
                      <w:rFonts w:ascii="Verdana" w:hAnsi="Verdana" w:cs="Arial"/>
                    </w:rPr>
                    <w:t>1667</w:t>
                  </w:r>
                </w:p>
              </w:tc>
              <w:tc>
                <w:tcPr>
                  <w:tcW w:w="1890" w:type="dxa"/>
                </w:tcPr>
                <w:p w14:paraId="43D2C265" w14:textId="77777777" w:rsidR="00742B43" w:rsidRDefault="00742B43" w:rsidP="00041ED3">
                  <w:pPr>
                    <w:rPr>
                      <w:rFonts w:ascii="Verdana" w:hAnsi="Verdana" w:cs="Arial"/>
                    </w:rPr>
                  </w:pPr>
                  <w:r>
                    <w:rPr>
                      <w:rFonts w:ascii="Verdana" w:hAnsi="Verdana" w:cs="Arial"/>
                    </w:rPr>
                    <w:t xml:space="preserve">Cllr Hollingworth </w:t>
                  </w:r>
                </w:p>
              </w:tc>
              <w:tc>
                <w:tcPr>
                  <w:tcW w:w="4621" w:type="dxa"/>
                </w:tcPr>
                <w:p w14:paraId="0778855F" w14:textId="77777777" w:rsidR="00742B43" w:rsidRDefault="00742B43" w:rsidP="00041ED3">
                  <w:pPr>
                    <w:pStyle w:val="ListParagraph"/>
                    <w:ind w:left="0"/>
                    <w:rPr>
                      <w:rFonts w:ascii="Verdana" w:hAnsi="Verdana" w:cs="Arial"/>
                    </w:rPr>
                  </w:pPr>
                  <w:r>
                    <w:rPr>
                      <w:rFonts w:ascii="Verdana" w:hAnsi="Verdana" w:cs="Arial"/>
                    </w:rPr>
                    <w:t xml:space="preserve">Dog signs for play areas </w:t>
                  </w:r>
                </w:p>
              </w:tc>
              <w:tc>
                <w:tcPr>
                  <w:tcW w:w="1366" w:type="dxa"/>
                </w:tcPr>
                <w:p w14:paraId="35A13779" w14:textId="77777777" w:rsidR="00742B43" w:rsidRDefault="00742B43" w:rsidP="00041ED3">
                  <w:pPr>
                    <w:pStyle w:val="ListParagraph"/>
                    <w:ind w:left="0"/>
                    <w:rPr>
                      <w:rFonts w:ascii="Verdana" w:hAnsi="Verdana" w:cs="Arial"/>
                    </w:rPr>
                  </w:pPr>
                  <w:r>
                    <w:rPr>
                      <w:rFonts w:ascii="Verdana" w:hAnsi="Verdana" w:cs="Arial"/>
                    </w:rPr>
                    <w:t>£2.48</w:t>
                  </w:r>
                </w:p>
              </w:tc>
              <w:tc>
                <w:tcPr>
                  <w:tcW w:w="1259" w:type="dxa"/>
                </w:tcPr>
                <w:p w14:paraId="04D9EC03" w14:textId="77777777" w:rsidR="00742B43" w:rsidRDefault="00742B43" w:rsidP="00041ED3">
                  <w:pPr>
                    <w:pStyle w:val="ListParagraph"/>
                    <w:ind w:left="0"/>
                    <w:rPr>
                      <w:rFonts w:ascii="Verdana" w:hAnsi="Verdana" w:cs="Arial"/>
                    </w:rPr>
                  </w:pPr>
                  <w:r>
                    <w:rPr>
                      <w:rFonts w:ascii="Verdana" w:hAnsi="Verdana" w:cs="Arial"/>
                    </w:rPr>
                    <w:t>£2.98</w:t>
                  </w:r>
                </w:p>
              </w:tc>
            </w:tr>
            <w:tr w:rsidR="00742B43" w:rsidRPr="00182600" w14:paraId="5C291B36" w14:textId="77777777" w:rsidTr="00041ED3">
              <w:tc>
                <w:tcPr>
                  <w:tcW w:w="1112" w:type="dxa"/>
                </w:tcPr>
                <w:p w14:paraId="26C45ECB" w14:textId="77777777" w:rsidR="00742B43" w:rsidRDefault="00742B43" w:rsidP="00041ED3">
                  <w:pPr>
                    <w:rPr>
                      <w:rFonts w:ascii="Verdana" w:hAnsi="Verdana" w:cs="Arial"/>
                    </w:rPr>
                  </w:pPr>
                  <w:r>
                    <w:rPr>
                      <w:rFonts w:ascii="Verdana" w:hAnsi="Verdana" w:cs="Arial"/>
                    </w:rPr>
                    <w:t>1668</w:t>
                  </w:r>
                </w:p>
              </w:tc>
              <w:tc>
                <w:tcPr>
                  <w:tcW w:w="1890" w:type="dxa"/>
                </w:tcPr>
                <w:p w14:paraId="56755063" w14:textId="77777777" w:rsidR="00742B43" w:rsidRDefault="00742B43" w:rsidP="00041ED3">
                  <w:pPr>
                    <w:rPr>
                      <w:rFonts w:ascii="Verdana" w:hAnsi="Verdana" w:cs="Arial"/>
                    </w:rPr>
                  </w:pPr>
                  <w:r>
                    <w:rPr>
                      <w:rFonts w:ascii="Verdana" w:hAnsi="Verdana" w:cs="Arial"/>
                    </w:rPr>
                    <w:t>Cllr Funnel</w:t>
                  </w:r>
                </w:p>
              </w:tc>
              <w:tc>
                <w:tcPr>
                  <w:tcW w:w="4621" w:type="dxa"/>
                </w:tcPr>
                <w:p w14:paraId="6D99BA1B" w14:textId="77777777" w:rsidR="00742B43" w:rsidRDefault="00742B43" w:rsidP="00041ED3">
                  <w:pPr>
                    <w:pStyle w:val="ListParagraph"/>
                    <w:ind w:left="0"/>
                    <w:rPr>
                      <w:rFonts w:ascii="Verdana" w:hAnsi="Verdana" w:cs="Arial"/>
                    </w:rPr>
                  </w:pPr>
                  <w:r>
                    <w:rPr>
                      <w:rFonts w:ascii="Verdana" w:hAnsi="Verdana" w:cs="Arial"/>
                    </w:rPr>
                    <w:t xml:space="preserve">Ink Cartridges </w:t>
                  </w:r>
                </w:p>
              </w:tc>
              <w:tc>
                <w:tcPr>
                  <w:tcW w:w="1366" w:type="dxa"/>
                </w:tcPr>
                <w:p w14:paraId="3D859D56" w14:textId="77777777" w:rsidR="00742B43" w:rsidRDefault="00742B43" w:rsidP="00041ED3">
                  <w:pPr>
                    <w:pStyle w:val="ListParagraph"/>
                    <w:ind w:left="0"/>
                    <w:rPr>
                      <w:rFonts w:ascii="Verdana" w:hAnsi="Verdana" w:cs="Arial"/>
                    </w:rPr>
                  </w:pPr>
                  <w:r>
                    <w:rPr>
                      <w:rFonts w:ascii="Verdana" w:hAnsi="Verdana" w:cs="Arial"/>
                    </w:rPr>
                    <w:t>£45.00</w:t>
                  </w:r>
                </w:p>
              </w:tc>
              <w:tc>
                <w:tcPr>
                  <w:tcW w:w="1259" w:type="dxa"/>
                </w:tcPr>
                <w:p w14:paraId="49F1CBED" w14:textId="77777777" w:rsidR="00742B43" w:rsidRDefault="00742B43" w:rsidP="00041ED3">
                  <w:pPr>
                    <w:pStyle w:val="ListParagraph"/>
                    <w:ind w:left="0"/>
                    <w:rPr>
                      <w:rFonts w:ascii="Verdana" w:hAnsi="Verdana" w:cs="Arial"/>
                    </w:rPr>
                  </w:pPr>
                  <w:r>
                    <w:rPr>
                      <w:rFonts w:ascii="Verdana" w:hAnsi="Verdana" w:cs="Arial"/>
                    </w:rPr>
                    <w:t>£45.00</w:t>
                  </w:r>
                </w:p>
              </w:tc>
            </w:tr>
            <w:tr w:rsidR="00742B43" w:rsidRPr="00182600" w14:paraId="3B730206" w14:textId="77777777" w:rsidTr="00041ED3">
              <w:tc>
                <w:tcPr>
                  <w:tcW w:w="1112" w:type="dxa"/>
                </w:tcPr>
                <w:p w14:paraId="3005D7D6" w14:textId="77777777" w:rsidR="00742B43" w:rsidRDefault="00742B43" w:rsidP="00041ED3">
                  <w:pPr>
                    <w:rPr>
                      <w:rFonts w:ascii="Verdana" w:hAnsi="Verdana" w:cs="Arial"/>
                    </w:rPr>
                  </w:pPr>
                  <w:r>
                    <w:rPr>
                      <w:rFonts w:ascii="Verdana" w:hAnsi="Verdana" w:cs="Arial"/>
                    </w:rPr>
                    <w:t>1669</w:t>
                  </w:r>
                </w:p>
              </w:tc>
              <w:tc>
                <w:tcPr>
                  <w:tcW w:w="1890" w:type="dxa"/>
                </w:tcPr>
                <w:p w14:paraId="6B35F1D3" w14:textId="77777777" w:rsidR="00742B43" w:rsidRDefault="00742B43" w:rsidP="00041ED3">
                  <w:pPr>
                    <w:rPr>
                      <w:rFonts w:ascii="Verdana" w:hAnsi="Verdana" w:cs="Arial"/>
                    </w:rPr>
                  </w:pPr>
                  <w:r>
                    <w:rPr>
                      <w:rFonts w:ascii="Verdana" w:hAnsi="Verdana" w:cs="Arial"/>
                    </w:rPr>
                    <w:t xml:space="preserve">PKF Little John </w:t>
                  </w:r>
                </w:p>
              </w:tc>
              <w:tc>
                <w:tcPr>
                  <w:tcW w:w="4621" w:type="dxa"/>
                </w:tcPr>
                <w:p w14:paraId="0F8B17A1" w14:textId="77777777" w:rsidR="00742B43" w:rsidRDefault="00742B43" w:rsidP="00041ED3">
                  <w:pPr>
                    <w:pStyle w:val="ListParagraph"/>
                    <w:ind w:left="0"/>
                    <w:rPr>
                      <w:rFonts w:ascii="Verdana" w:hAnsi="Verdana" w:cs="Arial"/>
                    </w:rPr>
                  </w:pPr>
                  <w:r>
                    <w:rPr>
                      <w:rFonts w:ascii="Verdana" w:hAnsi="Verdana" w:cs="Arial"/>
                    </w:rPr>
                    <w:t>External Auditor</w:t>
                  </w:r>
                </w:p>
              </w:tc>
              <w:tc>
                <w:tcPr>
                  <w:tcW w:w="1366" w:type="dxa"/>
                </w:tcPr>
                <w:p w14:paraId="66162539" w14:textId="77777777" w:rsidR="00742B43" w:rsidRDefault="00742B43" w:rsidP="00041ED3">
                  <w:pPr>
                    <w:pStyle w:val="ListParagraph"/>
                    <w:ind w:left="0"/>
                    <w:rPr>
                      <w:rFonts w:ascii="Verdana" w:hAnsi="Verdana" w:cs="Arial"/>
                    </w:rPr>
                  </w:pPr>
                  <w:r>
                    <w:rPr>
                      <w:rFonts w:ascii="Verdana" w:hAnsi="Verdana" w:cs="Arial"/>
                    </w:rPr>
                    <w:t>£200.00</w:t>
                  </w:r>
                </w:p>
              </w:tc>
              <w:tc>
                <w:tcPr>
                  <w:tcW w:w="1259" w:type="dxa"/>
                </w:tcPr>
                <w:p w14:paraId="7A9EDC36" w14:textId="77777777" w:rsidR="00742B43" w:rsidRDefault="00742B43" w:rsidP="00041ED3">
                  <w:pPr>
                    <w:pStyle w:val="ListParagraph"/>
                    <w:ind w:left="0"/>
                    <w:rPr>
                      <w:rFonts w:ascii="Verdana" w:hAnsi="Verdana" w:cs="Arial"/>
                    </w:rPr>
                  </w:pPr>
                  <w:r>
                    <w:rPr>
                      <w:rFonts w:ascii="Verdana" w:hAnsi="Verdana" w:cs="Arial"/>
                    </w:rPr>
                    <w:t>£240.00</w:t>
                  </w:r>
                </w:p>
              </w:tc>
            </w:tr>
            <w:tr w:rsidR="00742B43" w:rsidRPr="00182600" w14:paraId="7FB746F3" w14:textId="77777777" w:rsidTr="00041ED3">
              <w:tc>
                <w:tcPr>
                  <w:tcW w:w="1112" w:type="dxa"/>
                </w:tcPr>
                <w:p w14:paraId="46216424" w14:textId="77777777" w:rsidR="00742B43" w:rsidRDefault="00742B43" w:rsidP="00041ED3">
                  <w:pPr>
                    <w:rPr>
                      <w:rFonts w:ascii="Verdana" w:hAnsi="Verdana" w:cs="Arial"/>
                    </w:rPr>
                  </w:pPr>
                  <w:r>
                    <w:rPr>
                      <w:rFonts w:ascii="Verdana" w:hAnsi="Verdana" w:cs="Arial"/>
                    </w:rPr>
                    <w:t>1670</w:t>
                  </w:r>
                </w:p>
              </w:tc>
              <w:tc>
                <w:tcPr>
                  <w:tcW w:w="1890" w:type="dxa"/>
                </w:tcPr>
                <w:p w14:paraId="0A0B8941" w14:textId="77777777" w:rsidR="00742B43" w:rsidRDefault="00742B43" w:rsidP="00041ED3">
                  <w:pPr>
                    <w:rPr>
                      <w:rFonts w:ascii="Verdana" w:hAnsi="Verdana" w:cs="Arial"/>
                    </w:rPr>
                  </w:pPr>
                  <w:r>
                    <w:rPr>
                      <w:rFonts w:ascii="Verdana" w:hAnsi="Verdana" w:cs="Arial"/>
                    </w:rPr>
                    <w:t xml:space="preserve">Cllr A Dean </w:t>
                  </w:r>
                </w:p>
              </w:tc>
              <w:tc>
                <w:tcPr>
                  <w:tcW w:w="4621" w:type="dxa"/>
                </w:tcPr>
                <w:p w14:paraId="779D43B9" w14:textId="77777777" w:rsidR="00742B43" w:rsidRDefault="00742B43" w:rsidP="00041ED3">
                  <w:pPr>
                    <w:pStyle w:val="ListParagraph"/>
                    <w:ind w:left="0"/>
                    <w:rPr>
                      <w:rFonts w:ascii="Verdana" w:hAnsi="Verdana" w:cs="Arial"/>
                    </w:rPr>
                  </w:pPr>
                  <w:r>
                    <w:rPr>
                      <w:rFonts w:ascii="Verdana" w:hAnsi="Verdana" w:cs="Arial"/>
                    </w:rPr>
                    <w:t xml:space="preserve">Vista print Banner </w:t>
                  </w:r>
                </w:p>
              </w:tc>
              <w:tc>
                <w:tcPr>
                  <w:tcW w:w="1366" w:type="dxa"/>
                </w:tcPr>
                <w:p w14:paraId="673C0A7D" w14:textId="77777777" w:rsidR="00742B43" w:rsidRDefault="00742B43" w:rsidP="00041ED3">
                  <w:pPr>
                    <w:pStyle w:val="ListParagraph"/>
                    <w:ind w:left="0"/>
                    <w:rPr>
                      <w:rFonts w:ascii="Verdana" w:hAnsi="Verdana" w:cs="Arial"/>
                    </w:rPr>
                  </w:pPr>
                  <w:r>
                    <w:rPr>
                      <w:rFonts w:ascii="Verdana" w:hAnsi="Verdana" w:cs="Arial"/>
                    </w:rPr>
                    <w:t>£50.50</w:t>
                  </w:r>
                </w:p>
              </w:tc>
              <w:tc>
                <w:tcPr>
                  <w:tcW w:w="1259" w:type="dxa"/>
                </w:tcPr>
                <w:p w14:paraId="056B4809" w14:textId="77777777" w:rsidR="00742B43" w:rsidRDefault="00742B43" w:rsidP="00041ED3">
                  <w:pPr>
                    <w:pStyle w:val="ListParagraph"/>
                    <w:ind w:left="0"/>
                    <w:rPr>
                      <w:rFonts w:ascii="Verdana" w:hAnsi="Verdana" w:cs="Arial"/>
                    </w:rPr>
                  </w:pPr>
                  <w:r>
                    <w:rPr>
                      <w:rFonts w:ascii="Verdana" w:hAnsi="Verdana" w:cs="Arial"/>
                    </w:rPr>
                    <w:t>£60.61</w:t>
                  </w:r>
                </w:p>
              </w:tc>
            </w:tr>
            <w:tr w:rsidR="00742B43" w:rsidRPr="00182600" w14:paraId="76209BCC" w14:textId="77777777" w:rsidTr="00041ED3">
              <w:tc>
                <w:tcPr>
                  <w:tcW w:w="1112" w:type="dxa"/>
                </w:tcPr>
                <w:p w14:paraId="3529D5A2" w14:textId="77777777" w:rsidR="00742B43" w:rsidRDefault="00742B43" w:rsidP="00041ED3">
                  <w:pPr>
                    <w:rPr>
                      <w:rFonts w:ascii="Verdana" w:hAnsi="Verdana" w:cs="Arial"/>
                    </w:rPr>
                  </w:pPr>
                  <w:r>
                    <w:rPr>
                      <w:rFonts w:ascii="Verdana" w:hAnsi="Verdana" w:cs="Arial"/>
                    </w:rPr>
                    <w:t>1671</w:t>
                  </w:r>
                </w:p>
              </w:tc>
              <w:tc>
                <w:tcPr>
                  <w:tcW w:w="1890" w:type="dxa"/>
                </w:tcPr>
                <w:p w14:paraId="20F57D59" w14:textId="77777777" w:rsidR="00742B43" w:rsidRDefault="00742B43" w:rsidP="00041ED3">
                  <w:pPr>
                    <w:rPr>
                      <w:rFonts w:ascii="Verdana" w:hAnsi="Verdana" w:cs="Arial"/>
                    </w:rPr>
                  </w:pPr>
                  <w:r>
                    <w:rPr>
                      <w:rFonts w:ascii="Verdana" w:hAnsi="Verdana" w:cs="Arial"/>
                    </w:rPr>
                    <w:t xml:space="preserve">Viridor Grants </w:t>
                  </w:r>
                </w:p>
              </w:tc>
              <w:tc>
                <w:tcPr>
                  <w:tcW w:w="4621" w:type="dxa"/>
                </w:tcPr>
                <w:p w14:paraId="04D67C7A" w14:textId="77777777" w:rsidR="00742B43" w:rsidRDefault="00742B43" w:rsidP="00041ED3">
                  <w:pPr>
                    <w:pStyle w:val="ListParagraph"/>
                    <w:ind w:left="0"/>
                    <w:rPr>
                      <w:rFonts w:ascii="Verdana" w:hAnsi="Verdana" w:cs="Arial"/>
                    </w:rPr>
                  </w:pPr>
                  <w:r>
                    <w:rPr>
                      <w:rFonts w:ascii="Verdana" w:hAnsi="Verdana" w:cs="Arial"/>
                    </w:rPr>
                    <w:t xml:space="preserve">10 % Levy </w:t>
                  </w:r>
                </w:p>
              </w:tc>
              <w:tc>
                <w:tcPr>
                  <w:tcW w:w="1366" w:type="dxa"/>
                </w:tcPr>
                <w:p w14:paraId="33721030" w14:textId="77777777" w:rsidR="00742B43" w:rsidRDefault="00742B43" w:rsidP="00041ED3">
                  <w:pPr>
                    <w:pStyle w:val="ListParagraph"/>
                    <w:ind w:left="0"/>
                    <w:rPr>
                      <w:rFonts w:ascii="Verdana" w:hAnsi="Verdana" w:cs="Arial"/>
                    </w:rPr>
                  </w:pPr>
                  <w:r>
                    <w:rPr>
                      <w:rFonts w:ascii="Verdana" w:hAnsi="Verdana" w:cs="Arial"/>
                    </w:rPr>
                    <w:t>£9147.40</w:t>
                  </w:r>
                </w:p>
              </w:tc>
              <w:tc>
                <w:tcPr>
                  <w:tcW w:w="1259" w:type="dxa"/>
                </w:tcPr>
                <w:p w14:paraId="39E3E04C" w14:textId="77777777" w:rsidR="00742B43" w:rsidRDefault="00742B43" w:rsidP="00041ED3">
                  <w:pPr>
                    <w:pStyle w:val="ListParagraph"/>
                    <w:ind w:left="0"/>
                    <w:rPr>
                      <w:rFonts w:ascii="Verdana" w:hAnsi="Verdana" w:cs="Arial"/>
                    </w:rPr>
                  </w:pPr>
                  <w:r>
                    <w:rPr>
                      <w:rFonts w:ascii="Verdana" w:hAnsi="Verdana" w:cs="Arial"/>
                    </w:rPr>
                    <w:t>£9147.40</w:t>
                  </w:r>
                </w:p>
              </w:tc>
            </w:tr>
            <w:tr w:rsidR="00742B43" w:rsidRPr="00182600" w14:paraId="11E6608C" w14:textId="77777777" w:rsidTr="00041ED3">
              <w:tc>
                <w:tcPr>
                  <w:tcW w:w="1112" w:type="dxa"/>
                </w:tcPr>
                <w:p w14:paraId="5C05D94B" w14:textId="77777777" w:rsidR="00742B43" w:rsidRDefault="00742B43" w:rsidP="00041ED3">
                  <w:pPr>
                    <w:rPr>
                      <w:rFonts w:ascii="Verdana" w:hAnsi="Verdana" w:cs="Arial"/>
                    </w:rPr>
                  </w:pPr>
                  <w:r>
                    <w:rPr>
                      <w:rFonts w:ascii="Verdana" w:hAnsi="Verdana" w:cs="Arial"/>
                    </w:rPr>
                    <w:t>1672</w:t>
                  </w:r>
                </w:p>
              </w:tc>
              <w:tc>
                <w:tcPr>
                  <w:tcW w:w="1890" w:type="dxa"/>
                </w:tcPr>
                <w:p w14:paraId="676DF992" w14:textId="77777777" w:rsidR="00742B43" w:rsidRDefault="00742B43" w:rsidP="00041ED3">
                  <w:pPr>
                    <w:rPr>
                      <w:rFonts w:ascii="Verdana" w:hAnsi="Verdana" w:cs="Arial"/>
                    </w:rPr>
                  </w:pPr>
                  <w:r>
                    <w:rPr>
                      <w:rFonts w:ascii="Verdana" w:hAnsi="Verdana" w:cs="Arial"/>
                    </w:rPr>
                    <w:t>Cllr A Dean</w:t>
                  </w:r>
                </w:p>
              </w:tc>
              <w:tc>
                <w:tcPr>
                  <w:tcW w:w="4621" w:type="dxa"/>
                </w:tcPr>
                <w:p w14:paraId="010C4264" w14:textId="77777777" w:rsidR="00742B43" w:rsidRDefault="00742B43" w:rsidP="00041ED3">
                  <w:pPr>
                    <w:pStyle w:val="ListParagraph"/>
                    <w:ind w:left="0"/>
                    <w:rPr>
                      <w:rFonts w:ascii="Verdana" w:hAnsi="Verdana" w:cs="Arial"/>
                    </w:rPr>
                  </w:pPr>
                  <w:r>
                    <w:rPr>
                      <w:rFonts w:ascii="Verdana" w:hAnsi="Verdana" w:cs="Arial"/>
                    </w:rPr>
                    <w:t xml:space="preserve">Postage </w:t>
                  </w:r>
                </w:p>
              </w:tc>
              <w:tc>
                <w:tcPr>
                  <w:tcW w:w="1366" w:type="dxa"/>
                </w:tcPr>
                <w:p w14:paraId="4E5B9C77" w14:textId="77777777" w:rsidR="00742B43" w:rsidRDefault="00742B43" w:rsidP="00041ED3">
                  <w:pPr>
                    <w:pStyle w:val="ListParagraph"/>
                    <w:ind w:left="0"/>
                    <w:rPr>
                      <w:rFonts w:ascii="Verdana" w:hAnsi="Verdana" w:cs="Arial"/>
                    </w:rPr>
                  </w:pPr>
                  <w:r>
                    <w:rPr>
                      <w:rFonts w:ascii="Verdana" w:hAnsi="Verdana" w:cs="Arial"/>
                    </w:rPr>
                    <w:t>£4.75</w:t>
                  </w:r>
                </w:p>
              </w:tc>
              <w:tc>
                <w:tcPr>
                  <w:tcW w:w="1259" w:type="dxa"/>
                </w:tcPr>
                <w:p w14:paraId="2B8E6C88" w14:textId="77777777" w:rsidR="00742B43" w:rsidRDefault="00742B43" w:rsidP="00041ED3">
                  <w:pPr>
                    <w:pStyle w:val="ListParagraph"/>
                    <w:ind w:left="0"/>
                    <w:rPr>
                      <w:rFonts w:ascii="Verdana" w:hAnsi="Verdana" w:cs="Arial"/>
                    </w:rPr>
                  </w:pPr>
                  <w:r>
                    <w:rPr>
                      <w:rFonts w:ascii="Verdana" w:hAnsi="Verdana" w:cs="Arial"/>
                    </w:rPr>
                    <w:t>£4.75</w:t>
                  </w:r>
                </w:p>
              </w:tc>
            </w:tr>
            <w:tr w:rsidR="00742B43" w:rsidRPr="00182600" w14:paraId="26636E99" w14:textId="77777777" w:rsidTr="00041ED3">
              <w:tc>
                <w:tcPr>
                  <w:tcW w:w="1112" w:type="dxa"/>
                </w:tcPr>
                <w:p w14:paraId="4E1284BE" w14:textId="77777777" w:rsidR="00742B43" w:rsidRDefault="00742B43" w:rsidP="00041ED3">
                  <w:pPr>
                    <w:rPr>
                      <w:rFonts w:ascii="Verdana" w:hAnsi="Verdana" w:cs="Arial"/>
                    </w:rPr>
                  </w:pPr>
                </w:p>
              </w:tc>
              <w:tc>
                <w:tcPr>
                  <w:tcW w:w="1890" w:type="dxa"/>
                </w:tcPr>
                <w:p w14:paraId="377B5B78" w14:textId="77777777" w:rsidR="00742B43" w:rsidRDefault="00742B43" w:rsidP="00041ED3">
                  <w:pPr>
                    <w:rPr>
                      <w:rFonts w:ascii="Verdana" w:hAnsi="Verdana" w:cs="Arial"/>
                    </w:rPr>
                  </w:pPr>
                </w:p>
              </w:tc>
              <w:tc>
                <w:tcPr>
                  <w:tcW w:w="4621" w:type="dxa"/>
                </w:tcPr>
                <w:p w14:paraId="1270DA65" w14:textId="77777777" w:rsidR="00742B43" w:rsidRDefault="00742B43" w:rsidP="00041ED3">
                  <w:pPr>
                    <w:pStyle w:val="ListParagraph"/>
                    <w:ind w:left="0"/>
                    <w:rPr>
                      <w:rFonts w:ascii="Verdana" w:hAnsi="Verdana" w:cs="Arial"/>
                    </w:rPr>
                  </w:pPr>
                </w:p>
              </w:tc>
              <w:tc>
                <w:tcPr>
                  <w:tcW w:w="1366" w:type="dxa"/>
                </w:tcPr>
                <w:p w14:paraId="0E771954" w14:textId="77777777" w:rsidR="00742B43" w:rsidRDefault="00742B43" w:rsidP="00041ED3">
                  <w:pPr>
                    <w:pStyle w:val="ListParagraph"/>
                    <w:ind w:left="0"/>
                    <w:rPr>
                      <w:rFonts w:ascii="Verdana" w:hAnsi="Verdana" w:cs="Arial"/>
                    </w:rPr>
                  </w:pPr>
                </w:p>
              </w:tc>
              <w:tc>
                <w:tcPr>
                  <w:tcW w:w="1259" w:type="dxa"/>
                </w:tcPr>
                <w:p w14:paraId="0A136DAE" w14:textId="77777777" w:rsidR="00742B43" w:rsidRDefault="00742B43" w:rsidP="00041ED3">
                  <w:pPr>
                    <w:pStyle w:val="ListParagraph"/>
                    <w:ind w:left="0"/>
                    <w:rPr>
                      <w:rFonts w:ascii="Verdana" w:hAnsi="Verdana" w:cs="Arial"/>
                    </w:rPr>
                  </w:pPr>
                </w:p>
              </w:tc>
            </w:tr>
            <w:tr w:rsidR="00742B43" w:rsidRPr="00182600" w14:paraId="4CD7BF2B" w14:textId="77777777" w:rsidTr="00041ED3">
              <w:tc>
                <w:tcPr>
                  <w:tcW w:w="1112" w:type="dxa"/>
                </w:tcPr>
                <w:p w14:paraId="4F96BADF" w14:textId="77777777" w:rsidR="00742B43" w:rsidRDefault="00742B43" w:rsidP="00041ED3">
                  <w:pPr>
                    <w:rPr>
                      <w:rFonts w:ascii="Verdana" w:hAnsi="Verdana" w:cs="Arial"/>
                    </w:rPr>
                  </w:pPr>
                  <w:r>
                    <w:rPr>
                      <w:rFonts w:ascii="Verdana" w:hAnsi="Verdana" w:cs="Arial"/>
                    </w:rPr>
                    <w:t>1673</w:t>
                  </w:r>
                </w:p>
              </w:tc>
              <w:tc>
                <w:tcPr>
                  <w:tcW w:w="1890" w:type="dxa"/>
                </w:tcPr>
                <w:p w14:paraId="648BEE4D" w14:textId="77777777" w:rsidR="00742B43" w:rsidRDefault="00742B43" w:rsidP="00041ED3">
                  <w:pPr>
                    <w:rPr>
                      <w:rFonts w:ascii="Verdana" w:hAnsi="Verdana" w:cs="Arial"/>
                    </w:rPr>
                  </w:pPr>
                  <w:r w:rsidRPr="00454036">
                    <w:rPr>
                      <w:rFonts w:ascii="Verdana" w:hAnsi="Verdana" w:cs="Arial"/>
                    </w:rPr>
                    <w:t xml:space="preserve">HMRC </w:t>
                  </w:r>
                </w:p>
              </w:tc>
              <w:tc>
                <w:tcPr>
                  <w:tcW w:w="4621" w:type="dxa"/>
                </w:tcPr>
                <w:p w14:paraId="6741F263" w14:textId="77777777" w:rsidR="00742B43" w:rsidRDefault="00742B43" w:rsidP="00041ED3">
                  <w:pPr>
                    <w:pStyle w:val="ListParagraph"/>
                    <w:ind w:left="0"/>
                    <w:rPr>
                      <w:rFonts w:ascii="Verdana" w:hAnsi="Verdana" w:cs="Arial"/>
                    </w:rPr>
                  </w:pPr>
                  <w:r w:rsidRPr="00454036">
                    <w:rPr>
                      <w:rFonts w:ascii="Verdana" w:hAnsi="Verdana" w:cs="Arial"/>
                    </w:rPr>
                    <w:t>PAYE tax (01</w:t>
                  </w:r>
                  <w:r>
                    <w:rPr>
                      <w:rFonts w:ascii="Verdana" w:hAnsi="Verdana" w:cs="Arial"/>
                    </w:rPr>
                    <w:t xml:space="preserve"> July – 31 July</w:t>
                  </w:r>
                  <w:r w:rsidRPr="00454036">
                    <w:rPr>
                      <w:rFonts w:ascii="Verdana" w:hAnsi="Verdana" w:cs="Arial"/>
                    </w:rPr>
                    <w:t>)</w:t>
                  </w:r>
                </w:p>
              </w:tc>
              <w:tc>
                <w:tcPr>
                  <w:tcW w:w="1366" w:type="dxa"/>
                </w:tcPr>
                <w:p w14:paraId="67FCA7D0" w14:textId="77777777" w:rsidR="00742B43" w:rsidRDefault="00742B43" w:rsidP="00041ED3">
                  <w:pPr>
                    <w:pStyle w:val="ListParagraph"/>
                    <w:ind w:left="0"/>
                    <w:rPr>
                      <w:rFonts w:ascii="Verdana" w:hAnsi="Verdana" w:cs="Arial"/>
                    </w:rPr>
                  </w:pPr>
                  <w:r>
                    <w:rPr>
                      <w:rFonts w:ascii="Verdana" w:hAnsi="Verdana" w:cs="Arial"/>
                    </w:rPr>
                    <w:t>£85.00</w:t>
                  </w:r>
                </w:p>
              </w:tc>
              <w:tc>
                <w:tcPr>
                  <w:tcW w:w="1259" w:type="dxa"/>
                </w:tcPr>
                <w:p w14:paraId="62BECD52" w14:textId="77777777" w:rsidR="00742B43" w:rsidRDefault="00742B43" w:rsidP="00041ED3">
                  <w:pPr>
                    <w:pStyle w:val="ListParagraph"/>
                    <w:ind w:left="0"/>
                    <w:rPr>
                      <w:rFonts w:ascii="Verdana" w:hAnsi="Verdana" w:cs="Arial"/>
                    </w:rPr>
                  </w:pPr>
                  <w:r>
                    <w:rPr>
                      <w:rFonts w:ascii="Verdana" w:hAnsi="Verdana" w:cs="Arial"/>
                    </w:rPr>
                    <w:t>£85.00</w:t>
                  </w:r>
                </w:p>
              </w:tc>
            </w:tr>
            <w:tr w:rsidR="00742B43" w:rsidRPr="00182600" w14:paraId="1A6D9511" w14:textId="77777777" w:rsidTr="00041ED3">
              <w:tc>
                <w:tcPr>
                  <w:tcW w:w="1112" w:type="dxa"/>
                </w:tcPr>
                <w:p w14:paraId="0BCDC28B" w14:textId="77777777" w:rsidR="00742B43" w:rsidRDefault="00742B43" w:rsidP="00041ED3">
                  <w:pPr>
                    <w:rPr>
                      <w:rFonts w:ascii="Verdana" w:hAnsi="Verdana" w:cs="Arial"/>
                    </w:rPr>
                  </w:pPr>
                  <w:r>
                    <w:rPr>
                      <w:rFonts w:ascii="Verdana" w:hAnsi="Verdana" w:cs="Arial"/>
                    </w:rPr>
                    <w:t>1673</w:t>
                  </w:r>
                </w:p>
              </w:tc>
              <w:tc>
                <w:tcPr>
                  <w:tcW w:w="1890" w:type="dxa"/>
                </w:tcPr>
                <w:p w14:paraId="6FAD13E1" w14:textId="77777777" w:rsidR="00742B43" w:rsidRDefault="00742B43" w:rsidP="00041ED3">
                  <w:pPr>
                    <w:rPr>
                      <w:rFonts w:ascii="Verdana" w:hAnsi="Verdana" w:cs="Arial"/>
                    </w:rPr>
                  </w:pPr>
                  <w:r>
                    <w:rPr>
                      <w:rFonts w:ascii="Verdana" w:hAnsi="Verdana" w:cs="Arial"/>
                    </w:rPr>
                    <w:t>HRMC</w:t>
                  </w:r>
                </w:p>
              </w:tc>
              <w:tc>
                <w:tcPr>
                  <w:tcW w:w="4621" w:type="dxa"/>
                </w:tcPr>
                <w:p w14:paraId="5DE08038" w14:textId="77777777" w:rsidR="00742B43" w:rsidRDefault="00742B43" w:rsidP="00041ED3">
                  <w:pPr>
                    <w:pStyle w:val="ListParagraph"/>
                    <w:ind w:left="0"/>
                    <w:rPr>
                      <w:rFonts w:ascii="Verdana" w:hAnsi="Verdana" w:cs="Arial"/>
                    </w:rPr>
                  </w:pPr>
                  <w:r>
                    <w:rPr>
                      <w:rFonts w:ascii="Verdana" w:hAnsi="Verdana" w:cs="Arial"/>
                    </w:rPr>
                    <w:t>PAYE tax (01 August – 31 August)</w:t>
                  </w:r>
                </w:p>
              </w:tc>
              <w:tc>
                <w:tcPr>
                  <w:tcW w:w="1366" w:type="dxa"/>
                </w:tcPr>
                <w:p w14:paraId="08A3CA53" w14:textId="77777777" w:rsidR="00742B43" w:rsidRDefault="00742B43" w:rsidP="00041ED3">
                  <w:pPr>
                    <w:pStyle w:val="ListParagraph"/>
                    <w:ind w:left="0"/>
                    <w:rPr>
                      <w:rFonts w:ascii="Verdana" w:hAnsi="Verdana" w:cs="Arial"/>
                    </w:rPr>
                  </w:pPr>
                  <w:r>
                    <w:rPr>
                      <w:rFonts w:ascii="Verdana" w:hAnsi="Verdana" w:cs="Arial"/>
                    </w:rPr>
                    <w:t>£90.00</w:t>
                  </w:r>
                </w:p>
              </w:tc>
              <w:tc>
                <w:tcPr>
                  <w:tcW w:w="1259" w:type="dxa"/>
                </w:tcPr>
                <w:p w14:paraId="0E958DCC" w14:textId="77777777" w:rsidR="00742B43" w:rsidRDefault="00742B43" w:rsidP="00041ED3">
                  <w:pPr>
                    <w:pStyle w:val="ListParagraph"/>
                    <w:ind w:left="0"/>
                    <w:rPr>
                      <w:rFonts w:ascii="Verdana" w:hAnsi="Verdana" w:cs="Arial"/>
                    </w:rPr>
                  </w:pPr>
                  <w:r>
                    <w:rPr>
                      <w:rFonts w:ascii="Verdana" w:hAnsi="Verdana" w:cs="Arial"/>
                    </w:rPr>
                    <w:t>£90.00</w:t>
                  </w:r>
                </w:p>
              </w:tc>
            </w:tr>
            <w:tr w:rsidR="00742B43" w:rsidRPr="00182600" w14:paraId="42E9C36F" w14:textId="77777777" w:rsidTr="00041ED3">
              <w:tc>
                <w:tcPr>
                  <w:tcW w:w="1112" w:type="dxa"/>
                </w:tcPr>
                <w:p w14:paraId="78FC6B5D" w14:textId="77777777" w:rsidR="00742B43" w:rsidRDefault="00742B43" w:rsidP="00041ED3">
                  <w:pPr>
                    <w:rPr>
                      <w:rFonts w:ascii="Verdana" w:hAnsi="Verdana" w:cs="Arial"/>
                    </w:rPr>
                  </w:pPr>
                  <w:r>
                    <w:rPr>
                      <w:rFonts w:ascii="Verdana" w:hAnsi="Verdana" w:cs="Arial"/>
                    </w:rPr>
                    <w:t>1673</w:t>
                  </w:r>
                </w:p>
              </w:tc>
              <w:tc>
                <w:tcPr>
                  <w:tcW w:w="1890" w:type="dxa"/>
                </w:tcPr>
                <w:p w14:paraId="06AFC5DA" w14:textId="77777777" w:rsidR="00742B43" w:rsidRDefault="00742B43" w:rsidP="00041ED3">
                  <w:pPr>
                    <w:rPr>
                      <w:rFonts w:ascii="Verdana" w:hAnsi="Verdana" w:cs="Arial"/>
                    </w:rPr>
                  </w:pPr>
                  <w:r>
                    <w:rPr>
                      <w:rFonts w:ascii="Verdana" w:hAnsi="Verdana" w:cs="Arial"/>
                    </w:rPr>
                    <w:t>HRMC</w:t>
                  </w:r>
                </w:p>
              </w:tc>
              <w:tc>
                <w:tcPr>
                  <w:tcW w:w="4621" w:type="dxa"/>
                </w:tcPr>
                <w:p w14:paraId="2045E170" w14:textId="77777777" w:rsidR="00742B43" w:rsidRDefault="00742B43" w:rsidP="00041ED3">
                  <w:pPr>
                    <w:pStyle w:val="ListParagraph"/>
                    <w:ind w:left="0"/>
                    <w:rPr>
                      <w:rFonts w:ascii="Verdana" w:hAnsi="Verdana" w:cs="Arial"/>
                    </w:rPr>
                  </w:pPr>
                  <w:r>
                    <w:rPr>
                      <w:rFonts w:ascii="Verdana" w:hAnsi="Verdana" w:cs="Arial"/>
                    </w:rPr>
                    <w:t>PAYE tax (01 September – 30 September</w:t>
                  </w:r>
                </w:p>
              </w:tc>
              <w:tc>
                <w:tcPr>
                  <w:tcW w:w="1366" w:type="dxa"/>
                </w:tcPr>
                <w:p w14:paraId="33E643BB" w14:textId="77777777" w:rsidR="00742B43" w:rsidRDefault="00742B43" w:rsidP="00041ED3">
                  <w:pPr>
                    <w:pStyle w:val="ListParagraph"/>
                    <w:ind w:left="0"/>
                    <w:rPr>
                      <w:rFonts w:ascii="Verdana" w:hAnsi="Verdana" w:cs="Arial"/>
                    </w:rPr>
                  </w:pPr>
                  <w:r>
                    <w:rPr>
                      <w:rFonts w:ascii="Verdana" w:hAnsi="Verdana" w:cs="Arial"/>
                    </w:rPr>
                    <w:t>£90.00</w:t>
                  </w:r>
                </w:p>
              </w:tc>
              <w:tc>
                <w:tcPr>
                  <w:tcW w:w="1259" w:type="dxa"/>
                </w:tcPr>
                <w:p w14:paraId="23C11FB2" w14:textId="77777777" w:rsidR="00742B43" w:rsidRDefault="00742B43" w:rsidP="00041ED3">
                  <w:pPr>
                    <w:pStyle w:val="ListParagraph"/>
                    <w:ind w:left="0"/>
                    <w:rPr>
                      <w:rFonts w:ascii="Verdana" w:hAnsi="Verdana" w:cs="Arial"/>
                    </w:rPr>
                  </w:pPr>
                  <w:r>
                    <w:rPr>
                      <w:rFonts w:ascii="Verdana" w:hAnsi="Verdana" w:cs="Arial"/>
                    </w:rPr>
                    <w:t>£90.00</w:t>
                  </w:r>
                </w:p>
              </w:tc>
            </w:tr>
            <w:tr w:rsidR="00742B43" w:rsidRPr="00182600" w14:paraId="211B233A" w14:textId="77777777" w:rsidTr="00041ED3">
              <w:tc>
                <w:tcPr>
                  <w:tcW w:w="1112" w:type="dxa"/>
                </w:tcPr>
                <w:p w14:paraId="1CFB5603" w14:textId="77777777" w:rsidR="00742B43" w:rsidRDefault="00742B43" w:rsidP="00041ED3">
                  <w:pPr>
                    <w:rPr>
                      <w:rFonts w:ascii="Verdana" w:hAnsi="Verdana" w:cs="Arial"/>
                    </w:rPr>
                  </w:pPr>
                  <w:r>
                    <w:rPr>
                      <w:rFonts w:ascii="Verdana" w:hAnsi="Verdana" w:cs="Arial"/>
                    </w:rPr>
                    <w:t>1674</w:t>
                  </w:r>
                </w:p>
              </w:tc>
              <w:tc>
                <w:tcPr>
                  <w:tcW w:w="1890" w:type="dxa"/>
                </w:tcPr>
                <w:p w14:paraId="711F7F03" w14:textId="77777777" w:rsidR="00742B43" w:rsidRDefault="00742B43" w:rsidP="00041ED3">
                  <w:pPr>
                    <w:rPr>
                      <w:rFonts w:ascii="Verdana" w:hAnsi="Verdana" w:cs="Arial"/>
                    </w:rPr>
                  </w:pPr>
                  <w:r>
                    <w:rPr>
                      <w:rFonts w:ascii="Verdana" w:hAnsi="Verdana" w:cs="Arial"/>
                    </w:rPr>
                    <w:t xml:space="preserve">Came &amp; Company  </w:t>
                  </w:r>
                </w:p>
              </w:tc>
              <w:tc>
                <w:tcPr>
                  <w:tcW w:w="4621" w:type="dxa"/>
                </w:tcPr>
                <w:p w14:paraId="605892B2" w14:textId="77777777" w:rsidR="00742B43" w:rsidRDefault="00742B43" w:rsidP="00041ED3">
                  <w:pPr>
                    <w:pStyle w:val="ListParagraph"/>
                    <w:ind w:left="0"/>
                    <w:rPr>
                      <w:rFonts w:ascii="Verdana" w:hAnsi="Verdana" w:cs="Arial"/>
                    </w:rPr>
                  </w:pPr>
                  <w:r>
                    <w:rPr>
                      <w:rFonts w:ascii="Verdana" w:hAnsi="Verdana" w:cs="Arial"/>
                    </w:rPr>
                    <w:t xml:space="preserve">Insurance for Morton Parish Council </w:t>
                  </w:r>
                </w:p>
              </w:tc>
              <w:tc>
                <w:tcPr>
                  <w:tcW w:w="1366" w:type="dxa"/>
                </w:tcPr>
                <w:p w14:paraId="41009333" w14:textId="77777777" w:rsidR="00742B43" w:rsidRDefault="00742B43" w:rsidP="00041ED3">
                  <w:pPr>
                    <w:pStyle w:val="ListParagraph"/>
                    <w:ind w:left="0"/>
                    <w:rPr>
                      <w:rFonts w:ascii="Verdana" w:hAnsi="Verdana" w:cs="Arial"/>
                    </w:rPr>
                  </w:pPr>
                  <w:r>
                    <w:rPr>
                      <w:rFonts w:ascii="Verdana" w:hAnsi="Verdana" w:cs="Arial"/>
                    </w:rPr>
                    <w:t>£1774.56</w:t>
                  </w:r>
                </w:p>
              </w:tc>
              <w:tc>
                <w:tcPr>
                  <w:tcW w:w="1259" w:type="dxa"/>
                </w:tcPr>
                <w:p w14:paraId="4E1BF1E1" w14:textId="77777777" w:rsidR="00742B43" w:rsidRDefault="00742B43" w:rsidP="00041ED3">
                  <w:pPr>
                    <w:pStyle w:val="ListParagraph"/>
                    <w:ind w:left="0"/>
                    <w:rPr>
                      <w:rFonts w:ascii="Verdana" w:hAnsi="Verdana" w:cs="Arial"/>
                    </w:rPr>
                  </w:pPr>
                  <w:r>
                    <w:rPr>
                      <w:rFonts w:ascii="Verdana" w:hAnsi="Verdana" w:cs="Arial"/>
                    </w:rPr>
                    <w:t>£1774.56</w:t>
                  </w:r>
                </w:p>
              </w:tc>
            </w:tr>
            <w:tr w:rsidR="00742B43" w:rsidRPr="00182600" w14:paraId="123BCE47" w14:textId="77777777" w:rsidTr="00041ED3">
              <w:tc>
                <w:tcPr>
                  <w:tcW w:w="1112" w:type="dxa"/>
                </w:tcPr>
                <w:p w14:paraId="29231D6C" w14:textId="77777777" w:rsidR="00742B43" w:rsidRDefault="00742B43" w:rsidP="00041ED3">
                  <w:pPr>
                    <w:rPr>
                      <w:rFonts w:ascii="Verdana" w:hAnsi="Verdana" w:cs="Arial"/>
                    </w:rPr>
                  </w:pPr>
                  <w:r>
                    <w:rPr>
                      <w:rFonts w:ascii="Verdana" w:hAnsi="Verdana" w:cs="Arial"/>
                    </w:rPr>
                    <w:t>1675</w:t>
                  </w:r>
                </w:p>
              </w:tc>
              <w:tc>
                <w:tcPr>
                  <w:tcW w:w="1890" w:type="dxa"/>
                </w:tcPr>
                <w:p w14:paraId="432C784C" w14:textId="77777777" w:rsidR="00742B43" w:rsidRDefault="00742B43" w:rsidP="00041ED3">
                  <w:pPr>
                    <w:rPr>
                      <w:rFonts w:ascii="Verdana" w:hAnsi="Verdana" w:cs="Arial"/>
                    </w:rPr>
                  </w:pPr>
                  <w:r>
                    <w:rPr>
                      <w:rFonts w:ascii="Verdana" w:hAnsi="Verdana" w:cs="Arial"/>
                    </w:rPr>
                    <w:t>NEDCC</w:t>
                  </w:r>
                </w:p>
              </w:tc>
              <w:tc>
                <w:tcPr>
                  <w:tcW w:w="4621" w:type="dxa"/>
                </w:tcPr>
                <w:p w14:paraId="1C0FE111" w14:textId="77777777" w:rsidR="00742B43" w:rsidRDefault="00742B43" w:rsidP="00041ED3">
                  <w:pPr>
                    <w:pStyle w:val="ListParagraph"/>
                    <w:ind w:left="0"/>
                    <w:rPr>
                      <w:rFonts w:ascii="Verdana" w:hAnsi="Verdana" w:cs="Arial"/>
                    </w:rPr>
                  </w:pPr>
                  <w:r>
                    <w:rPr>
                      <w:rFonts w:ascii="Verdana" w:hAnsi="Verdana" w:cs="Arial"/>
                    </w:rPr>
                    <w:t xml:space="preserve">Charge for emptying dog bins April – June 2018 - 178 emptying </w:t>
                  </w:r>
                </w:p>
              </w:tc>
              <w:tc>
                <w:tcPr>
                  <w:tcW w:w="1366" w:type="dxa"/>
                </w:tcPr>
                <w:p w14:paraId="2839FA68" w14:textId="77777777" w:rsidR="00742B43" w:rsidRDefault="00742B43" w:rsidP="00041ED3">
                  <w:pPr>
                    <w:pStyle w:val="ListParagraph"/>
                    <w:ind w:left="0"/>
                    <w:rPr>
                      <w:rFonts w:ascii="Verdana" w:hAnsi="Verdana" w:cs="Arial"/>
                    </w:rPr>
                  </w:pPr>
                  <w:r>
                    <w:rPr>
                      <w:rFonts w:ascii="Verdana" w:hAnsi="Verdana" w:cs="Arial"/>
                    </w:rPr>
                    <w:t>£623.00</w:t>
                  </w:r>
                </w:p>
              </w:tc>
              <w:tc>
                <w:tcPr>
                  <w:tcW w:w="1259" w:type="dxa"/>
                </w:tcPr>
                <w:p w14:paraId="53482838" w14:textId="77777777" w:rsidR="00742B43" w:rsidRDefault="00742B43" w:rsidP="00041ED3">
                  <w:pPr>
                    <w:pStyle w:val="ListParagraph"/>
                    <w:ind w:left="0"/>
                    <w:rPr>
                      <w:rFonts w:ascii="Verdana" w:hAnsi="Verdana" w:cs="Arial"/>
                    </w:rPr>
                  </w:pPr>
                  <w:r>
                    <w:rPr>
                      <w:rFonts w:ascii="Verdana" w:hAnsi="Verdana" w:cs="Arial"/>
                    </w:rPr>
                    <w:t>£747.60</w:t>
                  </w:r>
                </w:p>
              </w:tc>
            </w:tr>
            <w:tr w:rsidR="00742B43" w:rsidRPr="00182600" w14:paraId="5BDBA384" w14:textId="77777777" w:rsidTr="00041ED3">
              <w:tc>
                <w:tcPr>
                  <w:tcW w:w="1112" w:type="dxa"/>
                </w:tcPr>
                <w:p w14:paraId="1B653CC8" w14:textId="77777777" w:rsidR="00742B43" w:rsidRDefault="00742B43" w:rsidP="00041ED3">
                  <w:pPr>
                    <w:rPr>
                      <w:rFonts w:ascii="Verdana" w:hAnsi="Verdana" w:cs="Arial"/>
                    </w:rPr>
                  </w:pPr>
                  <w:r>
                    <w:rPr>
                      <w:rFonts w:ascii="Verdana" w:hAnsi="Verdana" w:cs="Arial"/>
                    </w:rPr>
                    <w:t>1676</w:t>
                  </w:r>
                </w:p>
              </w:tc>
              <w:tc>
                <w:tcPr>
                  <w:tcW w:w="1890" w:type="dxa"/>
                </w:tcPr>
                <w:p w14:paraId="15D986F8" w14:textId="59C70915" w:rsidR="00742B43" w:rsidRDefault="00742B43" w:rsidP="00041ED3">
                  <w:pPr>
                    <w:rPr>
                      <w:rFonts w:ascii="Verdana" w:hAnsi="Verdana" w:cs="Arial"/>
                    </w:rPr>
                  </w:pPr>
                  <w:r>
                    <w:rPr>
                      <w:rFonts w:ascii="Verdana" w:hAnsi="Verdana" w:cs="Arial"/>
                    </w:rPr>
                    <w:t>P Cole</w:t>
                  </w:r>
                </w:p>
              </w:tc>
              <w:tc>
                <w:tcPr>
                  <w:tcW w:w="4621" w:type="dxa"/>
                </w:tcPr>
                <w:p w14:paraId="551BA86A" w14:textId="77777777" w:rsidR="00742B43" w:rsidRDefault="00742B43" w:rsidP="00041ED3">
                  <w:pPr>
                    <w:pStyle w:val="ListParagraph"/>
                    <w:ind w:left="0"/>
                    <w:rPr>
                      <w:rFonts w:ascii="Verdana" w:hAnsi="Verdana" w:cs="Arial"/>
                    </w:rPr>
                  </w:pPr>
                  <w:r>
                    <w:rPr>
                      <w:rFonts w:ascii="Verdana" w:hAnsi="Verdana" w:cs="Arial"/>
                    </w:rPr>
                    <w:t>To supply MOT Type 1 Limestone for footpaths</w:t>
                  </w:r>
                </w:p>
              </w:tc>
              <w:tc>
                <w:tcPr>
                  <w:tcW w:w="1366" w:type="dxa"/>
                </w:tcPr>
                <w:p w14:paraId="2118DFEC" w14:textId="77777777" w:rsidR="00742B43" w:rsidRDefault="00742B43" w:rsidP="00041ED3">
                  <w:pPr>
                    <w:pStyle w:val="ListParagraph"/>
                    <w:ind w:left="0"/>
                    <w:rPr>
                      <w:rFonts w:ascii="Verdana" w:hAnsi="Verdana" w:cs="Arial"/>
                    </w:rPr>
                  </w:pPr>
                  <w:r>
                    <w:rPr>
                      <w:rFonts w:ascii="Verdana" w:hAnsi="Verdana" w:cs="Arial"/>
                    </w:rPr>
                    <w:t>£207.36</w:t>
                  </w:r>
                </w:p>
              </w:tc>
              <w:tc>
                <w:tcPr>
                  <w:tcW w:w="1259" w:type="dxa"/>
                </w:tcPr>
                <w:p w14:paraId="52532C69" w14:textId="77777777" w:rsidR="00742B43" w:rsidRDefault="00742B43" w:rsidP="00041ED3">
                  <w:pPr>
                    <w:pStyle w:val="ListParagraph"/>
                    <w:ind w:left="0"/>
                    <w:rPr>
                      <w:rFonts w:ascii="Verdana" w:hAnsi="Verdana" w:cs="Arial"/>
                    </w:rPr>
                  </w:pPr>
                  <w:r>
                    <w:rPr>
                      <w:rFonts w:ascii="Verdana" w:hAnsi="Verdana" w:cs="Arial"/>
                    </w:rPr>
                    <w:t>£248.83</w:t>
                  </w:r>
                </w:p>
              </w:tc>
            </w:tr>
          </w:tbl>
          <w:p w14:paraId="461FACC9" w14:textId="77777777" w:rsidR="00E019B5" w:rsidRPr="00E019B5" w:rsidRDefault="00E019B5" w:rsidP="00041ED3">
            <w:pPr>
              <w:rPr>
                <w:rFonts w:ascii="Verdana" w:hAnsi="Verdana" w:cs="Arial"/>
                <w:sz w:val="20"/>
                <w:szCs w:val="20"/>
              </w:rPr>
            </w:pPr>
          </w:p>
          <w:p w14:paraId="79BE6FFB" w14:textId="402FF3CE" w:rsidR="00D74259" w:rsidRPr="00A316D3" w:rsidRDefault="00D74259" w:rsidP="00D74259">
            <w:pPr>
              <w:ind w:left="360"/>
              <w:jc w:val="both"/>
              <w:rPr>
                <w:rFonts w:ascii="Verdana" w:hAnsi="Verdana" w:cs="Arial"/>
                <w:sz w:val="20"/>
                <w:szCs w:val="20"/>
              </w:rPr>
            </w:pPr>
            <w:r w:rsidRPr="00A316D3">
              <w:rPr>
                <w:rFonts w:ascii="Verdana" w:hAnsi="Verdana" w:cs="Arial"/>
                <w:b/>
                <w:sz w:val="20"/>
                <w:szCs w:val="20"/>
              </w:rPr>
              <w:t>RESOLVED</w:t>
            </w:r>
            <w:r w:rsidRPr="00A316D3">
              <w:rPr>
                <w:rFonts w:ascii="Verdana" w:hAnsi="Verdana" w:cs="Arial"/>
                <w:sz w:val="20"/>
                <w:szCs w:val="20"/>
              </w:rPr>
              <w:t xml:space="preserve"> – to approve the above items for payment and these were signed on behalf of the Parish Council by Cllrs Funnell and</w:t>
            </w:r>
            <w:r>
              <w:rPr>
                <w:rFonts w:ascii="Verdana" w:hAnsi="Verdana" w:cs="Arial"/>
                <w:sz w:val="20"/>
                <w:szCs w:val="20"/>
              </w:rPr>
              <w:t xml:space="preserve"> Lawton</w:t>
            </w:r>
            <w:r w:rsidRPr="00A316D3">
              <w:rPr>
                <w:rFonts w:ascii="Verdana" w:hAnsi="Verdana" w:cs="Arial"/>
                <w:sz w:val="20"/>
                <w:szCs w:val="20"/>
              </w:rPr>
              <w:t>.</w:t>
            </w:r>
          </w:p>
          <w:p w14:paraId="19DAE5AC" w14:textId="77777777" w:rsidR="00D74259" w:rsidRPr="00A316D3" w:rsidRDefault="00D74259" w:rsidP="00D74259">
            <w:pPr>
              <w:overflowPunct w:val="0"/>
              <w:autoSpaceDE w:val="0"/>
              <w:autoSpaceDN w:val="0"/>
              <w:adjustRightInd w:val="0"/>
              <w:ind w:firstLine="360"/>
              <w:textAlignment w:val="baseline"/>
              <w:rPr>
                <w:rFonts w:ascii="Verdana" w:hAnsi="Verdana" w:cs="Arial"/>
                <w:color w:val="000000" w:themeColor="text1"/>
                <w:sz w:val="20"/>
                <w:szCs w:val="20"/>
              </w:rPr>
            </w:pPr>
          </w:p>
          <w:p w14:paraId="7DA9CA20" w14:textId="2D678265" w:rsidR="00D74259" w:rsidRDefault="00D74259" w:rsidP="00D74259">
            <w:pPr>
              <w:pStyle w:val="ListParagraph"/>
              <w:numPr>
                <w:ilvl w:val="0"/>
                <w:numId w:val="20"/>
              </w:numPr>
              <w:overflowPunct w:val="0"/>
              <w:autoSpaceDE w:val="0"/>
              <w:autoSpaceDN w:val="0"/>
              <w:adjustRightInd w:val="0"/>
              <w:textAlignment w:val="baseline"/>
              <w:rPr>
                <w:rFonts w:ascii="Verdana" w:hAnsi="Verdana" w:cs="Arial"/>
                <w:color w:val="000000" w:themeColor="text1"/>
                <w:sz w:val="20"/>
                <w:szCs w:val="20"/>
              </w:rPr>
            </w:pPr>
            <w:r w:rsidRPr="00A316D3">
              <w:rPr>
                <w:rFonts w:ascii="Verdana" w:hAnsi="Verdana" w:cs="Arial"/>
                <w:color w:val="000000" w:themeColor="text1"/>
                <w:sz w:val="20"/>
                <w:szCs w:val="20"/>
              </w:rPr>
              <w:t xml:space="preserve">Petty cash </w:t>
            </w:r>
            <w:bookmarkStart w:id="16" w:name="_Hlk509520302"/>
            <w:r w:rsidR="00742B43">
              <w:rPr>
                <w:rFonts w:ascii="Verdana" w:hAnsi="Verdana" w:cs="Arial"/>
                <w:color w:val="000000" w:themeColor="text1"/>
                <w:sz w:val="20"/>
                <w:szCs w:val="20"/>
              </w:rPr>
              <w:t>reconciliation for period ending 6 August 2018</w:t>
            </w:r>
            <w:bookmarkEnd w:id="16"/>
            <w:r>
              <w:rPr>
                <w:rFonts w:ascii="Verdana" w:hAnsi="Verdana" w:cs="Arial"/>
                <w:color w:val="000000" w:themeColor="text1"/>
                <w:sz w:val="20"/>
                <w:szCs w:val="20"/>
              </w:rPr>
              <w:t xml:space="preserve"> </w:t>
            </w:r>
            <w:r w:rsidRPr="00A316D3">
              <w:rPr>
                <w:rFonts w:ascii="Verdana" w:hAnsi="Verdana" w:cs="Arial"/>
                <w:color w:val="000000" w:themeColor="text1"/>
                <w:sz w:val="20"/>
                <w:szCs w:val="20"/>
              </w:rPr>
              <w:t>was signed and approved.</w:t>
            </w:r>
          </w:p>
          <w:p w14:paraId="3949A483" w14:textId="77777777" w:rsidR="00041ED3" w:rsidRDefault="003F0FC2" w:rsidP="00041ED3">
            <w:pPr>
              <w:pStyle w:val="ListParagraph"/>
              <w:numPr>
                <w:ilvl w:val="0"/>
                <w:numId w:val="20"/>
              </w:numPr>
              <w:overflowPunct w:val="0"/>
              <w:autoSpaceDE w:val="0"/>
              <w:autoSpaceDN w:val="0"/>
              <w:adjustRightInd w:val="0"/>
              <w:textAlignment w:val="baseline"/>
              <w:rPr>
                <w:rFonts w:ascii="Verdana" w:hAnsi="Verdana" w:cs="Arial"/>
                <w:color w:val="000000" w:themeColor="text1"/>
                <w:sz w:val="20"/>
                <w:szCs w:val="20"/>
              </w:rPr>
            </w:pPr>
            <w:r w:rsidRPr="003F0FC2">
              <w:rPr>
                <w:rFonts w:ascii="Verdana" w:hAnsi="Verdana" w:cs="Arial"/>
                <w:color w:val="000000" w:themeColor="text1"/>
                <w:sz w:val="20"/>
                <w:szCs w:val="20"/>
              </w:rPr>
              <w:t>Bank reconciliation for period end</w:t>
            </w:r>
            <w:r w:rsidR="00742B43">
              <w:rPr>
                <w:rFonts w:ascii="Verdana" w:hAnsi="Verdana" w:cs="Arial"/>
                <w:color w:val="000000" w:themeColor="text1"/>
                <w:sz w:val="20"/>
                <w:szCs w:val="20"/>
              </w:rPr>
              <w:t>ing 6 August</w:t>
            </w:r>
            <w:r>
              <w:rPr>
                <w:rFonts w:ascii="Verdana" w:hAnsi="Verdana" w:cs="Arial"/>
                <w:color w:val="000000" w:themeColor="text1"/>
                <w:sz w:val="20"/>
                <w:szCs w:val="20"/>
              </w:rPr>
              <w:t xml:space="preserve"> 20</w:t>
            </w:r>
            <w:r w:rsidRPr="003F0FC2">
              <w:rPr>
                <w:rFonts w:ascii="Verdana" w:hAnsi="Verdana" w:cs="Arial"/>
                <w:color w:val="000000" w:themeColor="text1"/>
                <w:sz w:val="20"/>
                <w:szCs w:val="20"/>
              </w:rPr>
              <w:t>18 was signed and approved.</w:t>
            </w:r>
          </w:p>
          <w:p w14:paraId="3E73F6E6" w14:textId="5938FB32" w:rsidR="00E019B5" w:rsidRPr="00041ED3" w:rsidRDefault="00041ED3" w:rsidP="00041ED3">
            <w:pPr>
              <w:pStyle w:val="ListParagraph"/>
              <w:numPr>
                <w:ilvl w:val="0"/>
                <w:numId w:val="20"/>
              </w:numPr>
              <w:overflowPunct w:val="0"/>
              <w:autoSpaceDE w:val="0"/>
              <w:autoSpaceDN w:val="0"/>
              <w:adjustRightInd w:val="0"/>
              <w:textAlignment w:val="baseline"/>
              <w:rPr>
                <w:rFonts w:ascii="Verdana" w:hAnsi="Verdana" w:cs="Arial"/>
                <w:color w:val="000000" w:themeColor="text1"/>
                <w:sz w:val="20"/>
                <w:szCs w:val="20"/>
              </w:rPr>
            </w:pPr>
            <w:r>
              <w:rPr>
                <w:rFonts w:ascii="Verdana" w:hAnsi="Verdana" w:cs="Arial"/>
                <w:color w:val="000000" w:themeColor="text1"/>
                <w:sz w:val="20"/>
                <w:szCs w:val="20"/>
              </w:rPr>
              <w:t>B</w:t>
            </w:r>
            <w:r w:rsidR="00742B43" w:rsidRPr="00041ED3">
              <w:rPr>
                <w:rFonts w:ascii="Verdana" w:hAnsi="Verdana" w:cs="Arial"/>
                <w:color w:val="000000" w:themeColor="text1"/>
                <w:sz w:val="20"/>
                <w:szCs w:val="20"/>
              </w:rPr>
              <w:t>udget Monitoring</w:t>
            </w:r>
            <w:r w:rsidR="00D74259" w:rsidRPr="00041ED3">
              <w:rPr>
                <w:rFonts w:ascii="Verdana" w:hAnsi="Verdana" w:cs="Arial"/>
                <w:color w:val="000000" w:themeColor="text1"/>
                <w:sz w:val="20"/>
                <w:szCs w:val="20"/>
              </w:rPr>
              <w:t xml:space="preserve"> for period end</w:t>
            </w:r>
            <w:r w:rsidR="00742B43" w:rsidRPr="00041ED3">
              <w:rPr>
                <w:rFonts w:ascii="Verdana" w:hAnsi="Verdana" w:cs="Arial"/>
                <w:color w:val="000000" w:themeColor="text1"/>
                <w:sz w:val="20"/>
                <w:szCs w:val="20"/>
              </w:rPr>
              <w:t>ing</w:t>
            </w:r>
            <w:r w:rsidR="00D74259" w:rsidRPr="00041ED3">
              <w:rPr>
                <w:rFonts w:ascii="Verdana" w:hAnsi="Verdana" w:cs="Arial"/>
                <w:color w:val="000000" w:themeColor="text1"/>
                <w:sz w:val="20"/>
                <w:szCs w:val="20"/>
              </w:rPr>
              <w:t xml:space="preserve"> 6</w:t>
            </w:r>
            <w:r w:rsidR="00742B43" w:rsidRPr="00041ED3">
              <w:rPr>
                <w:rFonts w:ascii="Verdana" w:hAnsi="Verdana" w:cs="Arial"/>
                <w:color w:val="000000" w:themeColor="text1"/>
                <w:sz w:val="20"/>
                <w:szCs w:val="20"/>
              </w:rPr>
              <w:t xml:space="preserve"> August</w:t>
            </w:r>
            <w:r w:rsidR="003F0FC2" w:rsidRPr="00041ED3">
              <w:rPr>
                <w:rFonts w:ascii="Verdana" w:hAnsi="Verdana" w:cs="Arial"/>
                <w:color w:val="000000" w:themeColor="text1"/>
                <w:sz w:val="20"/>
                <w:szCs w:val="20"/>
              </w:rPr>
              <w:t xml:space="preserve"> 2</w:t>
            </w:r>
            <w:r w:rsidR="00D74259" w:rsidRPr="00041ED3">
              <w:rPr>
                <w:rFonts w:ascii="Verdana" w:hAnsi="Verdana" w:cs="Arial"/>
                <w:color w:val="000000" w:themeColor="text1"/>
                <w:sz w:val="20"/>
                <w:szCs w:val="20"/>
              </w:rPr>
              <w:t>018 was signed and approved.</w:t>
            </w:r>
          </w:p>
          <w:p w14:paraId="3B4B18D6" w14:textId="225F980F" w:rsidR="00E019B5" w:rsidRPr="000A785F" w:rsidRDefault="00E019B5" w:rsidP="000A785F">
            <w:pPr>
              <w:overflowPunct w:val="0"/>
              <w:autoSpaceDE w:val="0"/>
              <w:autoSpaceDN w:val="0"/>
              <w:adjustRightInd w:val="0"/>
              <w:ind w:left="720"/>
              <w:textAlignment w:val="baseline"/>
              <w:rPr>
                <w:rFonts w:ascii="Verdana" w:hAnsi="Verdana" w:cs="Arial"/>
                <w:sz w:val="20"/>
                <w:szCs w:val="20"/>
              </w:rPr>
            </w:pPr>
          </w:p>
        </w:tc>
      </w:tr>
      <w:tr w:rsidR="00041ED3" w:rsidRPr="00053981" w14:paraId="3E928878" w14:textId="77777777" w:rsidTr="00742B43">
        <w:tc>
          <w:tcPr>
            <w:tcW w:w="10429" w:type="dxa"/>
          </w:tcPr>
          <w:p w14:paraId="15321D16" w14:textId="77777777" w:rsidR="00041ED3" w:rsidRPr="00041ED3" w:rsidRDefault="00041ED3" w:rsidP="00041ED3">
            <w:pPr>
              <w:overflowPunct w:val="0"/>
              <w:autoSpaceDE w:val="0"/>
              <w:autoSpaceDN w:val="0"/>
              <w:adjustRightInd w:val="0"/>
              <w:textAlignment w:val="baseline"/>
              <w:rPr>
                <w:rFonts w:ascii="Verdana" w:hAnsi="Verdana" w:cs="Arial"/>
                <w:sz w:val="20"/>
                <w:szCs w:val="20"/>
              </w:rPr>
            </w:pPr>
          </w:p>
        </w:tc>
      </w:tr>
    </w:tbl>
    <w:p w14:paraId="0CEB16A1" w14:textId="42C53598" w:rsidR="00313AE9" w:rsidRDefault="00CB1BE9" w:rsidP="000A785F">
      <w:pPr>
        <w:spacing w:after="0"/>
        <w:rPr>
          <w:rFonts w:ascii="Verdana" w:hAnsi="Verdana" w:cs="Arial"/>
          <w:b/>
          <w:sz w:val="20"/>
          <w:szCs w:val="20"/>
        </w:rPr>
      </w:pPr>
      <w:r w:rsidRPr="00A316D3">
        <w:rPr>
          <w:rFonts w:ascii="Verdana" w:hAnsi="Verdana" w:cs="Arial"/>
          <w:b/>
          <w:sz w:val="20"/>
          <w:szCs w:val="20"/>
        </w:rPr>
        <w:t>12/</w:t>
      </w:r>
      <w:r>
        <w:rPr>
          <w:rFonts w:ascii="Verdana" w:hAnsi="Verdana" w:cs="Arial"/>
          <w:b/>
          <w:sz w:val="20"/>
          <w:szCs w:val="20"/>
        </w:rPr>
        <w:t>0</w:t>
      </w:r>
      <w:r w:rsidR="00041ED3">
        <w:rPr>
          <w:rFonts w:ascii="Verdana" w:hAnsi="Verdana" w:cs="Arial"/>
          <w:b/>
          <w:sz w:val="20"/>
          <w:szCs w:val="20"/>
        </w:rPr>
        <w:t>9</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w:t>
      </w:r>
      <w:r w:rsidR="000A785F">
        <w:rPr>
          <w:rFonts w:ascii="Verdana" w:hAnsi="Verdana" w:cs="Arial"/>
          <w:b/>
          <w:sz w:val="20"/>
          <w:szCs w:val="20"/>
        </w:rPr>
        <w:t>PLANNING</w:t>
      </w:r>
    </w:p>
    <w:p w14:paraId="0E89B966" w14:textId="005DD8FE" w:rsidR="00834551" w:rsidRPr="00F11657" w:rsidRDefault="00041ED3" w:rsidP="00041ED3">
      <w:pPr>
        <w:spacing w:after="0"/>
        <w:ind w:left="720"/>
        <w:rPr>
          <w:rFonts w:ascii="Verdana" w:hAnsi="Verdana" w:cs="Arial"/>
          <w:sz w:val="20"/>
          <w:szCs w:val="20"/>
        </w:rPr>
      </w:pPr>
      <w:r>
        <w:rPr>
          <w:rFonts w:ascii="Verdana" w:hAnsi="Verdana" w:cs="Arial"/>
          <w:sz w:val="20"/>
          <w:szCs w:val="20"/>
        </w:rPr>
        <w:t xml:space="preserve">Wood processing plant application has been updated.  Dialogue taking place, Cllrs Butler and </w:t>
      </w:r>
      <w:bookmarkStart w:id="17" w:name="_GoBack"/>
      <w:bookmarkEnd w:id="17"/>
      <w:r>
        <w:rPr>
          <w:rFonts w:ascii="Verdana" w:hAnsi="Verdana" w:cs="Arial"/>
          <w:sz w:val="20"/>
          <w:szCs w:val="20"/>
        </w:rPr>
        <w:t xml:space="preserve">Cooper sit on the committee to answer questions. </w:t>
      </w:r>
      <w:r>
        <w:rPr>
          <w:rFonts w:ascii="Verdana" w:hAnsi="Verdana" w:cs="Arial"/>
          <w:sz w:val="20"/>
          <w:szCs w:val="20"/>
        </w:rPr>
        <w:tab/>
      </w:r>
    </w:p>
    <w:p w14:paraId="62BCBD04" w14:textId="77777777" w:rsidR="00F11657" w:rsidRPr="000A785F" w:rsidRDefault="00F11657" w:rsidP="00F11657">
      <w:pPr>
        <w:spacing w:after="0"/>
        <w:rPr>
          <w:rFonts w:ascii="Verdana" w:hAnsi="Verdana" w:cs="Arial"/>
          <w:sz w:val="20"/>
          <w:szCs w:val="20"/>
        </w:rPr>
      </w:pPr>
    </w:p>
    <w:p w14:paraId="4B99C9B1" w14:textId="0CA56AEC" w:rsidR="00313AE9" w:rsidRDefault="00CB1BE9" w:rsidP="00CB1BE9">
      <w:pPr>
        <w:rPr>
          <w:rFonts w:ascii="Verdana" w:hAnsi="Verdana" w:cs="Arial"/>
          <w:b/>
          <w:sz w:val="20"/>
          <w:szCs w:val="20"/>
        </w:rPr>
      </w:pPr>
      <w:r w:rsidRPr="00A316D3">
        <w:rPr>
          <w:rFonts w:ascii="Verdana" w:hAnsi="Verdana" w:cs="Arial"/>
          <w:b/>
          <w:sz w:val="20"/>
          <w:szCs w:val="20"/>
        </w:rPr>
        <w:t>13/</w:t>
      </w:r>
      <w:r>
        <w:rPr>
          <w:rFonts w:ascii="Verdana" w:hAnsi="Verdana" w:cs="Arial"/>
          <w:b/>
          <w:sz w:val="20"/>
          <w:szCs w:val="20"/>
        </w:rPr>
        <w:t>0</w:t>
      </w:r>
      <w:r w:rsidR="00E502C2">
        <w:rPr>
          <w:rFonts w:ascii="Verdana" w:hAnsi="Verdana" w:cs="Arial"/>
          <w:b/>
          <w:sz w:val="20"/>
          <w:szCs w:val="20"/>
        </w:rPr>
        <w:t>9</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DALC CIRCULARS</w:t>
      </w:r>
      <w:r>
        <w:rPr>
          <w:rFonts w:ascii="Verdana" w:hAnsi="Verdana" w:cs="Arial"/>
          <w:b/>
          <w:sz w:val="20"/>
          <w:szCs w:val="20"/>
        </w:rPr>
        <w:t xml:space="preserve"> </w:t>
      </w:r>
    </w:p>
    <w:p w14:paraId="5C6535C4" w14:textId="021043C0" w:rsidR="00834551" w:rsidRDefault="00E502C2" w:rsidP="00834551">
      <w:pPr>
        <w:pStyle w:val="ListParagraph"/>
        <w:numPr>
          <w:ilvl w:val="0"/>
          <w:numId w:val="21"/>
        </w:numPr>
        <w:overflowPunct w:val="0"/>
        <w:autoSpaceDE w:val="0"/>
        <w:autoSpaceDN w:val="0"/>
        <w:adjustRightInd w:val="0"/>
        <w:spacing w:after="0" w:line="240" w:lineRule="auto"/>
        <w:textAlignment w:val="baseline"/>
        <w:rPr>
          <w:rFonts w:ascii="Verdana" w:hAnsi="Verdana" w:cs="Arial"/>
          <w:sz w:val="20"/>
          <w:szCs w:val="20"/>
        </w:rPr>
      </w:pPr>
      <w:r>
        <w:rPr>
          <w:rFonts w:ascii="Verdana" w:hAnsi="Verdana" w:cs="Arial"/>
          <w:sz w:val="20"/>
          <w:szCs w:val="20"/>
        </w:rPr>
        <w:t>10</w:t>
      </w:r>
      <w:r w:rsidR="00834551" w:rsidRPr="00E90637">
        <w:rPr>
          <w:rFonts w:ascii="Verdana" w:hAnsi="Verdana" w:cs="Arial"/>
          <w:sz w:val="20"/>
          <w:szCs w:val="20"/>
        </w:rPr>
        <w:t>/2018</w:t>
      </w:r>
    </w:p>
    <w:p w14:paraId="4503BB78" w14:textId="01A35FB5" w:rsidR="00E502C2" w:rsidRDefault="00E502C2" w:rsidP="00834551">
      <w:pPr>
        <w:pStyle w:val="ListParagraph"/>
        <w:numPr>
          <w:ilvl w:val="0"/>
          <w:numId w:val="21"/>
        </w:numPr>
        <w:overflowPunct w:val="0"/>
        <w:autoSpaceDE w:val="0"/>
        <w:autoSpaceDN w:val="0"/>
        <w:adjustRightInd w:val="0"/>
        <w:spacing w:after="0" w:line="240" w:lineRule="auto"/>
        <w:textAlignment w:val="baseline"/>
        <w:rPr>
          <w:rFonts w:ascii="Verdana" w:hAnsi="Verdana" w:cs="Arial"/>
          <w:sz w:val="20"/>
          <w:szCs w:val="20"/>
        </w:rPr>
      </w:pPr>
      <w:r>
        <w:rPr>
          <w:rFonts w:ascii="Verdana" w:hAnsi="Verdana" w:cs="Arial"/>
          <w:sz w:val="20"/>
          <w:szCs w:val="20"/>
        </w:rPr>
        <w:t>11/2018</w:t>
      </w:r>
    </w:p>
    <w:p w14:paraId="3B3BD692" w14:textId="739B4CDC" w:rsidR="00E502C2" w:rsidRPr="00E502C2" w:rsidRDefault="00E502C2" w:rsidP="00E502C2">
      <w:pPr>
        <w:overflowPunct w:val="0"/>
        <w:autoSpaceDE w:val="0"/>
        <w:autoSpaceDN w:val="0"/>
        <w:adjustRightInd w:val="0"/>
        <w:spacing w:after="0" w:line="240" w:lineRule="auto"/>
        <w:ind w:left="720"/>
        <w:textAlignment w:val="baseline"/>
        <w:rPr>
          <w:rFonts w:ascii="Verdana" w:hAnsi="Verdana" w:cs="Arial"/>
          <w:sz w:val="20"/>
          <w:szCs w:val="20"/>
        </w:rPr>
      </w:pPr>
      <w:r w:rsidRPr="00E502C2">
        <w:rPr>
          <w:rFonts w:ascii="Verdana" w:hAnsi="Verdana" w:cs="Arial"/>
          <w:sz w:val="20"/>
          <w:szCs w:val="20"/>
        </w:rPr>
        <w:t>Cllr Roe agreed to attend AGM if possible.</w:t>
      </w:r>
    </w:p>
    <w:p w14:paraId="577FB040" w14:textId="6D89D49B" w:rsidR="00313AE9" w:rsidRPr="000A785F" w:rsidRDefault="00313AE9" w:rsidP="00261C39">
      <w:pPr>
        <w:rPr>
          <w:rFonts w:ascii="Verdana" w:hAnsi="Verdana" w:cs="Arial"/>
          <w:sz w:val="20"/>
          <w:szCs w:val="20"/>
        </w:rPr>
      </w:pPr>
    </w:p>
    <w:p w14:paraId="3FF6E77F" w14:textId="7441028A" w:rsidR="00CB1BE9" w:rsidRDefault="00CB1BE9" w:rsidP="00CB1BE9">
      <w:pPr>
        <w:spacing w:after="0"/>
        <w:jc w:val="both"/>
        <w:rPr>
          <w:rFonts w:ascii="Verdana" w:hAnsi="Verdana" w:cs="Arial"/>
          <w:b/>
          <w:sz w:val="20"/>
          <w:szCs w:val="20"/>
        </w:rPr>
      </w:pPr>
      <w:bookmarkStart w:id="18" w:name="_Hlk504661232"/>
      <w:r w:rsidRPr="00A316D3">
        <w:rPr>
          <w:rFonts w:ascii="Verdana" w:hAnsi="Verdana" w:cs="Arial"/>
          <w:b/>
          <w:sz w:val="20"/>
          <w:szCs w:val="20"/>
        </w:rPr>
        <w:lastRenderedPageBreak/>
        <w:t>14/</w:t>
      </w:r>
      <w:r>
        <w:rPr>
          <w:rFonts w:ascii="Verdana" w:hAnsi="Verdana" w:cs="Arial"/>
          <w:b/>
          <w:sz w:val="20"/>
          <w:szCs w:val="20"/>
        </w:rPr>
        <w:t>0</w:t>
      </w:r>
      <w:r w:rsidR="00E502C2">
        <w:rPr>
          <w:rFonts w:ascii="Verdana" w:hAnsi="Verdana" w:cs="Arial"/>
          <w:b/>
          <w:sz w:val="20"/>
          <w:szCs w:val="20"/>
        </w:rPr>
        <w:t>9</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CORRESPONDENCE </w:t>
      </w:r>
    </w:p>
    <w:p w14:paraId="10DA0B2C" w14:textId="512E6CD8" w:rsidR="00E90637" w:rsidRDefault="00E90637" w:rsidP="00CB1BE9">
      <w:pPr>
        <w:spacing w:after="0"/>
        <w:jc w:val="both"/>
        <w:rPr>
          <w:rFonts w:ascii="Verdana" w:hAnsi="Verdana" w:cs="Arial"/>
          <w:b/>
          <w:sz w:val="20"/>
          <w:szCs w:val="20"/>
        </w:rPr>
      </w:pPr>
    </w:p>
    <w:p w14:paraId="3A82404F" w14:textId="50706087" w:rsidR="00E90637" w:rsidRDefault="00271D91" w:rsidP="008D37DA">
      <w:pPr>
        <w:pStyle w:val="ListParagraph"/>
        <w:numPr>
          <w:ilvl w:val="0"/>
          <w:numId w:val="26"/>
        </w:numPr>
        <w:overflowPunct w:val="0"/>
        <w:autoSpaceDE w:val="0"/>
        <w:autoSpaceDN w:val="0"/>
        <w:adjustRightInd w:val="0"/>
        <w:spacing w:after="0" w:line="240" w:lineRule="auto"/>
        <w:textAlignment w:val="baseline"/>
        <w:rPr>
          <w:rFonts w:ascii="Verdana" w:hAnsi="Verdana" w:cs="Arial"/>
          <w:sz w:val="20"/>
          <w:szCs w:val="20"/>
        </w:rPr>
      </w:pPr>
      <w:r>
        <w:rPr>
          <w:rFonts w:ascii="Verdana" w:hAnsi="Verdana" w:cs="Arial"/>
          <w:sz w:val="20"/>
          <w:szCs w:val="20"/>
        </w:rPr>
        <w:t>MCCC Thank  You letter</w:t>
      </w:r>
    </w:p>
    <w:p w14:paraId="361B4D47" w14:textId="1F714653" w:rsidR="00271D91" w:rsidRDefault="00271D91" w:rsidP="008D37DA">
      <w:pPr>
        <w:pStyle w:val="ListParagraph"/>
        <w:numPr>
          <w:ilvl w:val="0"/>
          <w:numId w:val="26"/>
        </w:numPr>
        <w:overflowPunct w:val="0"/>
        <w:autoSpaceDE w:val="0"/>
        <w:autoSpaceDN w:val="0"/>
        <w:adjustRightInd w:val="0"/>
        <w:spacing w:after="0" w:line="240" w:lineRule="auto"/>
        <w:textAlignment w:val="baseline"/>
        <w:rPr>
          <w:rFonts w:ascii="Verdana" w:hAnsi="Verdana" w:cs="Arial"/>
          <w:sz w:val="20"/>
          <w:szCs w:val="20"/>
        </w:rPr>
      </w:pPr>
      <w:r>
        <w:rPr>
          <w:rFonts w:ascii="Verdana" w:hAnsi="Verdana" w:cs="Arial"/>
          <w:sz w:val="20"/>
          <w:szCs w:val="20"/>
        </w:rPr>
        <w:t>Bus Shelter ownership</w:t>
      </w:r>
    </w:p>
    <w:p w14:paraId="0233FCAE" w14:textId="3DC8401B" w:rsidR="00271D91" w:rsidRDefault="00271D91" w:rsidP="008D37DA">
      <w:pPr>
        <w:pStyle w:val="ListParagraph"/>
        <w:numPr>
          <w:ilvl w:val="0"/>
          <w:numId w:val="26"/>
        </w:numPr>
        <w:overflowPunct w:val="0"/>
        <w:autoSpaceDE w:val="0"/>
        <w:autoSpaceDN w:val="0"/>
        <w:adjustRightInd w:val="0"/>
        <w:spacing w:after="0" w:line="240" w:lineRule="auto"/>
        <w:textAlignment w:val="baseline"/>
        <w:rPr>
          <w:rFonts w:ascii="Verdana" w:hAnsi="Verdana" w:cs="Arial"/>
          <w:sz w:val="20"/>
          <w:szCs w:val="20"/>
        </w:rPr>
      </w:pPr>
      <w:r>
        <w:rPr>
          <w:rFonts w:ascii="Verdana" w:hAnsi="Verdana" w:cs="Arial"/>
          <w:sz w:val="20"/>
          <w:szCs w:val="20"/>
        </w:rPr>
        <w:t>Local Plan Bolsover</w:t>
      </w:r>
    </w:p>
    <w:p w14:paraId="57A3B0F3" w14:textId="46501FE1" w:rsidR="00271D91" w:rsidRPr="00E90637" w:rsidRDefault="00271D91" w:rsidP="008D37DA">
      <w:pPr>
        <w:pStyle w:val="ListParagraph"/>
        <w:numPr>
          <w:ilvl w:val="0"/>
          <w:numId w:val="26"/>
        </w:numPr>
        <w:overflowPunct w:val="0"/>
        <w:autoSpaceDE w:val="0"/>
        <w:autoSpaceDN w:val="0"/>
        <w:adjustRightInd w:val="0"/>
        <w:spacing w:after="0" w:line="240" w:lineRule="auto"/>
        <w:textAlignment w:val="baseline"/>
        <w:rPr>
          <w:rFonts w:ascii="Verdana" w:hAnsi="Verdana" w:cs="Arial"/>
          <w:sz w:val="20"/>
          <w:szCs w:val="20"/>
        </w:rPr>
      </w:pPr>
      <w:r>
        <w:rPr>
          <w:rFonts w:ascii="Verdana" w:hAnsi="Verdana" w:cs="Arial"/>
          <w:sz w:val="20"/>
          <w:szCs w:val="20"/>
        </w:rPr>
        <w:t>BACS Service</w:t>
      </w:r>
    </w:p>
    <w:p w14:paraId="7D127E58" w14:textId="77777777" w:rsidR="00E90637" w:rsidRDefault="00E90637" w:rsidP="00CB1BE9">
      <w:pPr>
        <w:spacing w:after="0"/>
        <w:jc w:val="both"/>
        <w:rPr>
          <w:rFonts w:ascii="Verdana" w:hAnsi="Verdana" w:cs="Arial"/>
          <w:b/>
          <w:sz w:val="20"/>
          <w:szCs w:val="20"/>
        </w:rPr>
      </w:pPr>
    </w:p>
    <w:bookmarkEnd w:id="18"/>
    <w:p w14:paraId="05EFE151" w14:textId="6039D0A1" w:rsidR="00CB1BE9" w:rsidRDefault="00CB1BE9" w:rsidP="00CB1BE9">
      <w:pPr>
        <w:spacing w:after="0"/>
        <w:jc w:val="both"/>
        <w:rPr>
          <w:rFonts w:ascii="Verdana" w:hAnsi="Verdana" w:cs="Arial"/>
          <w:b/>
          <w:sz w:val="20"/>
          <w:szCs w:val="20"/>
        </w:rPr>
      </w:pPr>
      <w:r w:rsidRPr="00A316D3">
        <w:rPr>
          <w:rFonts w:ascii="Verdana" w:hAnsi="Verdana" w:cs="Arial"/>
          <w:b/>
          <w:sz w:val="20"/>
          <w:szCs w:val="20"/>
        </w:rPr>
        <w:t>15/</w:t>
      </w:r>
      <w:r>
        <w:rPr>
          <w:rFonts w:ascii="Verdana" w:hAnsi="Verdana" w:cs="Arial"/>
          <w:b/>
          <w:sz w:val="20"/>
          <w:szCs w:val="20"/>
        </w:rPr>
        <w:t>0</w:t>
      </w:r>
      <w:r w:rsidR="00271D91">
        <w:rPr>
          <w:rFonts w:ascii="Verdana" w:hAnsi="Verdana" w:cs="Arial"/>
          <w:b/>
          <w:sz w:val="20"/>
          <w:szCs w:val="20"/>
        </w:rPr>
        <w:t>9</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REPORTS FROM PARISH COUNCIL MEMBERS ON OUTSIDE BODIES</w:t>
      </w:r>
    </w:p>
    <w:p w14:paraId="5F0B4E33" w14:textId="7A3DC98F" w:rsidR="007216AD" w:rsidRDefault="007216AD" w:rsidP="007216AD">
      <w:pPr>
        <w:pStyle w:val="ListParagraph"/>
        <w:numPr>
          <w:ilvl w:val="0"/>
          <w:numId w:val="15"/>
        </w:numPr>
        <w:spacing w:after="0"/>
        <w:jc w:val="both"/>
        <w:rPr>
          <w:rFonts w:ascii="Verdana" w:hAnsi="Verdana" w:cs="Arial"/>
          <w:sz w:val="20"/>
          <w:szCs w:val="20"/>
        </w:rPr>
      </w:pPr>
      <w:r w:rsidRPr="007216AD">
        <w:rPr>
          <w:rFonts w:ascii="Verdana" w:hAnsi="Verdana" w:cs="Arial"/>
          <w:sz w:val="20"/>
          <w:szCs w:val="20"/>
        </w:rPr>
        <w:t xml:space="preserve">Neighbourhood Watch </w:t>
      </w:r>
      <w:bookmarkStart w:id="19" w:name="_Hlk517787498"/>
      <w:r w:rsidR="009C5EFA">
        <w:rPr>
          <w:rFonts w:ascii="Verdana" w:hAnsi="Verdana" w:cs="Arial"/>
          <w:sz w:val="20"/>
          <w:szCs w:val="20"/>
        </w:rPr>
        <w:t xml:space="preserve">– </w:t>
      </w:r>
      <w:bookmarkEnd w:id="19"/>
      <w:r w:rsidR="00271D91">
        <w:rPr>
          <w:rFonts w:ascii="Verdana" w:hAnsi="Verdana" w:cs="Arial"/>
          <w:sz w:val="20"/>
          <w:szCs w:val="20"/>
        </w:rPr>
        <w:t xml:space="preserve">PCSO Kate </w:t>
      </w:r>
      <w:proofErr w:type="spellStart"/>
      <w:r w:rsidR="00271D91">
        <w:rPr>
          <w:rFonts w:ascii="Verdana" w:hAnsi="Verdana" w:cs="Arial"/>
          <w:sz w:val="20"/>
          <w:szCs w:val="20"/>
        </w:rPr>
        <w:t>Hodnett</w:t>
      </w:r>
      <w:proofErr w:type="spellEnd"/>
      <w:r w:rsidR="00271D91">
        <w:rPr>
          <w:rFonts w:ascii="Verdana" w:hAnsi="Verdana" w:cs="Arial"/>
          <w:sz w:val="20"/>
          <w:szCs w:val="20"/>
        </w:rPr>
        <w:t xml:space="preserve"> attended meeting to address any issues raised.  There was an update on the disappearance of Tony Ward.</w:t>
      </w:r>
    </w:p>
    <w:p w14:paraId="7F1265BF" w14:textId="59234FEF" w:rsidR="007216AD" w:rsidRPr="007216AD" w:rsidRDefault="007216AD" w:rsidP="007216AD">
      <w:pPr>
        <w:pStyle w:val="ListParagraph"/>
        <w:numPr>
          <w:ilvl w:val="0"/>
          <w:numId w:val="15"/>
        </w:numPr>
        <w:spacing w:after="0"/>
        <w:jc w:val="both"/>
        <w:rPr>
          <w:rFonts w:ascii="Verdana" w:hAnsi="Verdana" w:cs="Arial"/>
          <w:sz w:val="20"/>
          <w:szCs w:val="20"/>
        </w:rPr>
      </w:pPr>
      <w:r w:rsidRPr="007216AD">
        <w:rPr>
          <w:rFonts w:ascii="Verdana" w:hAnsi="Verdana" w:cs="Arial"/>
          <w:sz w:val="20"/>
          <w:szCs w:val="20"/>
        </w:rPr>
        <w:t xml:space="preserve">Holy </w:t>
      </w:r>
      <w:r>
        <w:rPr>
          <w:rFonts w:ascii="Verdana" w:hAnsi="Verdana" w:cs="Arial"/>
          <w:sz w:val="20"/>
          <w:szCs w:val="20"/>
        </w:rPr>
        <w:t xml:space="preserve">Cross </w:t>
      </w:r>
      <w:r w:rsidRPr="007216AD">
        <w:rPr>
          <w:rFonts w:ascii="Verdana" w:hAnsi="Verdana" w:cs="Arial"/>
          <w:sz w:val="20"/>
          <w:szCs w:val="20"/>
        </w:rPr>
        <w:t xml:space="preserve">Church </w:t>
      </w:r>
      <w:r w:rsidR="00271D91">
        <w:rPr>
          <w:rFonts w:ascii="Verdana" w:hAnsi="Verdana" w:cs="Arial"/>
          <w:sz w:val="20"/>
          <w:szCs w:val="20"/>
        </w:rPr>
        <w:t>–</w:t>
      </w:r>
      <w:r w:rsidR="009C5EFA">
        <w:rPr>
          <w:rFonts w:ascii="Verdana" w:hAnsi="Verdana" w:cs="Arial"/>
          <w:sz w:val="20"/>
          <w:szCs w:val="20"/>
        </w:rPr>
        <w:t xml:space="preserve"> </w:t>
      </w:r>
      <w:r w:rsidR="00271D91">
        <w:rPr>
          <w:rFonts w:ascii="Verdana" w:hAnsi="Verdana" w:cs="Arial"/>
          <w:sz w:val="20"/>
          <w:szCs w:val="20"/>
        </w:rPr>
        <w:t>Christmas festivities being planned. Church Christmas Fair Saturday 24 November.</w:t>
      </w:r>
      <w:r w:rsidR="00E90637">
        <w:rPr>
          <w:rFonts w:ascii="Verdana" w:hAnsi="Verdana" w:cs="Arial"/>
          <w:sz w:val="20"/>
          <w:szCs w:val="20"/>
        </w:rPr>
        <w:t xml:space="preserve"> </w:t>
      </w:r>
    </w:p>
    <w:p w14:paraId="7A1BA4E9" w14:textId="77777777" w:rsidR="00271D91" w:rsidRDefault="007216AD" w:rsidP="007216AD">
      <w:pPr>
        <w:pStyle w:val="ListParagraph"/>
        <w:numPr>
          <w:ilvl w:val="0"/>
          <w:numId w:val="15"/>
        </w:numPr>
        <w:spacing w:after="0"/>
        <w:jc w:val="both"/>
        <w:rPr>
          <w:rFonts w:ascii="Verdana" w:hAnsi="Verdana" w:cs="Arial"/>
          <w:sz w:val="20"/>
          <w:szCs w:val="20"/>
        </w:rPr>
      </w:pPr>
      <w:r w:rsidRPr="009C5EFA">
        <w:rPr>
          <w:rFonts w:ascii="Verdana" w:hAnsi="Verdana" w:cs="Arial"/>
          <w:sz w:val="20"/>
          <w:szCs w:val="20"/>
        </w:rPr>
        <w:t>Events committee</w:t>
      </w:r>
      <w:r w:rsidR="009C5EFA" w:rsidRPr="009C5EFA">
        <w:rPr>
          <w:rFonts w:ascii="Verdana" w:hAnsi="Verdana" w:cs="Arial"/>
          <w:sz w:val="20"/>
          <w:szCs w:val="20"/>
        </w:rPr>
        <w:t xml:space="preserve"> – </w:t>
      </w:r>
    </w:p>
    <w:p w14:paraId="39FCB4E5" w14:textId="77777777" w:rsidR="00271D91" w:rsidRDefault="00271D91" w:rsidP="00271D91">
      <w:pPr>
        <w:pStyle w:val="ListParagraph"/>
        <w:numPr>
          <w:ilvl w:val="1"/>
          <w:numId w:val="15"/>
        </w:numPr>
        <w:spacing w:after="0"/>
        <w:jc w:val="both"/>
        <w:rPr>
          <w:rFonts w:ascii="Verdana" w:hAnsi="Verdana" w:cs="Arial"/>
          <w:sz w:val="20"/>
          <w:szCs w:val="20"/>
        </w:rPr>
      </w:pPr>
      <w:r>
        <w:rPr>
          <w:rFonts w:ascii="Verdana" w:hAnsi="Verdana" w:cs="Arial"/>
          <w:sz w:val="20"/>
          <w:szCs w:val="20"/>
        </w:rPr>
        <w:t>Christmas decoration of Village Hall – 21 November, 11am – 7pm</w:t>
      </w:r>
    </w:p>
    <w:p w14:paraId="14E4CB2D" w14:textId="0DD8839F" w:rsidR="009C5EFA" w:rsidRDefault="00271D91" w:rsidP="00271D91">
      <w:pPr>
        <w:pStyle w:val="ListParagraph"/>
        <w:numPr>
          <w:ilvl w:val="1"/>
          <w:numId w:val="15"/>
        </w:numPr>
        <w:spacing w:after="0"/>
        <w:jc w:val="both"/>
        <w:rPr>
          <w:rFonts w:ascii="Verdana" w:hAnsi="Verdana" w:cs="Arial"/>
          <w:sz w:val="20"/>
          <w:szCs w:val="20"/>
        </w:rPr>
      </w:pPr>
      <w:r>
        <w:rPr>
          <w:rFonts w:ascii="Verdana" w:hAnsi="Verdana" w:cs="Arial"/>
          <w:sz w:val="20"/>
          <w:szCs w:val="20"/>
        </w:rPr>
        <w:t>Trip to Blackpool Illuminations – 31 October</w:t>
      </w:r>
    </w:p>
    <w:p w14:paraId="2CC3B2D4" w14:textId="4EC3CC33" w:rsidR="00271D91" w:rsidRDefault="00271D91" w:rsidP="00271D91">
      <w:pPr>
        <w:pStyle w:val="ListParagraph"/>
        <w:numPr>
          <w:ilvl w:val="1"/>
          <w:numId w:val="15"/>
        </w:numPr>
        <w:spacing w:after="0"/>
        <w:jc w:val="both"/>
        <w:rPr>
          <w:rFonts w:ascii="Verdana" w:hAnsi="Verdana" w:cs="Arial"/>
          <w:sz w:val="20"/>
          <w:szCs w:val="20"/>
        </w:rPr>
      </w:pPr>
      <w:r>
        <w:rPr>
          <w:rFonts w:ascii="Verdana" w:hAnsi="Verdana" w:cs="Arial"/>
          <w:sz w:val="20"/>
          <w:szCs w:val="20"/>
        </w:rPr>
        <w:t>Decoration of Morton Christmas Tree – from 9am, 1 December</w:t>
      </w:r>
    </w:p>
    <w:p w14:paraId="2C36D630" w14:textId="6D43A115" w:rsidR="00271D91" w:rsidRDefault="00271D91" w:rsidP="00271D91">
      <w:pPr>
        <w:pStyle w:val="ListParagraph"/>
        <w:numPr>
          <w:ilvl w:val="1"/>
          <w:numId w:val="15"/>
        </w:numPr>
        <w:spacing w:after="0"/>
        <w:jc w:val="both"/>
        <w:rPr>
          <w:rFonts w:ascii="Verdana" w:hAnsi="Verdana" w:cs="Arial"/>
          <w:sz w:val="20"/>
          <w:szCs w:val="20"/>
        </w:rPr>
      </w:pPr>
      <w:r>
        <w:rPr>
          <w:rFonts w:ascii="Verdana" w:hAnsi="Verdana" w:cs="Arial"/>
          <w:sz w:val="20"/>
          <w:szCs w:val="20"/>
        </w:rPr>
        <w:t>Senior Citizens Christmas Party – 1 December</w:t>
      </w:r>
    </w:p>
    <w:p w14:paraId="2B08020E" w14:textId="41E49F7E" w:rsidR="00271D91" w:rsidRDefault="00271D91" w:rsidP="00271D91">
      <w:pPr>
        <w:pStyle w:val="ListParagraph"/>
        <w:numPr>
          <w:ilvl w:val="1"/>
          <w:numId w:val="15"/>
        </w:numPr>
        <w:spacing w:after="0"/>
        <w:jc w:val="both"/>
        <w:rPr>
          <w:rFonts w:ascii="Verdana" w:hAnsi="Verdana" w:cs="Arial"/>
          <w:sz w:val="20"/>
          <w:szCs w:val="20"/>
        </w:rPr>
      </w:pPr>
      <w:r>
        <w:rPr>
          <w:rFonts w:ascii="Verdana" w:hAnsi="Verdana" w:cs="Arial"/>
          <w:sz w:val="20"/>
          <w:szCs w:val="20"/>
        </w:rPr>
        <w:t xml:space="preserve">Carols round the Christmas </w:t>
      </w:r>
      <w:r w:rsidR="008B766F">
        <w:rPr>
          <w:rFonts w:ascii="Verdana" w:hAnsi="Verdana" w:cs="Arial"/>
          <w:sz w:val="20"/>
          <w:szCs w:val="20"/>
        </w:rPr>
        <w:t>at Sitwell Arms with the Salvation Army – 9 December</w:t>
      </w:r>
    </w:p>
    <w:p w14:paraId="6A2B447F" w14:textId="446CCA70" w:rsidR="008B766F" w:rsidRPr="000E6BD5" w:rsidRDefault="000E6BD5" w:rsidP="008B766F">
      <w:pPr>
        <w:pStyle w:val="ListParagraph"/>
        <w:numPr>
          <w:ilvl w:val="0"/>
          <w:numId w:val="15"/>
        </w:numPr>
        <w:spacing w:after="0"/>
        <w:jc w:val="both"/>
        <w:rPr>
          <w:rFonts w:ascii="Verdana" w:hAnsi="Verdana" w:cs="Arial"/>
          <w:sz w:val="20"/>
          <w:szCs w:val="20"/>
        </w:rPr>
      </w:pPr>
      <w:r w:rsidRPr="000E6BD5">
        <w:rPr>
          <w:rFonts w:ascii="Verdana" w:hAnsi="Verdana" w:cs="Arial"/>
          <w:sz w:val="20"/>
          <w:szCs w:val="20"/>
        </w:rPr>
        <w:t>Remembrance Sunday – Morton Parish Council will donate wreaths.  Service on 11 November and all churches will ring out at 7pm that evening to commemorate 100 years since the end of WW1.</w:t>
      </w:r>
    </w:p>
    <w:p w14:paraId="541F1701" w14:textId="1D36E0DF" w:rsidR="007216AD" w:rsidRDefault="007216AD" w:rsidP="007216AD">
      <w:pPr>
        <w:pStyle w:val="ListParagraph"/>
        <w:numPr>
          <w:ilvl w:val="0"/>
          <w:numId w:val="15"/>
        </w:numPr>
        <w:spacing w:after="0"/>
        <w:jc w:val="both"/>
        <w:rPr>
          <w:rFonts w:ascii="Verdana" w:hAnsi="Verdana" w:cs="Arial"/>
          <w:sz w:val="20"/>
          <w:szCs w:val="20"/>
        </w:rPr>
      </w:pPr>
      <w:r w:rsidRPr="009C5EFA">
        <w:rPr>
          <w:rFonts w:ascii="Verdana" w:hAnsi="Verdana" w:cs="Arial"/>
          <w:sz w:val="20"/>
          <w:szCs w:val="20"/>
        </w:rPr>
        <w:t xml:space="preserve">Morton Primary School </w:t>
      </w:r>
      <w:r w:rsidR="009C5EFA">
        <w:rPr>
          <w:rFonts w:ascii="Verdana" w:hAnsi="Verdana" w:cs="Arial"/>
          <w:sz w:val="20"/>
          <w:szCs w:val="20"/>
        </w:rPr>
        <w:t>– Nothing to report</w:t>
      </w:r>
    </w:p>
    <w:p w14:paraId="1C9EFB9D" w14:textId="76048CE1" w:rsidR="000E6BD5" w:rsidRPr="009C5EFA" w:rsidRDefault="000E6BD5" w:rsidP="007216AD">
      <w:pPr>
        <w:pStyle w:val="ListParagraph"/>
        <w:numPr>
          <w:ilvl w:val="0"/>
          <w:numId w:val="15"/>
        </w:numPr>
        <w:spacing w:after="0"/>
        <w:jc w:val="both"/>
        <w:rPr>
          <w:rFonts w:ascii="Verdana" w:hAnsi="Verdana" w:cs="Arial"/>
          <w:sz w:val="20"/>
          <w:szCs w:val="20"/>
        </w:rPr>
      </w:pPr>
      <w:r>
        <w:rPr>
          <w:rFonts w:ascii="Verdana" w:hAnsi="Verdana" w:cs="Arial"/>
          <w:sz w:val="20"/>
          <w:szCs w:val="20"/>
        </w:rPr>
        <w:t>Village Hall grant received, in discussion with the contractor, start date January 2019, scaffolding will be across the whole building.  Activities will continue wherever possible.</w:t>
      </w:r>
    </w:p>
    <w:p w14:paraId="228ACCE2" w14:textId="77777777" w:rsidR="00426EAB" w:rsidRPr="007216AD" w:rsidRDefault="00426EAB" w:rsidP="00CB1BE9">
      <w:pPr>
        <w:spacing w:after="0"/>
        <w:rPr>
          <w:rFonts w:ascii="Verdana" w:hAnsi="Verdana" w:cs="Arial"/>
          <w:sz w:val="20"/>
          <w:szCs w:val="20"/>
        </w:rPr>
      </w:pPr>
    </w:p>
    <w:p w14:paraId="6334FEE8" w14:textId="670BF819" w:rsidR="000006EF" w:rsidRDefault="00CB1BE9" w:rsidP="007216AD">
      <w:pPr>
        <w:spacing w:after="0"/>
        <w:jc w:val="both"/>
        <w:rPr>
          <w:rFonts w:ascii="Verdana" w:hAnsi="Verdana" w:cs="Arial"/>
          <w:b/>
          <w:sz w:val="20"/>
          <w:szCs w:val="20"/>
        </w:rPr>
      </w:pPr>
      <w:r w:rsidRPr="00A316D3">
        <w:rPr>
          <w:rFonts w:ascii="Verdana" w:hAnsi="Verdana" w:cs="Arial"/>
          <w:b/>
          <w:sz w:val="20"/>
          <w:szCs w:val="20"/>
        </w:rPr>
        <w:t>16/</w:t>
      </w:r>
      <w:r>
        <w:rPr>
          <w:rFonts w:ascii="Verdana" w:hAnsi="Verdana" w:cs="Arial"/>
          <w:b/>
          <w:sz w:val="20"/>
          <w:szCs w:val="20"/>
        </w:rPr>
        <w:t>0</w:t>
      </w:r>
      <w:r w:rsidR="00E90637">
        <w:rPr>
          <w:rFonts w:ascii="Verdana" w:hAnsi="Verdana" w:cs="Arial"/>
          <w:b/>
          <w:sz w:val="20"/>
          <w:szCs w:val="20"/>
        </w:rPr>
        <w:t>7</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ANY ITEMS FOR THE MEETING TO BE HELD ON </w:t>
      </w:r>
      <w:r w:rsidR="000E6BD5">
        <w:rPr>
          <w:rFonts w:ascii="Verdana" w:hAnsi="Verdana" w:cs="Arial"/>
          <w:b/>
          <w:sz w:val="20"/>
          <w:szCs w:val="20"/>
        </w:rPr>
        <w:t>29 OCTO</w:t>
      </w:r>
      <w:r w:rsidR="00E90637">
        <w:rPr>
          <w:rFonts w:ascii="Verdana" w:hAnsi="Verdana" w:cs="Arial"/>
          <w:b/>
          <w:sz w:val="20"/>
          <w:szCs w:val="20"/>
        </w:rPr>
        <w:t>BER</w:t>
      </w:r>
      <w:r w:rsidR="007216AD">
        <w:rPr>
          <w:rFonts w:ascii="Verdana" w:hAnsi="Verdana" w:cs="Arial"/>
          <w:b/>
          <w:sz w:val="20"/>
          <w:szCs w:val="20"/>
        </w:rPr>
        <w:t xml:space="preserve"> 2018 PARISH COUNCIL MEETING</w:t>
      </w:r>
    </w:p>
    <w:p w14:paraId="5E2D9376" w14:textId="587408B0" w:rsidR="007216AD" w:rsidRDefault="00A76E35" w:rsidP="007216AD">
      <w:pPr>
        <w:spacing w:after="0"/>
        <w:jc w:val="both"/>
      </w:pPr>
      <w:r>
        <w:t xml:space="preserve"> </w:t>
      </w:r>
    </w:p>
    <w:p w14:paraId="6D8BC490" w14:textId="1B2705B3" w:rsidR="007216AD" w:rsidRPr="008D37DA" w:rsidRDefault="009C5EFA" w:rsidP="007216AD">
      <w:pPr>
        <w:pStyle w:val="ListParagraph"/>
        <w:numPr>
          <w:ilvl w:val="0"/>
          <w:numId w:val="16"/>
        </w:numPr>
        <w:spacing w:after="0"/>
        <w:jc w:val="both"/>
        <w:rPr>
          <w:rFonts w:ascii="Verdana" w:hAnsi="Verdana"/>
          <w:sz w:val="20"/>
          <w:szCs w:val="20"/>
        </w:rPr>
      </w:pPr>
      <w:r w:rsidRPr="008D37DA">
        <w:rPr>
          <w:rFonts w:ascii="Verdana" w:hAnsi="Verdana"/>
          <w:sz w:val="20"/>
          <w:szCs w:val="20"/>
        </w:rPr>
        <w:t xml:space="preserve">Sheep on Morton Manor </w:t>
      </w:r>
      <w:r w:rsidR="007216AD" w:rsidRPr="008D37DA">
        <w:rPr>
          <w:rFonts w:ascii="Verdana" w:hAnsi="Verdana"/>
          <w:sz w:val="20"/>
          <w:szCs w:val="20"/>
        </w:rPr>
        <w:t xml:space="preserve"> </w:t>
      </w:r>
    </w:p>
    <w:p w14:paraId="461868CA" w14:textId="41EF12DB" w:rsidR="000A785F" w:rsidRPr="008D37DA" w:rsidRDefault="000A785F" w:rsidP="007216AD">
      <w:pPr>
        <w:pStyle w:val="ListParagraph"/>
        <w:numPr>
          <w:ilvl w:val="0"/>
          <w:numId w:val="16"/>
        </w:numPr>
        <w:spacing w:after="0"/>
        <w:jc w:val="both"/>
        <w:rPr>
          <w:rFonts w:ascii="Verdana" w:hAnsi="Verdana"/>
          <w:sz w:val="20"/>
          <w:szCs w:val="20"/>
        </w:rPr>
      </w:pPr>
      <w:r w:rsidRPr="008D37DA">
        <w:rPr>
          <w:rFonts w:ascii="Verdana" w:hAnsi="Verdana"/>
          <w:sz w:val="20"/>
          <w:szCs w:val="20"/>
        </w:rPr>
        <w:t xml:space="preserve">Tree of England </w:t>
      </w:r>
    </w:p>
    <w:p w14:paraId="0BB322AB" w14:textId="524AF551" w:rsidR="00F11657" w:rsidRPr="008D37DA" w:rsidRDefault="00F11657" w:rsidP="007216AD">
      <w:pPr>
        <w:pStyle w:val="ListParagraph"/>
        <w:numPr>
          <w:ilvl w:val="0"/>
          <w:numId w:val="16"/>
        </w:numPr>
        <w:spacing w:after="0"/>
        <w:jc w:val="both"/>
        <w:rPr>
          <w:rFonts w:ascii="Verdana" w:hAnsi="Verdana"/>
          <w:sz w:val="20"/>
          <w:szCs w:val="20"/>
        </w:rPr>
      </w:pPr>
      <w:r w:rsidRPr="008D37DA">
        <w:rPr>
          <w:rFonts w:ascii="Verdana" w:hAnsi="Verdana"/>
          <w:sz w:val="20"/>
          <w:szCs w:val="20"/>
        </w:rPr>
        <w:t xml:space="preserve">Tesco bags for help </w:t>
      </w:r>
    </w:p>
    <w:p w14:paraId="75263EA9" w14:textId="7EED70FC" w:rsidR="009C5EFA" w:rsidRPr="008D37DA" w:rsidRDefault="00C478E6" w:rsidP="007216AD">
      <w:pPr>
        <w:pStyle w:val="ListParagraph"/>
        <w:numPr>
          <w:ilvl w:val="0"/>
          <w:numId w:val="16"/>
        </w:numPr>
        <w:spacing w:after="0"/>
        <w:jc w:val="both"/>
        <w:rPr>
          <w:rFonts w:ascii="Verdana" w:hAnsi="Verdana"/>
          <w:sz w:val="20"/>
          <w:szCs w:val="20"/>
        </w:rPr>
      </w:pPr>
      <w:r>
        <w:rPr>
          <w:rFonts w:ascii="Verdana" w:hAnsi="Verdana"/>
          <w:sz w:val="20"/>
          <w:szCs w:val="20"/>
        </w:rPr>
        <w:t>Defibrillator</w:t>
      </w:r>
    </w:p>
    <w:p w14:paraId="673F2FE4" w14:textId="3706F869" w:rsidR="009C5EFA" w:rsidRDefault="009C5EFA" w:rsidP="007216AD">
      <w:pPr>
        <w:pStyle w:val="ListParagraph"/>
        <w:numPr>
          <w:ilvl w:val="0"/>
          <w:numId w:val="16"/>
        </w:numPr>
        <w:spacing w:after="0"/>
        <w:jc w:val="both"/>
        <w:rPr>
          <w:rFonts w:ascii="Verdana" w:hAnsi="Verdana"/>
          <w:sz w:val="20"/>
          <w:szCs w:val="20"/>
        </w:rPr>
      </w:pPr>
      <w:r w:rsidRPr="008D37DA">
        <w:rPr>
          <w:rFonts w:ascii="Verdana" w:hAnsi="Verdana"/>
          <w:sz w:val="20"/>
          <w:szCs w:val="20"/>
        </w:rPr>
        <w:t xml:space="preserve">Planting for Morton Wall </w:t>
      </w:r>
    </w:p>
    <w:p w14:paraId="2174B27B" w14:textId="5BA803B4" w:rsidR="008D37DA" w:rsidRDefault="00C478E6" w:rsidP="007216AD">
      <w:pPr>
        <w:pStyle w:val="ListParagraph"/>
        <w:numPr>
          <w:ilvl w:val="0"/>
          <w:numId w:val="16"/>
        </w:numPr>
        <w:spacing w:after="0"/>
        <w:jc w:val="both"/>
        <w:rPr>
          <w:rFonts w:ascii="Verdana" w:hAnsi="Verdana"/>
          <w:sz w:val="20"/>
          <w:szCs w:val="20"/>
        </w:rPr>
      </w:pPr>
      <w:r>
        <w:rPr>
          <w:rFonts w:ascii="Verdana" w:hAnsi="Verdana"/>
          <w:sz w:val="20"/>
          <w:szCs w:val="20"/>
        </w:rPr>
        <w:t>Parish Councillor vacancy</w:t>
      </w:r>
    </w:p>
    <w:p w14:paraId="414F1AC7" w14:textId="3A39C737" w:rsidR="006C2485" w:rsidRPr="00C478E6" w:rsidRDefault="00C478E6" w:rsidP="007216AD">
      <w:pPr>
        <w:pStyle w:val="ListParagraph"/>
        <w:numPr>
          <w:ilvl w:val="0"/>
          <w:numId w:val="16"/>
        </w:numPr>
        <w:spacing w:after="0"/>
        <w:jc w:val="both"/>
        <w:rPr>
          <w:rFonts w:ascii="Verdana" w:hAnsi="Verdana"/>
          <w:sz w:val="20"/>
          <w:szCs w:val="20"/>
        </w:rPr>
      </w:pPr>
      <w:r>
        <w:rPr>
          <w:rFonts w:ascii="Verdana" w:hAnsi="Verdana" w:cs="Arial"/>
          <w:sz w:val="20"/>
          <w:szCs w:val="20"/>
        </w:rPr>
        <w:t>Morton Messenger distribution</w:t>
      </w:r>
    </w:p>
    <w:p w14:paraId="486DE011" w14:textId="69C49843" w:rsidR="00C478E6" w:rsidRPr="00C478E6" w:rsidRDefault="00C478E6" w:rsidP="007216AD">
      <w:pPr>
        <w:pStyle w:val="ListParagraph"/>
        <w:numPr>
          <w:ilvl w:val="0"/>
          <w:numId w:val="16"/>
        </w:numPr>
        <w:spacing w:after="0"/>
        <w:jc w:val="both"/>
        <w:rPr>
          <w:rFonts w:ascii="Verdana" w:hAnsi="Verdana"/>
          <w:sz w:val="20"/>
          <w:szCs w:val="20"/>
        </w:rPr>
      </w:pPr>
      <w:r>
        <w:rPr>
          <w:rFonts w:ascii="Verdana" w:hAnsi="Verdana" w:cs="Arial"/>
          <w:sz w:val="20"/>
          <w:szCs w:val="20"/>
        </w:rPr>
        <w:t>Code of Conduct</w:t>
      </w:r>
    </w:p>
    <w:p w14:paraId="559C570E" w14:textId="74B809DD" w:rsidR="00C478E6" w:rsidRPr="00C478E6" w:rsidRDefault="00C478E6" w:rsidP="007216AD">
      <w:pPr>
        <w:pStyle w:val="ListParagraph"/>
        <w:numPr>
          <w:ilvl w:val="0"/>
          <w:numId w:val="16"/>
        </w:numPr>
        <w:spacing w:after="0"/>
        <w:jc w:val="both"/>
        <w:rPr>
          <w:rFonts w:ascii="Verdana" w:hAnsi="Verdana"/>
          <w:sz w:val="20"/>
          <w:szCs w:val="20"/>
        </w:rPr>
      </w:pPr>
      <w:r>
        <w:rPr>
          <w:rFonts w:ascii="Verdana" w:hAnsi="Verdana" w:cs="Arial"/>
          <w:sz w:val="20"/>
          <w:szCs w:val="20"/>
        </w:rPr>
        <w:t>30mph markers</w:t>
      </w:r>
    </w:p>
    <w:p w14:paraId="36123CEC" w14:textId="0DBAA11C" w:rsidR="00C478E6" w:rsidRPr="00C478E6" w:rsidRDefault="00C478E6" w:rsidP="007216AD">
      <w:pPr>
        <w:pStyle w:val="ListParagraph"/>
        <w:numPr>
          <w:ilvl w:val="0"/>
          <w:numId w:val="16"/>
        </w:numPr>
        <w:spacing w:after="0"/>
        <w:jc w:val="both"/>
        <w:rPr>
          <w:rFonts w:ascii="Verdana" w:hAnsi="Verdana"/>
          <w:sz w:val="20"/>
          <w:szCs w:val="20"/>
        </w:rPr>
      </w:pPr>
      <w:r>
        <w:rPr>
          <w:rFonts w:ascii="Verdana" w:hAnsi="Verdana" w:cs="Arial"/>
          <w:sz w:val="20"/>
          <w:szCs w:val="20"/>
        </w:rPr>
        <w:t>Conservation area trees</w:t>
      </w:r>
    </w:p>
    <w:p w14:paraId="535F6536" w14:textId="24A609B5" w:rsidR="00C478E6" w:rsidRPr="00C478E6" w:rsidRDefault="00C478E6" w:rsidP="007216AD">
      <w:pPr>
        <w:pStyle w:val="ListParagraph"/>
        <w:numPr>
          <w:ilvl w:val="0"/>
          <w:numId w:val="16"/>
        </w:numPr>
        <w:spacing w:after="0"/>
        <w:jc w:val="both"/>
        <w:rPr>
          <w:rFonts w:ascii="Verdana" w:hAnsi="Verdana"/>
          <w:sz w:val="20"/>
          <w:szCs w:val="20"/>
        </w:rPr>
      </w:pPr>
      <w:r>
        <w:rPr>
          <w:rFonts w:ascii="Verdana" w:hAnsi="Verdana" w:cs="Arial"/>
          <w:sz w:val="20"/>
          <w:szCs w:val="20"/>
        </w:rPr>
        <w:t>Bus shelter</w:t>
      </w:r>
    </w:p>
    <w:p w14:paraId="4BC37681" w14:textId="76E0DE93" w:rsidR="00C478E6" w:rsidRPr="00C478E6" w:rsidRDefault="00C478E6" w:rsidP="007216AD">
      <w:pPr>
        <w:pStyle w:val="ListParagraph"/>
        <w:numPr>
          <w:ilvl w:val="0"/>
          <w:numId w:val="16"/>
        </w:numPr>
        <w:spacing w:after="0"/>
        <w:jc w:val="both"/>
        <w:rPr>
          <w:rFonts w:ascii="Verdana" w:hAnsi="Verdana"/>
          <w:sz w:val="20"/>
          <w:szCs w:val="20"/>
        </w:rPr>
      </w:pPr>
      <w:r>
        <w:rPr>
          <w:rFonts w:ascii="Verdana" w:hAnsi="Verdana" w:cs="Arial"/>
          <w:sz w:val="20"/>
          <w:szCs w:val="20"/>
        </w:rPr>
        <w:t>Grit bins</w:t>
      </w:r>
    </w:p>
    <w:p w14:paraId="10CF2C3D" w14:textId="2BC79302" w:rsidR="00C478E6" w:rsidRPr="008D37DA" w:rsidRDefault="00C478E6" w:rsidP="007216AD">
      <w:pPr>
        <w:pStyle w:val="ListParagraph"/>
        <w:numPr>
          <w:ilvl w:val="0"/>
          <w:numId w:val="16"/>
        </w:numPr>
        <w:spacing w:after="0"/>
        <w:jc w:val="both"/>
        <w:rPr>
          <w:rFonts w:ascii="Verdana" w:hAnsi="Verdana"/>
          <w:sz w:val="20"/>
          <w:szCs w:val="20"/>
        </w:rPr>
      </w:pPr>
      <w:r>
        <w:rPr>
          <w:rFonts w:ascii="Verdana" w:hAnsi="Verdana" w:cs="Arial"/>
          <w:sz w:val="20"/>
          <w:szCs w:val="20"/>
        </w:rPr>
        <w:t>Council meeting dates</w:t>
      </w:r>
    </w:p>
    <w:p w14:paraId="56574C55" w14:textId="77777777" w:rsidR="003B66B8" w:rsidRPr="003B66B8" w:rsidRDefault="003B66B8" w:rsidP="003B66B8">
      <w:pPr>
        <w:spacing w:after="0"/>
        <w:jc w:val="both"/>
        <w:rPr>
          <w:rFonts w:ascii="Verdana" w:hAnsi="Verdana"/>
          <w:sz w:val="20"/>
          <w:szCs w:val="20"/>
        </w:rPr>
      </w:pPr>
    </w:p>
    <w:p w14:paraId="3060B3BD" w14:textId="6C52A9E7" w:rsidR="009C5EFA" w:rsidRDefault="003B66B8" w:rsidP="000A785F">
      <w:pPr>
        <w:tabs>
          <w:tab w:val="left" w:pos="6705"/>
        </w:tabs>
        <w:spacing w:after="0"/>
        <w:jc w:val="both"/>
      </w:pPr>
      <w:r w:rsidRPr="003B66B8">
        <w:rPr>
          <w:rFonts w:ascii="Verdana" w:hAnsi="Verdana"/>
          <w:b/>
          <w:sz w:val="20"/>
          <w:szCs w:val="20"/>
        </w:rPr>
        <w:t>MEETING CLOSED</w:t>
      </w:r>
      <w:r w:rsidRPr="003B66B8">
        <w:rPr>
          <w:rFonts w:ascii="Verdana" w:hAnsi="Verdana"/>
          <w:sz w:val="20"/>
          <w:szCs w:val="20"/>
        </w:rPr>
        <w:t xml:space="preserve"> 21.</w:t>
      </w:r>
      <w:r w:rsidR="00C05A8C">
        <w:rPr>
          <w:rFonts w:ascii="Verdana" w:hAnsi="Verdana"/>
          <w:sz w:val="20"/>
          <w:szCs w:val="20"/>
        </w:rPr>
        <w:t>46</w:t>
      </w:r>
      <w:r w:rsidRPr="003B66B8">
        <w:rPr>
          <w:rFonts w:ascii="Verdana" w:hAnsi="Verdana"/>
          <w:sz w:val="20"/>
          <w:szCs w:val="20"/>
        </w:rPr>
        <w:t>pm</w:t>
      </w:r>
      <w:r w:rsidR="000A785F">
        <w:tab/>
      </w:r>
    </w:p>
    <w:p w14:paraId="3C6E5662" w14:textId="77777777" w:rsidR="009C5EFA" w:rsidRPr="009C5EFA" w:rsidRDefault="009C5EFA" w:rsidP="009C5EFA"/>
    <w:p w14:paraId="1B94373C" w14:textId="77777777" w:rsidR="009C5EFA" w:rsidRPr="009C5EFA" w:rsidRDefault="009C5EFA" w:rsidP="009C5EFA"/>
    <w:p w14:paraId="4A6366A2" w14:textId="77777777" w:rsidR="009C5EFA" w:rsidRPr="009C5EFA" w:rsidRDefault="009C5EFA" w:rsidP="009C5EFA"/>
    <w:p w14:paraId="5CFCA225" w14:textId="77777777" w:rsidR="009C5EFA" w:rsidRPr="009C5EFA" w:rsidRDefault="009C5EFA" w:rsidP="009C5EFA"/>
    <w:p w14:paraId="13528EEE" w14:textId="62E55BE7" w:rsidR="007216AD" w:rsidRPr="009C5EFA" w:rsidRDefault="009C5EFA" w:rsidP="009C5EFA">
      <w:pPr>
        <w:tabs>
          <w:tab w:val="left" w:pos="6105"/>
        </w:tabs>
      </w:pPr>
      <w:r>
        <w:tab/>
      </w:r>
    </w:p>
    <w:sectPr w:rsidR="007216AD" w:rsidRPr="009C5EFA" w:rsidSect="00041ED3">
      <w:headerReference w:type="default" r:id="rId8"/>
      <w:footerReference w:type="default" r:id="rId9"/>
      <w:pgSz w:w="11906" w:h="16838"/>
      <w:pgMar w:top="270" w:right="746" w:bottom="360" w:left="81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46FB1" w14:textId="77777777" w:rsidR="00E84F3C" w:rsidRDefault="00E84F3C">
      <w:pPr>
        <w:spacing w:after="0" w:line="240" w:lineRule="auto"/>
      </w:pPr>
      <w:r>
        <w:separator/>
      </w:r>
    </w:p>
  </w:endnote>
  <w:endnote w:type="continuationSeparator" w:id="0">
    <w:p w14:paraId="43AD6A5A" w14:textId="77777777" w:rsidR="00E84F3C" w:rsidRDefault="00E8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12891" w14:textId="12B83483" w:rsidR="00041ED3" w:rsidRDefault="00041ED3">
    <w:pPr>
      <w:pStyle w:val="Footer"/>
    </w:pPr>
    <w:r>
      <w:t xml:space="preserve">Chair …………………………………………………….                                       Date 17 September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ACE94" w14:textId="77777777" w:rsidR="00E84F3C" w:rsidRDefault="00E84F3C">
      <w:pPr>
        <w:spacing w:after="0" w:line="240" w:lineRule="auto"/>
      </w:pPr>
      <w:r>
        <w:separator/>
      </w:r>
    </w:p>
  </w:footnote>
  <w:footnote w:type="continuationSeparator" w:id="0">
    <w:p w14:paraId="38806AA7" w14:textId="77777777" w:rsidR="00E84F3C" w:rsidRDefault="00E84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624890"/>
      <w:docPartObj>
        <w:docPartGallery w:val="Page Numbers (Top of Page)"/>
        <w:docPartUnique/>
      </w:docPartObj>
    </w:sdtPr>
    <w:sdtEndPr/>
    <w:sdtContent>
      <w:p w14:paraId="4D8F32AD" w14:textId="77777777" w:rsidR="00041ED3" w:rsidRDefault="00041ED3">
        <w:pPr>
          <w:pStyle w:val="Header"/>
          <w:jc w:val="right"/>
        </w:pPr>
      </w:p>
      <w:p w14:paraId="52522CF2" w14:textId="77777777" w:rsidR="00041ED3" w:rsidRDefault="00041ED3">
        <w:pPr>
          <w:pStyle w:val="Head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74C5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4C52">
          <w:rPr>
            <w:b/>
            <w:bCs/>
            <w:noProof/>
          </w:rPr>
          <w:t>5</w:t>
        </w:r>
        <w:r>
          <w:rPr>
            <w:b/>
            <w:bCs/>
            <w:sz w:val="24"/>
            <w:szCs w:val="24"/>
          </w:rPr>
          <w:fldChar w:fldCharType="end"/>
        </w:r>
      </w:p>
      <w:p w14:paraId="0997F436" w14:textId="359332DB" w:rsidR="00041ED3" w:rsidRDefault="00E84F3C" w:rsidP="00F35CEE">
        <w:pPr>
          <w:pStyle w:val="Header"/>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277"/>
    <w:multiLevelType w:val="hybridMultilevel"/>
    <w:tmpl w:val="0242D8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F4F80"/>
    <w:multiLevelType w:val="hybridMultilevel"/>
    <w:tmpl w:val="542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7786A"/>
    <w:multiLevelType w:val="hybridMultilevel"/>
    <w:tmpl w:val="553EB6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172F6"/>
    <w:multiLevelType w:val="hybridMultilevel"/>
    <w:tmpl w:val="DBA4E0AC"/>
    <w:lvl w:ilvl="0" w:tplc="D7902E0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D7074F"/>
    <w:multiLevelType w:val="hybridMultilevel"/>
    <w:tmpl w:val="6C30E38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581078"/>
    <w:multiLevelType w:val="hybridMultilevel"/>
    <w:tmpl w:val="217C01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5822A6"/>
    <w:multiLevelType w:val="hybridMultilevel"/>
    <w:tmpl w:val="7792B286"/>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7" w15:restartNumberingAfterBreak="0">
    <w:nsid w:val="307A6A7E"/>
    <w:multiLevelType w:val="hybridMultilevel"/>
    <w:tmpl w:val="2EBC27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BA141E"/>
    <w:multiLevelType w:val="hybridMultilevel"/>
    <w:tmpl w:val="0AC44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A26F62"/>
    <w:multiLevelType w:val="hybridMultilevel"/>
    <w:tmpl w:val="31DE7EC0"/>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66C5910"/>
    <w:multiLevelType w:val="hybridMultilevel"/>
    <w:tmpl w:val="1C1A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A0060"/>
    <w:multiLevelType w:val="hybridMultilevel"/>
    <w:tmpl w:val="16A62F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F36A5C"/>
    <w:multiLevelType w:val="hybridMultilevel"/>
    <w:tmpl w:val="58F2A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27767E"/>
    <w:multiLevelType w:val="hybridMultilevel"/>
    <w:tmpl w:val="38F0A1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D33134"/>
    <w:multiLevelType w:val="hybridMultilevel"/>
    <w:tmpl w:val="C82A80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7A5CE4"/>
    <w:multiLevelType w:val="hybridMultilevel"/>
    <w:tmpl w:val="D47086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147413"/>
    <w:multiLevelType w:val="hybridMultilevel"/>
    <w:tmpl w:val="B73C03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A332966"/>
    <w:multiLevelType w:val="hybridMultilevel"/>
    <w:tmpl w:val="60D4FA8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5C6764"/>
    <w:multiLevelType w:val="hybridMultilevel"/>
    <w:tmpl w:val="7B78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5540A"/>
    <w:multiLevelType w:val="hybridMultilevel"/>
    <w:tmpl w:val="9BF4590C"/>
    <w:lvl w:ilvl="0" w:tplc="08090017">
      <w:start w:val="1"/>
      <w:numFmt w:val="lowerLetter"/>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0" w15:restartNumberingAfterBreak="0">
    <w:nsid w:val="6A021629"/>
    <w:multiLevelType w:val="hybridMultilevel"/>
    <w:tmpl w:val="A4F83B8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0C49BA"/>
    <w:multiLevelType w:val="hybridMultilevel"/>
    <w:tmpl w:val="638693CC"/>
    <w:lvl w:ilvl="0" w:tplc="08090017">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2" w15:restartNumberingAfterBreak="0">
    <w:nsid w:val="6E0208E5"/>
    <w:multiLevelType w:val="hybridMultilevel"/>
    <w:tmpl w:val="2FAC2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184E5D"/>
    <w:multiLevelType w:val="hybridMultilevel"/>
    <w:tmpl w:val="C304F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8A3922"/>
    <w:multiLevelType w:val="hybridMultilevel"/>
    <w:tmpl w:val="082029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B35482"/>
    <w:multiLevelType w:val="hybridMultilevel"/>
    <w:tmpl w:val="BAB650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1"/>
  </w:num>
  <w:num w:numId="3">
    <w:abstractNumId w:val="17"/>
  </w:num>
  <w:num w:numId="4">
    <w:abstractNumId w:val="2"/>
  </w:num>
  <w:num w:numId="5">
    <w:abstractNumId w:val="23"/>
  </w:num>
  <w:num w:numId="6">
    <w:abstractNumId w:val="7"/>
  </w:num>
  <w:num w:numId="7">
    <w:abstractNumId w:val="16"/>
  </w:num>
  <w:num w:numId="8">
    <w:abstractNumId w:val="6"/>
  </w:num>
  <w:num w:numId="9">
    <w:abstractNumId w:val="10"/>
  </w:num>
  <w:num w:numId="10">
    <w:abstractNumId w:val="1"/>
  </w:num>
  <w:num w:numId="11">
    <w:abstractNumId w:val="0"/>
  </w:num>
  <w:num w:numId="12">
    <w:abstractNumId w:val="5"/>
  </w:num>
  <w:num w:numId="13">
    <w:abstractNumId w:val="21"/>
  </w:num>
  <w:num w:numId="14">
    <w:abstractNumId w:val="22"/>
  </w:num>
  <w:num w:numId="15">
    <w:abstractNumId w:val="9"/>
  </w:num>
  <w:num w:numId="16">
    <w:abstractNumId w:val="19"/>
  </w:num>
  <w:num w:numId="17">
    <w:abstractNumId w:val="25"/>
  </w:num>
  <w:num w:numId="18">
    <w:abstractNumId w:val="13"/>
  </w:num>
  <w:num w:numId="19">
    <w:abstractNumId w:val="8"/>
  </w:num>
  <w:num w:numId="20">
    <w:abstractNumId w:val="4"/>
  </w:num>
  <w:num w:numId="21">
    <w:abstractNumId w:val="3"/>
  </w:num>
  <w:num w:numId="22">
    <w:abstractNumId w:val="12"/>
  </w:num>
  <w:num w:numId="23">
    <w:abstractNumId w:val="18"/>
  </w:num>
  <w:num w:numId="24">
    <w:abstractNumId w:val="14"/>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E9"/>
    <w:rsid w:val="000006EF"/>
    <w:rsid w:val="0001386E"/>
    <w:rsid w:val="000268C1"/>
    <w:rsid w:val="000270BD"/>
    <w:rsid w:val="00040AD0"/>
    <w:rsid w:val="00041ED3"/>
    <w:rsid w:val="0005422B"/>
    <w:rsid w:val="00065587"/>
    <w:rsid w:val="00074C52"/>
    <w:rsid w:val="0009429A"/>
    <w:rsid w:val="000A785F"/>
    <w:rsid w:val="000A79C8"/>
    <w:rsid w:val="000B5F69"/>
    <w:rsid w:val="000C28DA"/>
    <w:rsid w:val="000C4397"/>
    <w:rsid w:val="000D6091"/>
    <w:rsid w:val="000E1BA1"/>
    <w:rsid w:val="000E6BD5"/>
    <w:rsid w:val="000F4236"/>
    <w:rsid w:val="00145FBE"/>
    <w:rsid w:val="00146BD2"/>
    <w:rsid w:val="00162E03"/>
    <w:rsid w:val="0016388F"/>
    <w:rsid w:val="001D552A"/>
    <w:rsid w:val="0022253B"/>
    <w:rsid w:val="00252F24"/>
    <w:rsid w:val="00261C39"/>
    <w:rsid w:val="00271D91"/>
    <w:rsid w:val="002C7928"/>
    <w:rsid w:val="002D1D35"/>
    <w:rsid w:val="002F1A29"/>
    <w:rsid w:val="00313AE9"/>
    <w:rsid w:val="0033646B"/>
    <w:rsid w:val="00382679"/>
    <w:rsid w:val="00387626"/>
    <w:rsid w:val="00393C39"/>
    <w:rsid w:val="003A168E"/>
    <w:rsid w:val="003A7977"/>
    <w:rsid w:val="003B16FE"/>
    <w:rsid w:val="003B1A81"/>
    <w:rsid w:val="003B66B8"/>
    <w:rsid w:val="003C295E"/>
    <w:rsid w:val="003F0FC2"/>
    <w:rsid w:val="00400FF4"/>
    <w:rsid w:val="00410152"/>
    <w:rsid w:val="00426EAB"/>
    <w:rsid w:val="00467649"/>
    <w:rsid w:val="004713B9"/>
    <w:rsid w:val="00477436"/>
    <w:rsid w:val="004B5F99"/>
    <w:rsid w:val="004C3750"/>
    <w:rsid w:val="004E216A"/>
    <w:rsid w:val="004F55F3"/>
    <w:rsid w:val="00507414"/>
    <w:rsid w:val="00527CDA"/>
    <w:rsid w:val="0054360D"/>
    <w:rsid w:val="005453E6"/>
    <w:rsid w:val="00545EBA"/>
    <w:rsid w:val="00603160"/>
    <w:rsid w:val="0060665D"/>
    <w:rsid w:val="006145BF"/>
    <w:rsid w:val="00672635"/>
    <w:rsid w:val="00695984"/>
    <w:rsid w:val="006C2485"/>
    <w:rsid w:val="006D193A"/>
    <w:rsid w:val="0070208E"/>
    <w:rsid w:val="00711124"/>
    <w:rsid w:val="007216AD"/>
    <w:rsid w:val="00742B43"/>
    <w:rsid w:val="007676CD"/>
    <w:rsid w:val="007978A8"/>
    <w:rsid w:val="007E6E70"/>
    <w:rsid w:val="00801741"/>
    <w:rsid w:val="00821AA3"/>
    <w:rsid w:val="008313F4"/>
    <w:rsid w:val="00834551"/>
    <w:rsid w:val="008370EE"/>
    <w:rsid w:val="00874894"/>
    <w:rsid w:val="00875C49"/>
    <w:rsid w:val="0087602A"/>
    <w:rsid w:val="00877B93"/>
    <w:rsid w:val="008A33D3"/>
    <w:rsid w:val="008B766F"/>
    <w:rsid w:val="008D37DA"/>
    <w:rsid w:val="008F5192"/>
    <w:rsid w:val="00905E4B"/>
    <w:rsid w:val="00930B51"/>
    <w:rsid w:val="009730F3"/>
    <w:rsid w:val="00983476"/>
    <w:rsid w:val="009933EA"/>
    <w:rsid w:val="009C5EFA"/>
    <w:rsid w:val="009D35FE"/>
    <w:rsid w:val="009F4C32"/>
    <w:rsid w:val="00A006D1"/>
    <w:rsid w:val="00A31DE4"/>
    <w:rsid w:val="00A4741B"/>
    <w:rsid w:val="00A57E7A"/>
    <w:rsid w:val="00A76E35"/>
    <w:rsid w:val="00A80314"/>
    <w:rsid w:val="00AE5FF0"/>
    <w:rsid w:val="00B029A5"/>
    <w:rsid w:val="00B124C6"/>
    <w:rsid w:val="00B134AF"/>
    <w:rsid w:val="00B3041D"/>
    <w:rsid w:val="00B4448B"/>
    <w:rsid w:val="00BA1AF3"/>
    <w:rsid w:val="00BC1F09"/>
    <w:rsid w:val="00BC4B47"/>
    <w:rsid w:val="00C05A8C"/>
    <w:rsid w:val="00C1624A"/>
    <w:rsid w:val="00C25377"/>
    <w:rsid w:val="00C333B0"/>
    <w:rsid w:val="00C37995"/>
    <w:rsid w:val="00C432F8"/>
    <w:rsid w:val="00C478E6"/>
    <w:rsid w:val="00C55CBF"/>
    <w:rsid w:val="00C57E77"/>
    <w:rsid w:val="00C60782"/>
    <w:rsid w:val="00C8586A"/>
    <w:rsid w:val="00C85FE8"/>
    <w:rsid w:val="00C93960"/>
    <w:rsid w:val="00CB1BE9"/>
    <w:rsid w:val="00CD30EB"/>
    <w:rsid w:val="00CD3DCB"/>
    <w:rsid w:val="00CD6AD8"/>
    <w:rsid w:val="00CF748D"/>
    <w:rsid w:val="00D026FB"/>
    <w:rsid w:val="00D070E3"/>
    <w:rsid w:val="00D3545A"/>
    <w:rsid w:val="00D74259"/>
    <w:rsid w:val="00D86C3E"/>
    <w:rsid w:val="00DC27D8"/>
    <w:rsid w:val="00E019B5"/>
    <w:rsid w:val="00E13588"/>
    <w:rsid w:val="00E14A50"/>
    <w:rsid w:val="00E21D51"/>
    <w:rsid w:val="00E46EB1"/>
    <w:rsid w:val="00E502C2"/>
    <w:rsid w:val="00E84F3C"/>
    <w:rsid w:val="00E90637"/>
    <w:rsid w:val="00E9065A"/>
    <w:rsid w:val="00E93D5F"/>
    <w:rsid w:val="00EE559F"/>
    <w:rsid w:val="00EE6C2E"/>
    <w:rsid w:val="00F06D32"/>
    <w:rsid w:val="00F11657"/>
    <w:rsid w:val="00F17049"/>
    <w:rsid w:val="00F35CEE"/>
    <w:rsid w:val="00F45593"/>
    <w:rsid w:val="00F46489"/>
    <w:rsid w:val="00F851D6"/>
    <w:rsid w:val="00FC1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BCF8"/>
  <w15:docId w15:val="{BEE259C4-AB72-4F6D-9589-570BAEF3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E9"/>
    <w:pPr>
      <w:ind w:left="720"/>
      <w:contextualSpacing/>
    </w:pPr>
  </w:style>
  <w:style w:type="table" w:styleId="TableGrid">
    <w:name w:val="Table Grid"/>
    <w:basedOn w:val="TableNormal"/>
    <w:uiPriority w:val="59"/>
    <w:rsid w:val="00CB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BE9"/>
  </w:style>
  <w:style w:type="paragraph" w:styleId="Footer">
    <w:name w:val="footer"/>
    <w:basedOn w:val="Normal"/>
    <w:link w:val="FooterChar"/>
    <w:uiPriority w:val="99"/>
    <w:unhideWhenUsed/>
    <w:rsid w:val="00CB1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BE9"/>
  </w:style>
  <w:style w:type="paragraph" w:styleId="BalloonText">
    <w:name w:val="Balloon Text"/>
    <w:basedOn w:val="Normal"/>
    <w:link w:val="BalloonTextChar"/>
    <w:uiPriority w:val="99"/>
    <w:semiHidden/>
    <w:unhideWhenUsed/>
    <w:rsid w:val="00AE5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15663-A6C1-4864-ADFE-51DE2D98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Pike</dc:creator>
  <cp:lastModifiedBy>Amanda Pike</cp:lastModifiedBy>
  <cp:revision>2</cp:revision>
  <cp:lastPrinted>2018-07-27T09:23:00Z</cp:lastPrinted>
  <dcterms:created xsi:type="dcterms:W3CDTF">2018-09-26T18:31:00Z</dcterms:created>
  <dcterms:modified xsi:type="dcterms:W3CDTF">2018-09-26T18:31:00Z</dcterms:modified>
</cp:coreProperties>
</file>