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22C8" w14:textId="56070EF7" w:rsidR="00CB1BE9" w:rsidRPr="00A316D3" w:rsidRDefault="007F465D" w:rsidP="00CB1BE9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</w:t>
      </w:r>
      <w:r w:rsidR="00B724FF">
        <w:rPr>
          <w:rFonts w:ascii="Verdana" w:hAnsi="Verdana" w:cs="Arial"/>
          <w:b/>
          <w:sz w:val="44"/>
          <w:szCs w:val="44"/>
          <w:u w:val="single"/>
        </w:rPr>
        <w:t>o</w:t>
      </w:r>
      <w:r w:rsidR="00CB1BE9" w:rsidRPr="00A316D3">
        <w:rPr>
          <w:rFonts w:ascii="Verdana" w:hAnsi="Verdana" w:cs="Arial"/>
          <w:b/>
          <w:sz w:val="44"/>
          <w:szCs w:val="44"/>
          <w:u w:val="single"/>
        </w:rPr>
        <w:t xml:space="preserve">rton Parish Council Minutes </w:t>
      </w:r>
    </w:p>
    <w:p w14:paraId="67640BF9" w14:textId="3D2E5AFC" w:rsidR="00CB1BE9" w:rsidRPr="00A316D3" w:rsidRDefault="00CB1BE9" w:rsidP="00CB1BE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="009750FF" w:rsidRPr="009750FF">
        <w:rPr>
          <w:rFonts w:ascii="Verdana" w:hAnsi="Verdana" w:cs="Arial"/>
          <w:b/>
          <w:bCs/>
          <w:sz w:val="20"/>
          <w:szCs w:val="20"/>
        </w:rPr>
        <w:t xml:space="preserve">Monday </w:t>
      </w:r>
      <w:r w:rsidR="001A7C94">
        <w:rPr>
          <w:rFonts w:ascii="Verdana" w:hAnsi="Verdana" w:cs="Arial"/>
          <w:b/>
          <w:bCs/>
          <w:sz w:val="20"/>
          <w:szCs w:val="20"/>
        </w:rPr>
        <w:t>18</w:t>
      </w:r>
      <w:r w:rsidR="001A7C94" w:rsidRPr="001A7C94">
        <w:rPr>
          <w:rFonts w:ascii="Verdana" w:hAnsi="Verdana" w:cs="Arial"/>
          <w:b/>
          <w:bCs/>
          <w:sz w:val="20"/>
          <w:szCs w:val="20"/>
          <w:vertAlign w:val="superscript"/>
        </w:rPr>
        <w:t>th</w:t>
      </w:r>
      <w:r w:rsidR="001A7C94">
        <w:rPr>
          <w:rFonts w:ascii="Verdana" w:hAnsi="Verdana" w:cs="Arial"/>
          <w:b/>
          <w:bCs/>
          <w:sz w:val="20"/>
          <w:szCs w:val="20"/>
        </w:rPr>
        <w:t xml:space="preserve"> November </w:t>
      </w:r>
      <w:r w:rsidRPr="00A316D3">
        <w:rPr>
          <w:rFonts w:ascii="Verdana" w:hAnsi="Verdana" w:cs="Arial"/>
          <w:sz w:val="20"/>
          <w:szCs w:val="20"/>
        </w:rPr>
        <w:t xml:space="preserve">at </w:t>
      </w:r>
      <w:r w:rsidR="00CD30EB">
        <w:rPr>
          <w:rFonts w:ascii="Verdana" w:hAnsi="Verdana" w:cs="Arial"/>
          <w:sz w:val="20"/>
          <w:szCs w:val="20"/>
        </w:rPr>
        <w:t>7.30</w:t>
      </w:r>
      <w:r w:rsidRPr="00A316D3">
        <w:rPr>
          <w:rFonts w:ascii="Verdana" w:hAnsi="Verdana" w:cs="Arial"/>
          <w:sz w:val="20"/>
          <w:szCs w:val="20"/>
        </w:rPr>
        <w:t xml:space="preserve">pm at the </w:t>
      </w:r>
      <w:r w:rsidR="00D74C35">
        <w:rPr>
          <w:rFonts w:ascii="Verdana" w:hAnsi="Verdana" w:cs="Arial"/>
          <w:sz w:val="20"/>
          <w:szCs w:val="20"/>
        </w:rPr>
        <w:t>Village Hall, Main Rd</w:t>
      </w:r>
      <w:r w:rsidRPr="00A316D3">
        <w:rPr>
          <w:rFonts w:ascii="Verdana" w:hAnsi="Verdana" w:cs="Arial"/>
          <w:sz w:val="20"/>
          <w:szCs w:val="20"/>
        </w:rPr>
        <w:t>, Morton, DE55 6GS</w:t>
      </w:r>
    </w:p>
    <w:p w14:paraId="042C4DF1" w14:textId="184B6C08" w:rsidR="00CB1BE9" w:rsidRPr="00A316D3" w:rsidRDefault="00CB1BE9" w:rsidP="00CB1B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PRESENT</w:t>
      </w:r>
    </w:p>
    <w:p w14:paraId="27F458DE" w14:textId="3ADC606D" w:rsidR="0075273D" w:rsidRDefault="0061377F" w:rsidP="0075273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0" w:name="_Hlk22632491"/>
      <w:r>
        <w:rPr>
          <w:rFonts w:ascii="Verdana" w:hAnsi="Verdana" w:cs="Arial"/>
          <w:sz w:val="20"/>
          <w:szCs w:val="20"/>
        </w:rPr>
        <w:t>Cllr J Funnell Chair,</w:t>
      </w:r>
      <w:r w:rsidRPr="00FC1461">
        <w:rPr>
          <w:rFonts w:ascii="Verdana" w:hAnsi="Verdana" w:cs="Arial"/>
          <w:sz w:val="20"/>
          <w:szCs w:val="20"/>
        </w:rPr>
        <w:t xml:space="preserve"> </w:t>
      </w:r>
      <w:bookmarkEnd w:id="0"/>
      <w:r w:rsidR="00FC1461" w:rsidRPr="00A316D3">
        <w:rPr>
          <w:rFonts w:ascii="Verdana" w:hAnsi="Verdana" w:cs="Arial"/>
          <w:sz w:val="20"/>
          <w:szCs w:val="20"/>
        </w:rPr>
        <w:t xml:space="preserve">Cllr C </w:t>
      </w:r>
      <w:bookmarkStart w:id="1" w:name="_Hlk11781441"/>
      <w:bookmarkStart w:id="2" w:name="_Hlk504649976"/>
      <w:r w:rsidR="00DE1E80" w:rsidRPr="00A316D3">
        <w:rPr>
          <w:rFonts w:ascii="Verdana" w:hAnsi="Verdana" w:cs="Arial"/>
          <w:sz w:val="20"/>
          <w:szCs w:val="20"/>
        </w:rPr>
        <w:t>Lawton</w:t>
      </w:r>
      <w:r w:rsidR="00DE1E80">
        <w:rPr>
          <w:rFonts w:ascii="Verdana" w:hAnsi="Verdana" w:cs="Arial"/>
          <w:sz w:val="20"/>
          <w:szCs w:val="20"/>
        </w:rPr>
        <w:t xml:space="preserve">, </w:t>
      </w:r>
      <w:r w:rsidR="00DE1E80" w:rsidRPr="00E60FC7">
        <w:rPr>
          <w:rFonts w:ascii="Verdana" w:hAnsi="Verdana" w:cs="Arial"/>
          <w:sz w:val="20"/>
          <w:szCs w:val="20"/>
        </w:rPr>
        <w:t>Cllr</w:t>
      </w:r>
      <w:r w:rsidR="00E60FC7">
        <w:rPr>
          <w:rFonts w:ascii="Verdana" w:hAnsi="Verdana" w:cs="Arial"/>
          <w:sz w:val="20"/>
          <w:szCs w:val="20"/>
        </w:rPr>
        <w:t xml:space="preserve"> V </w:t>
      </w:r>
      <w:bookmarkEnd w:id="1"/>
      <w:r w:rsidR="00DE1E80">
        <w:rPr>
          <w:rFonts w:ascii="Verdana" w:hAnsi="Verdana" w:cs="Arial"/>
          <w:sz w:val="20"/>
          <w:szCs w:val="20"/>
        </w:rPr>
        <w:t>Lawrence, Cllr</w:t>
      </w:r>
      <w:r w:rsidR="00C07C6C">
        <w:rPr>
          <w:rFonts w:ascii="Verdana" w:hAnsi="Verdana" w:cs="Arial"/>
          <w:sz w:val="20"/>
          <w:szCs w:val="20"/>
        </w:rPr>
        <w:t xml:space="preserve"> J Browne, </w:t>
      </w:r>
      <w:r w:rsidR="00D74C35">
        <w:rPr>
          <w:rFonts w:ascii="Verdana" w:hAnsi="Verdana" w:cs="Arial"/>
          <w:sz w:val="20"/>
          <w:szCs w:val="20"/>
        </w:rPr>
        <w:t xml:space="preserve">Cllr </w:t>
      </w:r>
      <w:r w:rsidR="00D74C35" w:rsidRPr="00A316D3">
        <w:rPr>
          <w:rFonts w:ascii="Verdana" w:hAnsi="Verdana" w:cs="Arial"/>
          <w:sz w:val="20"/>
          <w:szCs w:val="20"/>
        </w:rPr>
        <w:t>B Roe</w:t>
      </w:r>
      <w:r w:rsidR="00D74C35">
        <w:rPr>
          <w:rFonts w:ascii="Verdana" w:hAnsi="Verdana" w:cs="Arial"/>
          <w:sz w:val="20"/>
          <w:szCs w:val="20"/>
        </w:rPr>
        <w:t xml:space="preserve">, </w:t>
      </w:r>
      <w:r w:rsidR="004C7886">
        <w:rPr>
          <w:rFonts w:ascii="Verdana" w:hAnsi="Verdana" w:cs="Arial"/>
          <w:sz w:val="20"/>
          <w:szCs w:val="20"/>
        </w:rPr>
        <w:t>Cllr B England</w:t>
      </w:r>
      <w:r w:rsidR="001A7C94">
        <w:rPr>
          <w:rFonts w:ascii="Verdana" w:hAnsi="Verdana" w:cs="Arial"/>
          <w:sz w:val="20"/>
          <w:szCs w:val="20"/>
        </w:rPr>
        <w:t xml:space="preserve">, </w:t>
      </w:r>
      <w:r w:rsidR="001A7C94">
        <w:rPr>
          <w:rFonts w:ascii="Verdana" w:hAnsi="Verdana" w:cs="Arial"/>
          <w:sz w:val="20"/>
          <w:szCs w:val="20"/>
        </w:rPr>
        <w:t>Cllr W Bramley</w:t>
      </w:r>
      <w:r w:rsidR="001A7C94">
        <w:rPr>
          <w:rFonts w:ascii="Verdana" w:hAnsi="Verdana" w:cs="Arial"/>
          <w:sz w:val="20"/>
          <w:szCs w:val="20"/>
        </w:rPr>
        <w:t xml:space="preserve"> an</w:t>
      </w:r>
      <w:r w:rsidR="00C07C6C">
        <w:rPr>
          <w:rFonts w:ascii="Verdana" w:hAnsi="Verdana" w:cs="Arial"/>
          <w:sz w:val="20"/>
          <w:szCs w:val="20"/>
        </w:rPr>
        <w:t>d Am</w:t>
      </w:r>
      <w:r w:rsidR="00B724FF">
        <w:rPr>
          <w:rFonts w:ascii="Verdana" w:hAnsi="Verdana" w:cs="Arial"/>
          <w:sz w:val="20"/>
          <w:szCs w:val="20"/>
        </w:rPr>
        <w:t>anda-Jayne Pike – Parish Clerk/Responsible Financial Officer</w:t>
      </w:r>
      <w:bookmarkStart w:id="3" w:name="_Hlk14199570"/>
    </w:p>
    <w:bookmarkEnd w:id="3"/>
    <w:p w14:paraId="38748C94" w14:textId="02A4ED82" w:rsidR="00B724FF" w:rsidRDefault="00B724FF" w:rsidP="00B724F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2"/>
    <w:p w14:paraId="51B69D3D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IN ATTENDANCE </w:t>
      </w:r>
    </w:p>
    <w:p w14:paraId="47AF2844" w14:textId="38329829" w:rsidR="006B3B8A" w:rsidRDefault="006B3B8A" w:rsidP="006B3B8A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4" w:name="_Hlk530661337"/>
      <w:r w:rsidRPr="00A316D3">
        <w:rPr>
          <w:rFonts w:ascii="Verdana" w:hAnsi="Verdana" w:cs="Arial"/>
          <w:sz w:val="20"/>
          <w:szCs w:val="20"/>
        </w:rPr>
        <w:t>Cllr A Cooper – N E Derbyshire District Councillor</w:t>
      </w:r>
      <w:r w:rsidR="00DE1E80">
        <w:rPr>
          <w:rFonts w:ascii="Verdana" w:hAnsi="Verdana" w:cs="Arial"/>
          <w:sz w:val="20"/>
          <w:szCs w:val="20"/>
        </w:rPr>
        <w:t xml:space="preserve"> and </w:t>
      </w:r>
      <w:r w:rsidR="00DE1E80" w:rsidRPr="00A316D3">
        <w:rPr>
          <w:rFonts w:ascii="Verdana" w:hAnsi="Verdana" w:cs="Arial"/>
          <w:sz w:val="20"/>
          <w:szCs w:val="20"/>
        </w:rPr>
        <w:t xml:space="preserve">Cllr </w:t>
      </w:r>
      <w:r w:rsidR="00DE1E80">
        <w:rPr>
          <w:rFonts w:ascii="Verdana" w:hAnsi="Verdana" w:cs="Arial"/>
          <w:sz w:val="20"/>
          <w:szCs w:val="20"/>
        </w:rPr>
        <w:t>K Gilliott</w:t>
      </w:r>
      <w:r w:rsidR="00DE1E80" w:rsidRPr="00A316D3">
        <w:rPr>
          <w:rFonts w:ascii="Verdana" w:hAnsi="Verdana" w:cs="Arial"/>
          <w:sz w:val="20"/>
          <w:szCs w:val="20"/>
        </w:rPr>
        <w:t xml:space="preserve"> - Derbyshire </w:t>
      </w:r>
      <w:r w:rsidR="00DE1E80">
        <w:rPr>
          <w:rFonts w:ascii="Verdana" w:hAnsi="Verdana" w:cs="Arial"/>
          <w:sz w:val="20"/>
          <w:szCs w:val="20"/>
        </w:rPr>
        <w:t xml:space="preserve">County </w:t>
      </w:r>
      <w:r w:rsidR="00DE1E80" w:rsidRPr="00A316D3">
        <w:rPr>
          <w:rFonts w:ascii="Verdana" w:hAnsi="Verdana" w:cs="Arial"/>
          <w:sz w:val="20"/>
          <w:szCs w:val="20"/>
        </w:rPr>
        <w:t>Councillor</w:t>
      </w:r>
    </w:p>
    <w:bookmarkEnd w:id="4"/>
    <w:p w14:paraId="053F540B" w14:textId="0376C341" w:rsidR="00CB1BE9" w:rsidRDefault="00CB1BE9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A316D3">
        <w:rPr>
          <w:rFonts w:ascii="Verdana" w:hAnsi="Verdana" w:cs="Arial"/>
          <w:sz w:val="20"/>
          <w:szCs w:val="20"/>
        </w:rPr>
        <w:t>embers of the public (</w:t>
      </w:r>
      <w:r w:rsidR="001A7C94">
        <w:rPr>
          <w:rFonts w:ascii="Verdana" w:hAnsi="Verdana" w:cs="Arial"/>
          <w:sz w:val="20"/>
          <w:szCs w:val="20"/>
        </w:rPr>
        <w:t>6</w:t>
      </w:r>
      <w:r w:rsidR="0097445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3F71EF1E" w14:textId="10EF1B55" w:rsidR="004C7886" w:rsidRDefault="004C7886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1A513343" w14:textId="54036893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01/</w:t>
      </w:r>
      <w:r w:rsidR="00DE1E80">
        <w:rPr>
          <w:rFonts w:ascii="Verdana" w:hAnsi="Verdana" w:cs="Arial"/>
          <w:b/>
          <w:sz w:val="20"/>
          <w:szCs w:val="20"/>
        </w:rPr>
        <w:t>1</w:t>
      </w:r>
      <w:r w:rsidR="001A7C94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/</w:t>
      </w:r>
      <w:r w:rsidRPr="00A316D3">
        <w:rPr>
          <w:rFonts w:ascii="Verdana" w:hAnsi="Verdana" w:cs="Arial"/>
          <w:b/>
          <w:sz w:val="20"/>
          <w:szCs w:val="20"/>
        </w:rPr>
        <w:t>1</w:t>
      </w:r>
      <w:r w:rsidR="00E82473">
        <w:rPr>
          <w:rFonts w:ascii="Verdana" w:hAnsi="Verdana" w:cs="Arial"/>
          <w:b/>
          <w:sz w:val="20"/>
          <w:szCs w:val="20"/>
        </w:rPr>
        <w:t>9</w:t>
      </w:r>
      <w:r w:rsidR="0054360D">
        <w:rPr>
          <w:rFonts w:ascii="Verdana" w:hAnsi="Verdana" w:cs="Arial"/>
          <w:b/>
          <w:sz w:val="20"/>
          <w:szCs w:val="20"/>
        </w:rPr>
        <w:t xml:space="preserve"> </w:t>
      </w:r>
      <w:r w:rsidRPr="00A316D3">
        <w:rPr>
          <w:rFonts w:ascii="Verdana" w:hAnsi="Verdana" w:cs="Arial"/>
          <w:b/>
          <w:sz w:val="20"/>
          <w:szCs w:val="20"/>
        </w:rPr>
        <w:t>- 02/</w:t>
      </w:r>
      <w:r>
        <w:rPr>
          <w:rFonts w:ascii="Verdana" w:hAnsi="Verdana" w:cs="Arial"/>
          <w:b/>
          <w:sz w:val="20"/>
          <w:szCs w:val="20"/>
        </w:rPr>
        <w:t>0</w:t>
      </w:r>
      <w:r w:rsidR="00D74C35">
        <w:rPr>
          <w:rFonts w:ascii="Verdana" w:hAnsi="Verdana" w:cs="Arial"/>
          <w:b/>
          <w:sz w:val="20"/>
          <w:szCs w:val="20"/>
        </w:rPr>
        <w:t>9</w:t>
      </w:r>
      <w:r w:rsidR="00ED18EC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</w:t>
      </w:r>
      <w:r w:rsidR="00E82473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APOLOGIES FOR ABSENCE</w:t>
      </w:r>
    </w:p>
    <w:p w14:paraId="2F4F76DB" w14:textId="0FADAB92" w:rsidR="0061377F" w:rsidRDefault="001A7C94" w:rsidP="0061377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5" w:name="_Hlk19731834"/>
      <w:bookmarkStart w:id="6" w:name="_Hlk2249513"/>
      <w:bookmarkStart w:id="7" w:name="_Hlk536778126"/>
      <w:r>
        <w:rPr>
          <w:rFonts w:ascii="Verdana" w:hAnsi="Verdana" w:cs="Arial"/>
          <w:sz w:val="20"/>
          <w:szCs w:val="20"/>
        </w:rPr>
        <w:t>Cllr B Marshall</w:t>
      </w:r>
      <w:r w:rsidR="00DE1E80">
        <w:rPr>
          <w:rFonts w:ascii="Verdana" w:hAnsi="Verdana" w:cs="Arial"/>
          <w:sz w:val="20"/>
          <w:szCs w:val="20"/>
        </w:rPr>
        <w:t xml:space="preserve"> and </w:t>
      </w:r>
      <w:bookmarkStart w:id="8" w:name="_Hlk25072334"/>
      <w:r w:rsidR="00D74C35">
        <w:rPr>
          <w:rFonts w:ascii="Verdana" w:hAnsi="Verdana" w:cs="Arial"/>
          <w:sz w:val="20"/>
          <w:szCs w:val="20"/>
        </w:rPr>
        <w:t xml:space="preserve">Cllr </w:t>
      </w:r>
      <w:bookmarkStart w:id="9" w:name="_Hlk6680599"/>
      <w:bookmarkEnd w:id="5"/>
      <w:bookmarkEnd w:id="6"/>
      <w:bookmarkEnd w:id="8"/>
      <w:r>
        <w:rPr>
          <w:rFonts w:ascii="Verdana" w:hAnsi="Verdana" w:cs="Arial"/>
          <w:sz w:val="20"/>
          <w:szCs w:val="20"/>
        </w:rPr>
        <w:t>L Rodgers</w:t>
      </w:r>
    </w:p>
    <w:p w14:paraId="054C3B4A" w14:textId="77777777" w:rsidR="00DE1E80" w:rsidRDefault="00DE1E80" w:rsidP="0061377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7"/>
    <w:bookmarkEnd w:id="9"/>
    <w:p w14:paraId="2E0893E9" w14:textId="36B0A04A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03/</w:t>
      </w:r>
      <w:r w:rsidR="00DE1E80">
        <w:rPr>
          <w:rFonts w:ascii="Verdana" w:hAnsi="Verdana" w:cs="Arial"/>
          <w:b/>
          <w:sz w:val="20"/>
          <w:szCs w:val="20"/>
        </w:rPr>
        <w:t>1</w:t>
      </w:r>
      <w:r w:rsidR="001A7C94">
        <w:rPr>
          <w:rFonts w:ascii="Verdana" w:hAnsi="Verdana" w:cs="Arial"/>
          <w:b/>
          <w:sz w:val="20"/>
          <w:szCs w:val="20"/>
        </w:rPr>
        <w:t>1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E82473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</w:t>
      </w:r>
      <w:bookmarkStart w:id="10" w:name="_Hlk514155672"/>
      <w:r w:rsidRPr="00A316D3">
        <w:rPr>
          <w:rFonts w:ascii="Verdana" w:hAnsi="Verdana" w:cs="Arial"/>
          <w:b/>
          <w:sz w:val="20"/>
          <w:szCs w:val="20"/>
        </w:rPr>
        <w:t>DECLARATIONS OF MEMBERS’ INTEREST</w:t>
      </w:r>
      <w:bookmarkEnd w:id="10"/>
    </w:p>
    <w:p w14:paraId="048962E4" w14:textId="7F12BB62" w:rsidR="0022253B" w:rsidRPr="0022253B" w:rsidRDefault="006B3B8A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Nil </w:t>
      </w:r>
      <w:r w:rsidR="0022253B" w:rsidRPr="0022253B">
        <w:rPr>
          <w:rFonts w:ascii="Verdana" w:hAnsi="Verdana" w:cs="Arial"/>
          <w:sz w:val="20"/>
          <w:szCs w:val="20"/>
        </w:rPr>
        <w:t xml:space="preserve"> </w:t>
      </w:r>
    </w:p>
    <w:p w14:paraId="14910E67" w14:textId="77777777" w:rsidR="0070208E" w:rsidRPr="00A316D3" w:rsidRDefault="0070208E" w:rsidP="00CB1BE9">
      <w:pPr>
        <w:spacing w:after="0"/>
        <w:jc w:val="both"/>
        <w:rPr>
          <w:rFonts w:ascii="Verdana" w:hAnsi="Verdana"/>
          <w:sz w:val="20"/>
          <w:szCs w:val="20"/>
        </w:rPr>
      </w:pPr>
    </w:p>
    <w:p w14:paraId="3EEFB5F0" w14:textId="38A42B3B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04/</w:t>
      </w:r>
      <w:r w:rsidR="00DE1E80">
        <w:rPr>
          <w:rFonts w:ascii="Verdana" w:hAnsi="Verdana" w:cs="Arial"/>
          <w:b/>
          <w:sz w:val="20"/>
          <w:szCs w:val="20"/>
        </w:rPr>
        <w:t>1</w:t>
      </w:r>
      <w:r w:rsidR="001A7C94">
        <w:rPr>
          <w:rFonts w:ascii="Verdana" w:hAnsi="Verdana" w:cs="Arial"/>
          <w:b/>
          <w:sz w:val="20"/>
          <w:szCs w:val="20"/>
        </w:rPr>
        <w:t>1</w:t>
      </w:r>
      <w:r w:rsidR="00393C39">
        <w:rPr>
          <w:rFonts w:ascii="Verdana" w:hAnsi="Verdana" w:cs="Arial"/>
          <w:b/>
          <w:sz w:val="20"/>
          <w:szCs w:val="20"/>
        </w:rPr>
        <w:t>/</w:t>
      </w:r>
      <w:r w:rsidRPr="00A316D3">
        <w:rPr>
          <w:rFonts w:ascii="Verdana" w:hAnsi="Verdana" w:cs="Arial"/>
          <w:b/>
          <w:sz w:val="20"/>
          <w:szCs w:val="20"/>
        </w:rPr>
        <w:t>1</w:t>
      </w:r>
      <w:r w:rsidR="000D40E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PUBLIC SPEAKING</w:t>
      </w:r>
    </w:p>
    <w:p w14:paraId="546B2F36" w14:textId="38F648C8" w:rsidR="004C7886" w:rsidRPr="00320251" w:rsidRDefault="001A7C94" w:rsidP="00320251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320251">
        <w:rPr>
          <w:rFonts w:ascii="Verdana" w:hAnsi="Verdana" w:cs="Arial"/>
          <w:sz w:val="20"/>
          <w:szCs w:val="20"/>
        </w:rPr>
        <w:t>Planning 94, Main Rd – Application expired awaiting further information</w:t>
      </w:r>
      <w:r w:rsidR="00563D78" w:rsidRPr="00320251">
        <w:rPr>
          <w:rFonts w:ascii="Verdana" w:hAnsi="Verdana" w:cs="Arial"/>
          <w:sz w:val="20"/>
          <w:szCs w:val="20"/>
        </w:rPr>
        <w:t xml:space="preserve"> </w:t>
      </w:r>
    </w:p>
    <w:p w14:paraId="0A36FAA1" w14:textId="5B43D677" w:rsidR="00886398" w:rsidRDefault="00C07C6C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  </w:t>
      </w:r>
    </w:p>
    <w:p w14:paraId="3B59308F" w14:textId="1A63602C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05/</w:t>
      </w:r>
      <w:r w:rsidR="00DE1E80">
        <w:rPr>
          <w:rFonts w:ascii="Verdana" w:hAnsi="Verdana" w:cs="Arial"/>
          <w:b/>
          <w:sz w:val="20"/>
          <w:szCs w:val="20"/>
        </w:rPr>
        <w:t>1</w:t>
      </w:r>
      <w:r w:rsidR="001A7C94">
        <w:rPr>
          <w:rFonts w:ascii="Verdana" w:hAnsi="Verdana" w:cs="Arial"/>
          <w:b/>
          <w:sz w:val="20"/>
          <w:szCs w:val="20"/>
        </w:rPr>
        <w:t>1</w:t>
      </w:r>
      <w:r w:rsidR="00A43268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</w:t>
      </w:r>
      <w:r w:rsidR="000D40E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COUNTY COUNCILLOR UPDATE</w:t>
      </w:r>
    </w:p>
    <w:p w14:paraId="2D00C485" w14:textId="5B078D11" w:rsidR="000D40E5" w:rsidRDefault="009750FF" w:rsidP="004F147E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K Gilliott </w:t>
      </w:r>
      <w:r w:rsidR="001A7C94">
        <w:rPr>
          <w:rFonts w:ascii="Verdana" w:hAnsi="Verdana" w:cs="Arial"/>
          <w:sz w:val="20"/>
          <w:szCs w:val="20"/>
        </w:rPr>
        <w:t xml:space="preserve">not a lot to update the council on. Derbyshire District Council meeting been cancelled. </w:t>
      </w:r>
    </w:p>
    <w:p w14:paraId="7D9451F3" w14:textId="77777777" w:rsidR="004F147E" w:rsidRDefault="004F147E" w:rsidP="004F147E">
      <w:pPr>
        <w:spacing w:after="0"/>
        <w:ind w:left="1440"/>
        <w:jc w:val="both"/>
        <w:rPr>
          <w:rFonts w:ascii="Verdana" w:hAnsi="Verdana"/>
          <w:sz w:val="20"/>
          <w:szCs w:val="20"/>
        </w:rPr>
      </w:pPr>
    </w:p>
    <w:p w14:paraId="20E183CD" w14:textId="7BCF8015" w:rsidR="00146BD2" w:rsidRDefault="00CB1BE9" w:rsidP="00A8031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06/</w:t>
      </w:r>
      <w:r w:rsidR="004C7886">
        <w:rPr>
          <w:rFonts w:ascii="Verdana" w:hAnsi="Verdana" w:cs="Arial"/>
          <w:b/>
          <w:sz w:val="20"/>
          <w:szCs w:val="20"/>
        </w:rPr>
        <w:t>1</w:t>
      </w:r>
      <w:r w:rsidR="001A7C94">
        <w:rPr>
          <w:rFonts w:ascii="Verdana" w:hAnsi="Verdana" w:cs="Arial"/>
          <w:b/>
          <w:sz w:val="20"/>
          <w:szCs w:val="20"/>
        </w:rPr>
        <w:t>1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F131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DISTRICT COUNCILLOR UPDATE</w:t>
      </w:r>
    </w:p>
    <w:p w14:paraId="006BCE9A" w14:textId="5397DE8A" w:rsidR="004F147E" w:rsidRDefault="00D74C35" w:rsidP="004F147E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Cooper </w:t>
      </w:r>
      <w:r w:rsidR="00320251">
        <w:rPr>
          <w:rFonts w:ascii="Verdana" w:hAnsi="Verdana" w:cs="Arial"/>
          <w:sz w:val="20"/>
          <w:szCs w:val="20"/>
        </w:rPr>
        <w:t xml:space="preserve">spoke regarding </w:t>
      </w:r>
      <w:r>
        <w:rPr>
          <w:rFonts w:ascii="Verdana" w:hAnsi="Verdana" w:cs="Arial"/>
          <w:sz w:val="20"/>
          <w:szCs w:val="20"/>
        </w:rPr>
        <w:t xml:space="preserve">about the </w:t>
      </w:r>
      <w:r w:rsidR="004C7886">
        <w:rPr>
          <w:rFonts w:ascii="Verdana" w:hAnsi="Verdana" w:cs="Arial"/>
          <w:sz w:val="20"/>
          <w:szCs w:val="20"/>
        </w:rPr>
        <w:t>Climate change</w:t>
      </w:r>
      <w:r w:rsidR="00320251">
        <w:rPr>
          <w:rFonts w:ascii="Verdana" w:hAnsi="Verdana" w:cs="Arial"/>
          <w:sz w:val="20"/>
          <w:szCs w:val="20"/>
        </w:rPr>
        <w:t xml:space="preserve">. </w:t>
      </w:r>
      <w:r w:rsidR="004C7886">
        <w:rPr>
          <w:rFonts w:ascii="Verdana" w:hAnsi="Verdana" w:cs="Arial"/>
          <w:sz w:val="20"/>
          <w:szCs w:val="20"/>
        </w:rPr>
        <w:t xml:space="preserve"> </w:t>
      </w:r>
      <w:r w:rsidR="00BA521F">
        <w:rPr>
          <w:rFonts w:ascii="Verdana" w:hAnsi="Verdana" w:cs="Arial"/>
          <w:sz w:val="20"/>
          <w:szCs w:val="20"/>
        </w:rPr>
        <w:t xml:space="preserve">Three meetings cancelled since May. Cllr Cooper had concerns regarding Local plan, 250 houses passed in Holmewood near Cliff Richards nursery at the back. </w:t>
      </w:r>
    </w:p>
    <w:p w14:paraId="04413EAF" w14:textId="77777777" w:rsidR="00BA521F" w:rsidRDefault="00BA521F" w:rsidP="004F147E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18B6C06B" w14:textId="2CC5A145" w:rsidR="00CB1BE9" w:rsidRPr="00A316D3" w:rsidRDefault="00BA521F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BA521F">
        <w:rPr>
          <w:rFonts w:ascii="Verdana" w:hAnsi="Verdana" w:cs="Arial"/>
          <w:b/>
          <w:bCs/>
          <w:sz w:val="20"/>
          <w:szCs w:val="20"/>
        </w:rPr>
        <w:t>0</w:t>
      </w:r>
      <w:r w:rsidR="00CB1BE9" w:rsidRPr="00BA521F">
        <w:rPr>
          <w:rFonts w:ascii="Verdana" w:hAnsi="Verdana" w:cs="Arial"/>
          <w:b/>
          <w:bCs/>
          <w:sz w:val="20"/>
          <w:szCs w:val="20"/>
        </w:rPr>
        <w:t>7/</w:t>
      </w:r>
      <w:r w:rsidR="004C7886" w:rsidRPr="00BA521F">
        <w:rPr>
          <w:rFonts w:ascii="Verdana" w:hAnsi="Verdana" w:cs="Arial"/>
          <w:b/>
          <w:bCs/>
          <w:sz w:val="20"/>
          <w:szCs w:val="20"/>
        </w:rPr>
        <w:t>1</w:t>
      </w:r>
      <w:r w:rsidRPr="00BA521F">
        <w:rPr>
          <w:rFonts w:ascii="Verdana" w:hAnsi="Verdana" w:cs="Arial"/>
          <w:b/>
          <w:bCs/>
          <w:sz w:val="20"/>
          <w:szCs w:val="20"/>
        </w:rPr>
        <w:t>1</w:t>
      </w:r>
      <w:r w:rsidR="00CB1BE9" w:rsidRPr="00BA521F">
        <w:rPr>
          <w:rFonts w:ascii="Verdana" w:hAnsi="Verdana" w:cs="Arial"/>
          <w:b/>
          <w:bCs/>
          <w:sz w:val="20"/>
          <w:szCs w:val="20"/>
        </w:rPr>
        <w:t>/</w:t>
      </w:r>
      <w:r w:rsidR="00CB1BE9" w:rsidRPr="00A316D3">
        <w:rPr>
          <w:rFonts w:ascii="Verdana" w:hAnsi="Verdana" w:cs="Arial"/>
          <w:b/>
          <w:sz w:val="20"/>
          <w:szCs w:val="20"/>
        </w:rPr>
        <w:t>1</w:t>
      </w:r>
      <w:r w:rsidR="00F13135">
        <w:rPr>
          <w:rFonts w:ascii="Verdana" w:hAnsi="Verdana" w:cs="Arial"/>
          <w:b/>
          <w:sz w:val="20"/>
          <w:szCs w:val="20"/>
        </w:rPr>
        <w:t>9</w:t>
      </w:r>
      <w:r w:rsidR="00CB1BE9" w:rsidRPr="00A316D3">
        <w:rPr>
          <w:rFonts w:ascii="Verdana" w:hAnsi="Verdana" w:cs="Arial"/>
          <w:b/>
          <w:sz w:val="20"/>
          <w:szCs w:val="20"/>
        </w:rPr>
        <w:t xml:space="preserve"> - MINUTES</w:t>
      </w:r>
    </w:p>
    <w:p w14:paraId="5D9C7C34" w14:textId="309B743B" w:rsidR="00E86C9E" w:rsidRPr="002F4714" w:rsidRDefault="00E86C9E" w:rsidP="002F471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 w:rsidRPr="002F4714">
        <w:rPr>
          <w:rFonts w:ascii="Verdana" w:hAnsi="Verdana" w:cs="Arial"/>
          <w:sz w:val="20"/>
          <w:szCs w:val="20"/>
        </w:rPr>
        <w:t xml:space="preserve">To confirm the minutes of the meeting </w:t>
      </w:r>
      <w:r w:rsidR="008A69E8">
        <w:rPr>
          <w:rFonts w:ascii="Verdana" w:hAnsi="Verdana" w:cs="Arial"/>
          <w:sz w:val="20"/>
          <w:szCs w:val="20"/>
        </w:rPr>
        <w:t>o</w:t>
      </w:r>
      <w:r w:rsidRPr="002F4714">
        <w:rPr>
          <w:rFonts w:ascii="Verdana" w:hAnsi="Verdana" w:cs="Arial"/>
          <w:sz w:val="20"/>
          <w:szCs w:val="20"/>
        </w:rPr>
        <w:t xml:space="preserve">n </w:t>
      </w:r>
      <w:r w:rsidR="00BA521F">
        <w:rPr>
          <w:rFonts w:ascii="Verdana" w:hAnsi="Verdana" w:cs="Arial"/>
          <w:sz w:val="20"/>
          <w:szCs w:val="20"/>
        </w:rPr>
        <w:t>21</w:t>
      </w:r>
      <w:r w:rsidR="00BA521F" w:rsidRPr="00BA521F">
        <w:rPr>
          <w:rFonts w:ascii="Verdana" w:hAnsi="Verdana" w:cs="Arial"/>
          <w:sz w:val="20"/>
          <w:szCs w:val="20"/>
          <w:vertAlign w:val="superscript"/>
        </w:rPr>
        <w:t>st</w:t>
      </w:r>
      <w:r w:rsidR="00BA521F">
        <w:rPr>
          <w:rFonts w:ascii="Verdana" w:hAnsi="Verdana" w:cs="Arial"/>
          <w:sz w:val="20"/>
          <w:szCs w:val="20"/>
        </w:rPr>
        <w:t xml:space="preserve"> October</w:t>
      </w:r>
      <w:r w:rsidR="00D74C35">
        <w:rPr>
          <w:rFonts w:ascii="Verdana" w:hAnsi="Verdana" w:cs="Arial"/>
          <w:sz w:val="20"/>
          <w:szCs w:val="20"/>
        </w:rPr>
        <w:t xml:space="preserve"> </w:t>
      </w:r>
      <w:r w:rsidR="00C07C6C">
        <w:rPr>
          <w:rFonts w:ascii="Verdana" w:hAnsi="Verdana" w:cs="Arial"/>
          <w:sz w:val="20"/>
          <w:szCs w:val="20"/>
        </w:rPr>
        <w:t>2019</w:t>
      </w:r>
      <w:r w:rsidR="00BA521F">
        <w:rPr>
          <w:rFonts w:ascii="Verdana" w:hAnsi="Verdana" w:cs="Arial"/>
          <w:sz w:val="20"/>
          <w:szCs w:val="20"/>
        </w:rPr>
        <w:t xml:space="preserve">, Error on the minutes regarding Cllr Funnell attendance when it was a non-attendance </w:t>
      </w:r>
      <w:r w:rsidR="00255916">
        <w:rPr>
          <w:rFonts w:ascii="Verdana" w:hAnsi="Verdana" w:cs="Arial"/>
          <w:sz w:val="20"/>
          <w:szCs w:val="20"/>
        </w:rPr>
        <w:t xml:space="preserve"> </w:t>
      </w:r>
    </w:p>
    <w:p w14:paraId="4F5B29B7" w14:textId="520DC7D2" w:rsidR="00CB1BE9" w:rsidRPr="00E86C9E" w:rsidRDefault="00BA521F" w:rsidP="00A51B27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Not a</w:t>
      </w:r>
      <w:r w:rsidR="00801741" w:rsidRPr="00E86C9E">
        <w:rPr>
          <w:rFonts w:ascii="Verdana" w:hAnsi="Verdana" w:cs="Arial"/>
          <w:b/>
          <w:sz w:val="20"/>
          <w:szCs w:val="20"/>
        </w:rPr>
        <w:t>pproved as an accurate record</w:t>
      </w:r>
    </w:p>
    <w:p w14:paraId="04EF74D3" w14:textId="77777777" w:rsidR="00BA1AF3" w:rsidRPr="00700B15" w:rsidRDefault="00BA1AF3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FD4BC18" w14:textId="74355494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08/</w:t>
      </w:r>
      <w:r w:rsidR="00820942">
        <w:rPr>
          <w:rFonts w:ascii="Verdana" w:hAnsi="Verdana" w:cs="Arial"/>
          <w:b/>
          <w:sz w:val="20"/>
          <w:szCs w:val="20"/>
        </w:rPr>
        <w:t>1</w:t>
      </w:r>
      <w:r w:rsidR="00BA521F">
        <w:rPr>
          <w:rFonts w:ascii="Verdana" w:hAnsi="Verdana" w:cs="Arial"/>
          <w:b/>
          <w:sz w:val="20"/>
          <w:szCs w:val="20"/>
        </w:rPr>
        <w:t>1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F131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– EXCLUSION OF PRESS AND PUBLIC</w:t>
      </w:r>
    </w:p>
    <w:p w14:paraId="569C73AC" w14:textId="5AC7F210" w:rsidR="00527CDA" w:rsidRDefault="000E1BA1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0E1BA1">
        <w:rPr>
          <w:rFonts w:ascii="Verdana" w:hAnsi="Verdana" w:cs="Arial"/>
          <w:sz w:val="20"/>
          <w:szCs w:val="20"/>
        </w:rPr>
        <w:t xml:space="preserve">None </w:t>
      </w:r>
    </w:p>
    <w:p w14:paraId="439E44ED" w14:textId="29C70E44" w:rsidR="000E1BA1" w:rsidRDefault="000E1BA1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B7A0785" w14:textId="75F52695" w:rsidR="000E1BA1" w:rsidRPr="000E1BA1" w:rsidRDefault="000E1BA1" w:rsidP="000E1BA1">
      <w:pPr>
        <w:rPr>
          <w:rFonts w:ascii="Verdana" w:hAnsi="Verdana" w:cs="Arial"/>
          <w:b/>
          <w:sz w:val="20"/>
          <w:szCs w:val="20"/>
        </w:rPr>
      </w:pPr>
      <w:r w:rsidRPr="00886398">
        <w:rPr>
          <w:rFonts w:ascii="Verdana" w:hAnsi="Verdana" w:cs="Arial"/>
          <w:b/>
          <w:sz w:val="20"/>
          <w:szCs w:val="20"/>
        </w:rPr>
        <w:t>09/</w:t>
      </w:r>
      <w:r w:rsidR="00820942">
        <w:rPr>
          <w:rFonts w:ascii="Verdana" w:hAnsi="Verdana" w:cs="Arial"/>
          <w:b/>
          <w:sz w:val="20"/>
          <w:szCs w:val="20"/>
        </w:rPr>
        <w:t>1</w:t>
      </w:r>
      <w:r w:rsidR="00BA521F">
        <w:rPr>
          <w:rFonts w:ascii="Verdana" w:hAnsi="Verdana" w:cs="Arial"/>
          <w:b/>
          <w:sz w:val="20"/>
          <w:szCs w:val="20"/>
        </w:rPr>
        <w:t>1</w:t>
      </w:r>
      <w:r w:rsidRPr="00886398">
        <w:rPr>
          <w:rFonts w:ascii="Verdana" w:hAnsi="Verdana" w:cs="Arial"/>
          <w:b/>
          <w:sz w:val="20"/>
          <w:szCs w:val="20"/>
        </w:rPr>
        <w:t>/1</w:t>
      </w:r>
      <w:r w:rsidR="00F13135" w:rsidRPr="00886398">
        <w:rPr>
          <w:rFonts w:ascii="Verdana" w:hAnsi="Verdana" w:cs="Arial"/>
          <w:b/>
          <w:sz w:val="20"/>
          <w:szCs w:val="20"/>
        </w:rPr>
        <w:t>9</w:t>
      </w:r>
      <w:r w:rsidRPr="00886398">
        <w:rPr>
          <w:rFonts w:ascii="Verdana" w:hAnsi="Verdana" w:cs="Arial"/>
          <w:b/>
          <w:sz w:val="20"/>
          <w:szCs w:val="20"/>
        </w:rPr>
        <w:t xml:space="preserve"> - MATTERS TO REPORT</w:t>
      </w:r>
    </w:p>
    <w:p w14:paraId="15ABF30F" w14:textId="050BF5F3" w:rsidR="00A73AF8" w:rsidRPr="00A73AF8" w:rsidRDefault="00A73AF8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/>
          <w:bCs/>
          <w:sz w:val="20"/>
          <w:szCs w:val="20"/>
        </w:rPr>
      </w:pPr>
      <w:r w:rsidRPr="00A73AF8">
        <w:rPr>
          <w:rFonts w:ascii="Verdana" w:hAnsi="Verdana"/>
          <w:bCs/>
          <w:sz w:val="20"/>
          <w:szCs w:val="20"/>
        </w:rPr>
        <w:t xml:space="preserve">Crime Figures </w:t>
      </w:r>
      <w:r w:rsidR="00BA521F">
        <w:rPr>
          <w:rFonts w:ascii="Verdana" w:hAnsi="Verdana"/>
          <w:bCs/>
          <w:sz w:val="20"/>
          <w:szCs w:val="20"/>
        </w:rPr>
        <w:t xml:space="preserve">September </w:t>
      </w:r>
      <w:r w:rsidR="003A2DFB">
        <w:rPr>
          <w:rFonts w:ascii="Verdana" w:hAnsi="Verdana"/>
          <w:bCs/>
          <w:sz w:val="20"/>
          <w:szCs w:val="20"/>
        </w:rPr>
        <w:t>2</w:t>
      </w:r>
      <w:r w:rsidRPr="00A73AF8">
        <w:rPr>
          <w:rFonts w:ascii="Verdana" w:hAnsi="Verdana"/>
          <w:bCs/>
          <w:sz w:val="20"/>
          <w:szCs w:val="20"/>
        </w:rPr>
        <w:t>019 (</w:t>
      </w:r>
      <w:r w:rsidR="00BA521F">
        <w:rPr>
          <w:rFonts w:ascii="Verdana" w:hAnsi="Verdana"/>
          <w:bCs/>
          <w:sz w:val="20"/>
          <w:szCs w:val="20"/>
        </w:rPr>
        <w:t>3</w:t>
      </w:r>
      <w:r w:rsidRPr="00A73AF8">
        <w:rPr>
          <w:rFonts w:ascii="Verdana" w:hAnsi="Verdana"/>
          <w:bCs/>
          <w:sz w:val="20"/>
          <w:szCs w:val="20"/>
        </w:rPr>
        <w:t>)</w:t>
      </w:r>
    </w:p>
    <w:p w14:paraId="6C549ADC" w14:textId="71C78CD3" w:rsidR="00A73AF8" w:rsidRPr="00A73AF8" w:rsidRDefault="00A73AF8" w:rsidP="00820942">
      <w:pPr>
        <w:spacing w:after="0" w:line="240" w:lineRule="auto"/>
        <w:ind w:left="1080"/>
        <w:rPr>
          <w:rFonts w:ascii="Verdana" w:hAnsi="Verdana"/>
          <w:bCs/>
          <w:sz w:val="20"/>
          <w:szCs w:val="20"/>
        </w:rPr>
      </w:pPr>
      <w:bookmarkStart w:id="11" w:name="_Hlk13590967"/>
      <w:r w:rsidRPr="00A73AF8">
        <w:rPr>
          <w:rFonts w:ascii="Verdana" w:hAnsi="Verdana"/>
          <w:bCs/>
          <w:sz w:val="20"/>
          <w:szCs w:val="20"/>
        </w:rPr>
        <w:t xml:space="preserve">On or Near </w:t>
      </w:r>
      <w:r w:rsidR="00BA521F">
        <w:rPr>
          <w:rFonts w:ascii="Verdana" w:hAnsi="Verdana"/>
          <w:bCs/>
          <w:sz w:val="20"/>
          <w:szCs w:val="20"/>
        </w:rPr>
        <w:t xml:space="preserve">sports or recreation area </w:t>
      </w:r>
      <w:r w:rsidRPr="00A73AF8">
        <w:rPr>
          <w:rFonts w:ascii="Verdana" w:hAnsi="Verdana"/>
          <w:bCs/>
          <w:sz w:val="20"/>
          <w:szCs w:val="20"/>
        </w:rPr>
        <w:t>(</w:t>
      </w:r>
      <w:r w:rsidR="00BA521F">
        <w:rPr>
          <w:rFonts w:ascii="Verdana" w:hAnsi="Verdana"/>
          <w:bCs/>
          <w:sz w:val="20"/>
          <w:szCs w:val="20"/>
        </w:rPr>
        <w:t>2</w:t>
      </w:r>
      <w:r w:rsidRPr="00A73AF8">
        <w:rPr>
          <w:rFonts w:ascii="Verdana" w:hAnsi="Verdana"/>
          <w:bCs/>
          <w:sz w:val="20"/>
          <w:szCs w:val="20"/>
        </w:rPr>
        <w:t>)</w:t>
      </w:r>
      <w:r w:rsidR="003A2DFB">
        <w:rPr>
          <w:rFonts w:ascii="Verdana" w:hAnsi="Verdana"/>
          <w:bCs/>
          <w:sz w:val="20"/>
          <w:szCs w:val="20"/>
        </w:rPr>
        <w:t xml:space="preserve"> – </w:t>
      </w:r>
      <w:r w:rsidR="00BA521F">
        <w:rPr>
          <w:rFonts w:ascii="Verdana" w:hAnsi="Verdana"/>
          <w:bCs/>
          <w:sz w:val="20"/>
          <w:szCs w:val="20"/>
        </w:rPr>
        <w:t>Burglary</w:t>
      </w:r>
      <w:r w:rsidR="00B77803">
        <w:rPr>
          <w:rFonts w:ascii="Verdana" w:hAnsi="Verdana"/>
          <w:bCs/>
          <w:sz w:val="20"/>
          <w:szCs w:val="20"/>
        </w:rPr>
        <w:t>.</w:t>
      </w:r>
    </w:p>
    <w:p w14:paraId="04C5E183" w14:textId="29176651" w:rsidR="00A73AF8" w:rsidRPr="00A73AF8" w:rsidRDefault="003A2DFB" w:rsidP="00820942">
      <w:pPr>
        <w:spacing w:after="0" w:line="240" w:lineRule="auto"/>
        <w:ind w:left="1080"/>
        <w:rPr>
          <w:rFonts w:ascii="Verdana" w:hAnsi="Verdana"/>
          <w:bCs/>
          <w:sz w:val="20"/>
          <w:szCs w:val="20"/>
        </w:rPr>
      </w:pPr>
      <w:bookmarkStart w:id="12" w:name="_Hlk5829855"/>
      <w:bookmarkEnd w:id="11"/>
      <w:r>
        <w:rPr>
          <w:rFonts w:ascii="Verdana" w:hAnsi="Verdana"/>
          <w:bCs/>
          <w:sz w:val="20"/>
          <w:szCs w:val="20"/>
        </w:rPr>
        <w:t xml:space="preserve">On or Near </w:t>
      </w:r>
      <w:r w:rsidR="00BA521F">
        <w:rPr>
          <w:rFonts w:ascii="Verdana" w:hAnsi="Verdana"/>
          <w:bCs/>
          <w:sz w:val="20"/>
          <w:szCs w:val="20"/>
        </w:rPr>
        <w:t>Westwood Gardens</w:t>
      </w:r>
      <w:r w:rsidR="00820942">
        <w:rPr>
          <w:rFonts w:ascii="Verdana" w:hAnsi="Verdana"/>
          <w:bCs/>
          <w:sz w:val="20"/>
          <w:szCs w:val="20"/>
        </w:rPr>
        <w:t xml:space="preserve"> </w:t>
      </w:r>
      <w:r w:rsidR="00B77803">
        <w:rPr>
          <w:rFonts w:ascii="Verdana" w:hAnsi="Verdana"/>
          <w:bCs/>
          <w:sz w:val="20"/>
          <w:szCs w:val="20"/>
        </w:rPr>
        <w:t>(</w:t>
      </w:r>
      <w:r>
        <w:rPr>
          <w:rFonts w:ascii="Verdana" w:hAnsi="Verdana"/>
          <w:bCs/>
          <w:sz w:val="20"/>
          <w:szCs w:val="20"/>
        </w:rPr>
        <w:t xml:space="preserve">1) </w:t>
      </w:r>
      <w:r w:rsidR="00B77803">
        <w:rPr>
          <w:rFonts w:ascii="Verdana" w:hAnsi="Verdana"/>
          <w:bCs/>
          <w:sz w:val="20"/>
          <w:szCs w:val="20"/>
        </w:rPr>
        <w:t>–</w:t>
      </w:r>
      <w:r>
        <w:rPr>
          <w:rFonts w:ascii="Verdana" w:hAnsi="Verdana"/>
          <w:bCs/>
          <w:sz w:val="20"/>
          <w:szCs w:val="20"/>
        </w:rPr>
        <w:t xml:space="preserve"> </w:t>
      </w:r>
      <w:bookmarkStart w:id="13" w:name="_Hlk19732367"/>
      <w:r w:rsidR="00BA521F">
        <w:rPr>
          <w:rFonts w:ascii="Verdana" w:hAnsi="Verdana"/>
          <w:bCs/>
          <w:sz w:val="20"/>
          <w:szCs w:val="20"/>
        </w:rPr>
        <w:t>Anti Social Behaviour</w:t>
      </w:r>
      <w:r w:rsidR="00A73AF8" w:rsidRPr="00A73AF8">
        <w:rPr>
          <w:rFonts w:ascii="Verdana" w:hAnsi="Verdana"/>
          <w:bCs/>
          <w:sz w:val="20"/>
          <w:szCs w:val="20"/>
        </w:rPr>
        <w:t xml:space="preserve">  </w:t>
      </w:r>
      <w:bookmarkEnd w:id="12"/>
      <w:bookmarkEnd w:id="13"/>
    </w:p>
    <w:p w14:paraId="2BC6C28B" w14:textId="628A0581" w:rsidR="00171AB0" w:rsidRPr="00C20407" w:rsidRDefault="00AE3886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/>
          <w:sz w:val="20"/>
          <w:szCs w:val="20"/>
        </w:rPr>
      </w:pPr>
      <w:bookmarkStart w:id="14" w:name="_Hlk513480347"/>
      <w:r>
        <w:rPr>
          <w:rFonts w:ascii="Verdana" w:hAnsi="Verdana"/>
          <w:sz w:val="20"/>
          <w:szCs w:val="20"/>
        </w:rPr>
        <w:t>Up</w:t>
      </w:r>
      <w:r w:rsidR="00171AB0" w:rsidRPr="00C20407">
        <w:rPr>
          <w:rFonts w:ascii="Verdana" w:hAnsi="Verdana"/>
          <w:sz w:val="20"/>
          <w:szCs w:val="20"/>
        </w:rPr>
        <w:t xml:space="preserve">date Village Hall </w:t>
      </w:r>
    </w:p>
    <w:p w14:paraId="1220057B" w14:textId="6C5D0958" w:rsidR="00B34FFC" w:rsidRPr="00D41B6A" w:rsidRDefault="003A2DFB" w:rsidP="00820942">
      <w:pPr>
        <w:spacing w:after="0" w:line="240" w:lineRule="auto"/>
        <w:ind w:left="1080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Village Hall is</w:t>
      </w:r>
      <w:r w:rsidR="00820942">
        <w:rPr>
          <w:rFonts w:ascii="Verdana" w:hAnsi="Verdana"/>
          <w:sz w:val="20"/>
          <w:szCs w:val="20"/>
        </w:rPr>
        <w:t xml:space="preserve"> </w:t>
      </w:r>
      <w:r w:rsidR="00BA521F">
        <w:rPr>
          <w:rFonts w:ascii="Verdana" w:hAnsi="Verdana"/>
          <w:sz w:val="20"/>
          <w:szCs w:val="20"/>
        </w:rPr>
        <w:t xml:space="preserve">99.9% open </w:t>
      </w:r>
      <w:r w:rsidR="00820942">
        <w:rPr>
          <w:rFonts w:ascii="Verdana" w:hAnsi="Verdana"/>
          <w:sz w:val="20"/>
          <w:szCs w:val="20"/>
        </w:rPr>
        <w:t xml:space="preserve">and taking bookings. </w:t>
      </w:r>
      <w:r w:rsidR="00BA521F">
        <w:rPr>
          <w:rFonts w:ascii="Verdana" w:hAnsi="Verdana"/>
          <w:sz w:val="20"/>
          <w:szCs w:val="20"/>
        </w:rPr>
        <w:t>We have 2 lots of marks on the Village Hall floor</w:t>
      </w:r>
      <w:r w:rsidR="00820942">
        <w:rPr>
          <w:rFonts w:ascii="Verdana" w:hAnsi="Verdana"/>
          <w:sz w:val="20"/>
          <w:szCs w:val="20"/>
        </w:rPr>
        <w:t>.</w:t>
      </w:r>
      <w:r w:rsidR="00BA521F">
        <w:rPr>
          <w:rFonts w:ascii="Verdana" w:hAnsi="Verdana"/>
          <w:sz w:val="20"/>
          <w:szCs w:val="20"/>
        </w:rPr>
        <w:t xml:space="preserve"> Received two complaints regarding rubbish bags outside village hall and cost quoted for the </w:t>
      </w:r>
      <w:r w:rsidR="003E24D7">
        <w:rPr>
          <w:rFonts w:ascii="Verdana" w:hAnsi="Verdana"/>
          <w:sz w:val="20"/>
          <w:szCs w:val="20"/>
        </w:rPr>
        <w:t>school</w:t>
      </w:r>
      <w:r w:rsidR="00BA521F">
        <w:rPr>
          <w:rFonts w:ascii="Verdana" w:hAnsi="Verdana"/>
          <w:sz w:val="20"/>
          <w:szCs w:val="20"/>
        </w:rPr>
        <w:t xml:space="preserve"> </w:t>
      </w:r>
      <w:r w:rsidR="003E24D7">
        <w:rPr>
          <w:rFonts w:ascii="Verdana" w:hAnsi="Verdana"/>
          <w:sz w:val="20"/>
          <w:szCs w:val="20"/>
        </w:rPr>
        <w:t xml:space="preserve">Christmas </w:t>
      </w:r>
      <w:r w:rsidR="00BA521F">
        <w:rPr>
          <w:rFonts w:ascii="Verdana" w:hAnsi="Verdana"/>
          <w:sz w:val="20"/>
          <w:szCs w:val="20"/>
        </w:rPr>
        <w:t>production.</w:t>
      </w:r>
      <w:bookmarkStart w:id="15" w:name="_Hlk19732559"/>
      <w:r w:rsidR="005D23B5">
        <w:rPr>
          <w:rFonts w:ascii="Verdana" w:hAnsi="Verdana"/>
          <w:sz w:val="20"/>
          <w:szCs w:val="20"/>
        </w:rPr>
        <w:t xml:space="preserve"> - </w:t>
      </w:r>
      <w:r w:rsidR="003E24D7" w:rsidRPr="003E24D7">
        <w:rPr>
          <w:rFonts w:ascii="Verdana" w:hAnsi="Verdana"/>
          <w:b/>
          <w:bCs/>
          <w:sz w:val="20"/>
          <w:szCs w:val="20"/>
        </w:rPr>
        <w:t>RE</w:t>
      </w:r>
      <w:r w:rsidRPr="003E24D7">
        <w:rPr>
          <w:rFonts w:ascii="Verdana" w:hAnsi="Verdana" w:cs="Arial"/>
          <w:b/>
          <w:bCs/>
          <w:sz w:val="20"/>
          <w:szCs w:val="20"/>
        </w:rPr>
        <w:t>SOLVE</w:t>
      </w:r>
      <w:r>
        <w:rPr>
          <w:rFonts w:ascii="Verdana" w:hAnsi="Verdana" w:cs="Arial"/>
          <w:b/>
          <w:sz w:val="20"/>
          <w:szCs w:val="20"/>
        </w:rPr>
        <w:t>D</w:t>
      </w:r>
      <w:bookmarkEnd w:id="15"/>
      <w:r w:rsidR="00AE6572" w:rsidRPr="00D41B6A">
        <w:rPr>
          <w:rFonts w:ascii="Verdana" w:hAnsi="Verdana"/>
          <w:sz w:val="20"/>
          <w:szCs w:val="20"/>
        </w:rPr>
        <w:t xml:space="preserve">          </w:t>
      </w:r>
      <w:bookmarkStart w:id="16" w:name="_Hlk536780443"/>
      <w:r w:rsidR="00AE6572" w:rsidRPr="00D41B6A">
        <w:rPr>
          <w:rFonts w:ascii="Verdana" w:hAnsi="Verdana"/>
          <w:sz w:val="20"/>
          <w:szCs w:val="20"/>
        </w:rPr>
        <w:t xml:space="preserve">                                            </w:t>
      </w:r>
    </w:p>
    <w:bookmarkEnd w:id="14"/>
    <w:bookmarkEnd w:id="16"/>
    <w:p w14:paraId="4A862291" w14:textId="0BB59D72" w:rsidR="0092330C" w:rsidRPr="00820942" w:rsidRDefault="0092330C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20942">
        <w:rPr>
          <w:rFonts w:ascii="Verdana" w:hAnsi="Verdana"/>
          <w:sz w:val="20"/>
          <w:szCs w:val="20"/>
        </w:rPr>
        <w:t xml:space="preserve">Update on New Street Parking </w:t>
      </w:r>
    </w:p>
    <w:p w14:paraId="44C26121" w14:textId="03E7F573" w:rsidR="009556BB" w:rsidRDefault="00820942" w:rsidP="005D23B5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Lawerence and Cllr England have started planning </w:t>
      </w:r>
      <w:r w:rsidR="003E24D7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ew Street’s car park and will give regular updates to the council.</w:t>
      </w:r>
      <w:r w:rsidR="007237D1">
        <w:rPr>
          <w:rFonts w:ascii="Verdana" w:hAnsi="Verdana" w:cs="Arial"/>
          <w:sz w:val="20"/>
          <w:szCs w:val="20"/>
        </w:rPr>
        <w:t xml:space="preserve"> </w:t>
      </w:r>
      <w:r w:rsidR="005D23B5">
        <w:rPr>
          <w:rFonts w:ascii="Verdana" w:hAnsi="Verdana" w:cs="Arial"/>
          <w:sz w:val="20"/>
          <w:szCs w:val="20"/>
        </w:rPr>
        <w:t xml:space="preserve">- </w:t>
      </w:r>
      <w:bookmarkStart w:id="17" w:name="_Hlk2257202"/>
      <w:bookmarkStart w:id="18" w:name="_Hlk6684195"/>
      <w:r w:rsidR="0035602D">
        <w:rPr>
          <w:rFonts w:ascii="Verdana" w:hAnsi="Verdana" w:cs="Arial"/>
          <w:b/>
          <w:sz w:val="20"/>
          <w:szCs w:val="20"/>
        </w:rPr>
        <w:t xml:space="preserve">TO BE </w:t>
      </w:r>
      <w:r w:rsidR="009556BB"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17"/>
    <w:bookmarkEnd w:id="18"/>
    <w:p w14:paraId="403F16EE" w14:textId="19898C34" w:rsidR="007A3856" w:rsidRPr="00D27B3C" w:rsidRDefault="007A3856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 w:cs="Arial"/>
          <w:sz w:val="20"/>
          <w:szCs w:val="20"/>
        </w:rPr>
      </w:pPr>
      <w:r w:rsidRPr="00D27B3C">
        <w:rPr>
          <w:rFonts w:ascii="Verdana" w:hAnsi="Verdana"/>
          <w:sz w:val="20"/>
          <w:szCs w:val="20"/>
        </w:rPr>
        <w:t xml:space="preserve">Website and updates </w:t>
      </w:r>
      <w:bookmarkStart w:id="19" w:name="_Hlk14204065"/>
    </w:p>
    <w:p w14:paraId="1D89BBFC" w14:textId="4E2DDB2D" w:rsidR="0092330C" w:rsidRDefault="007A3856" w:rsidP="00820942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D27B3C">
        <w:rPr>
          <w:rFonts w:ascii="Verdana" w:hAnsi="Verdana" w:cs="Arial"/>
          <w:sz w:val="20"/>
          <w:szCs w:val="20"/>
        </w:rPr>
        <w:t>Discussion ar</w:t>
      </w:r>
      <w:r w:rsidR="00D27B3C" w:rsidRPr="00D27B3C">
        <w:rPr>
          <w:rFonts w:ascii="Verdana" w:hAnsi="Verdana" w:cs="Arial"/>
          <w:sz w:val="20"/>
          <w:szCs w:val="20"/>
        </w:rPr>
        <w:t>ound</w:t>
      </w:r>
      <w:r w:rsidR="00D27B3C">
        <w:rPr>
          <w:rFonts w:ascii="Verdana" w:hAnsi="Verdana" w:cs="Arial"/>
          <w:sz w:val="20"/>
          <w:szCs w:val="20"/>
        </w:rPr>
        <w:t xml:space="preserve"> updating website site cost £200 - £300 </w:t>
      </w:r>
      <w:r w:rsidR="005D23B5">
        <w:rPr>
          <w:rFonts w:ascii="Verdana" w:hAnsi="Verdana" w:cs="Arial"/>
          <w:sz w:val="20"/>
          <w:szCs w:val="20"/>
        </w:rPr>
        <w:t xml:space="preserve">50% license cost </w:t>
      </w:r>
      <w:r w:rsidR="00D27B3C">
        <w:rPr>
          <w:rFonts w:ascii="Verdana" w:hAnsi="Verdana" w:cs="Arial"/>
          <w:sz w:val="20"/>
          <w:szCs w:val="20"/>
        </w:rPr>
        <w:t>Approved</w:t>
      </w:r>
      <w:r w:rsidR="00B77803">
        <w:rPr>
          <w:rFonts w:ascii="Verdana" w:hAnsi="Verdana" w:cs="Arial"/>
          <w:sz w:val="20"/>
          <w:szCs w:val="20"/>
        </w:rPr>
        <w:t xml:space="preserve"> </w:t>
      </w:r>
      <w:r w:rsidR="00044969">
        <w:rPr>
          <w:rFonts w:ascii="Verdana" w:hAnsi="Verdana"/>
          <w:sz w:val="20"/>
          <w:szCs w:val="20"/>
        </w:rPr>
        <w:t xml:space="preserve"> </w:t>
      </w:r>
    </w:p>
    <w:p w14:paraId="75E24FC5" w14:textId="0D49F215" w:rsidR="000D5098" w:rsidRDefault="00D27B3C" w:rsidP="00706B49">
      <w:pPr>
        <w:spacing w:after="0" w:line="24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bookmarkStart w:id="20" w:name="_Hlk6683722"/>
      <w:bookmarkStart w:id="21" w:name="_Hlk2257514"/>
      <w:bookmarkEnd w:id="19"/>
      <w:r>
        <w:rPr>
          <w:rFonts w:ascii="Verdana" w:hAnsi="Verdana" w:cs="Arial"/>
          <w:b/>
          <w:sz w:val="20"/>
          <w:szCs w:val="20"/>
        </w:rPr>
        <w:t>RESOLVED</w:t>
      </w:r>
    </w:p>
    <w:bookmarkEnd w:id="20"/>
    <w:bookmarkEnd w:id="21"/>
    <w:p w14:paraId="5622A987" w14:textId="0D641FC2" w:rsidR="00F212D6" w:rsidRPr="00D27B3C" w:rsidRDefault="007237D1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  <w:r w:rsidRPr="00D27B3C">
        <w:rPr>
          <w:rFonts w:ascii="Verdana" w:hAnsi="Verdana" w:cs="Arial"/>
          <w:sz w:val="20"/>
          <w:szCs w:val="20"/>
        </w:rPr>
        <w:t xml:space="preserve">Morton Messenger </w:t>
      </w:r>
      <w:r w:rsidR="00D27B3C">
        <w:rPr>
          <w:rFonts w:ascii="Verdana" w:hAnsi="Verdana" w:cs="Arial"/>
          <w:sz w:val="20"/>
          <w:szCs w:val="20"/>
        </w:rPr>
        <w:t>and Delivery of Morton Messenger</w:t>
      </w:r>
    </w:p>
    <w:p w14:paraId="2C011DBE" w14:textId="5EC150EC" w:rsidR="00114821" w:rsidRDefault="00D27B3C" w:rsidP="00706B49">
      <w:pPr>
        <w:spacing w:after="0" w:line="24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B Roe to liaise with Editor for Christmas newsletter </w:t>
      </w:r>
      <w:bookmarkStart w:id="22" w:name="_Hlk14281162"/>
      <w:r>
        <w:rPr>
          <w:rFonts w:ascii="Verdana" w:hAnsi="Verdana" w:cs="Arial"/>
          <w:sz w:val="20"/>
          <w:szCs w:val="20"/>
        </w:rPr>
        <w:t>All councillors to be email from the clerk now delivery schedule complete</w:t>
      </w:r>
      <w:r w:rsidR="005D23B5">
        <w:rPr>
          <w:rFonts w:ascii="Verdana" w:hAnsi="Verdana" w:cs="Arial"/>
          <w:sz w:val="20"/>
          <w:szCs w:val="20"/>
        </w:rPr>
        <w:t xml:space="preserve"> - </w:t>
      </w:r>
      <w:r w:rsidR="00B77803">
        <w:rPr>
          <w:rFonts w:ascii="Verdana" w:hAnsi="Verdana" w:cs="Arial"/>
          <w:b/>
          <w:sz w:val="20"/>
          <w:szCs w:val="20"/>
        </w:rPr>
        <w:t>RESOLVED</w:t>
      </w:r>
    </w:p>
    <w:bookmarkEnd w:id="22"/>
    <w:p w14:paraId="587FAADB" w14:textId="22EAEDF4" w:rsidR="00F50394" w:rsidRPr="000F13A9" w:rsidRDefault="00706B49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</w:rPr>
        <w:t xml:space="preserve">Village Hall Insurance </w:t>
      </w:r>
      <w:r w:rsidR="00886398" w:rsidRPr="000F13A9">
        <w:rPr>
          <w:rFonts w:ascii="Verdana" w:hAnsi="Verdana" w:cs="Arial"/>
          <w:sz w:val="20"/>
          <w:szCs w:val="20"/>
        </w:rPr>
        <w:t xml:space="preserve"> </w:t>
      </w:r>
    </w:p>
    <w:p w14:paraId="4A0EE8EF" w14:textId="7A9E2B6A" w:rsidR="00B77803" w:rsidRDefault="00706B49" w:rsidP="00706B49">
      <w:pPr>
        <w:spacing w:after="0" w:line="24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bookmarkStart w:id="23" w:name="_Hlk14281302"/>
      <w:r>
        <w:rPr>
          <w:rFonts w:ascii="Verdana" w:eastAsia="Times New Roman" w:hAnsi="Verdana" w:cs="Arial"/>
          <w:sz w:val="20"/>
          <w:szCs w:val="20"/>
          <w:lang w:eastAsia="en-GB"/>
        </w:rPr>
        <w:t>Letter sent to</w:t>
      </w:r>
      <w:r w:rsidR="00EA0E97">
        <w:rPr>
          <w:rFonts w:ascii="Verdana" w:eastAsia="Times New Roman" w:hAnsi="Verdana" w:cs="Arial"/>
          <w:sz w:val="20"/>
          <w:szCs w:val="20"/>
          <w:lang w:eastAsia="en-GB"/>
        </w:rPr>
        <w:t xml:space="preserve"> Village Hall Committee </w:t>
      </w:r>
      <w:r w:rsidR="005D23B5">
        <w:rPr>
          <w:rFonts w:ascii="Verdana" w:eastAsia="Times New Roman" w:hAnsi="Verdana" w:cs="Arial"/>
          <w:sz w:val="20"/>
          <w:szCs w:val="20"/>
          <w:lang w:eastAsia="en-GB"/>
        </w:rPr>
        <w:t xml:space="preserve">- </w:t>
      </w:r>
      <w:bookmarkStart w:id="24" w:name="_Hlk17398299"/>
      <w:r w:rsidR="00B77803">
        <w:rPr>
          <w:rFonts w:ascii="Verdana" w:hAnsi="Verdana" w:cs="Arial"/>
          <w:b/>
          <w:sz w:val="20"/>
          <w:szCs w:val="20"/>
        </w:rPr>
        <w:t>RESOLVED</w:t>
      </w:r>
    </w:p>
    <w:p w14:paraId="7D3D7C2B" w14:textId="7E9305FB" w:rsidR="00886398" w:rsidRPr="00886398" w:rsidRDefault="00D27B3C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bookmarkStart w:id="25" w:name="_Hlk14282084"/>
      <w:bookmarkEnd w:id="23"/>
      <w:bookmarkEnd w:id="24"/>
      <w:r>
        <w:rPr>
          <w:rFonts w:ascii="Verdana" w:hAnsi="Verdana" w:cs="Arial"/>
          <w:sz w:val="20"/>
          <w:szCs w:val="20"/>
        </w:rPr>
        <w:lastRenderedPageBreak/>
        <w:t xml:space="preserve">Village Hall notice boards </w:t>
      </w:r>
      <w:r w:rsidR="00EA0E97">
        <w:rPr>
          <w:rFonts w:ascii="Verdana" w:hAnsi="Verdana" w:cs="Arial"/>
          <w:sz w:val="20"/>
          <w:szCs w:val="20"/>
        </w:rPr>
        <w:t xml:space="preserve"> </w:t>
      </w:r>
      <w:r w:rsidR="00886398" w:rsidRPr="00886398">
        <w:rPr>
          <w:rFonts w:ascii="Verdana" w:hAnsi="Verdana" w:cs="Arial"/>
          <w:sz w:val="20"/>
          <w:szCs w:val="20"/>
        </w:rPr>
        <w:t xml:space="preserve">  </w:t>
      </w:r>
    </w:p>
    <w:bookmarkEnd w:id="25"/>
    <w:p w14:paraId="07502B29" w14:textId="35CF90B1" w:rsidR="00B77803" w:rsidRDefault="00D27B3C" w:rsidP="00EA0E97">
      <w:pPr>
        <w:spacing w:after="0" w:line="24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en-GB"/>
        </w:rPr>
        <w:t>Letter s sent to Village Hall Committee, Holy Cross Church and Neighbourhood watch sent letters regarding displaying poster over Parish council notices. Notices to be placed by keyholders only on the right-hand side of notice boards. All keyholders details to be sent to the clerk</w:t>
      </w:r>
      <w:r w:rsidR="005D23B5">
        <w:rPr>
          <w:rFonts w:ascii="Verdana" w:eastAsia="Times New Roman" w:hAnsi="Verdana" w:cs="Arial"/>
          <w:sz w:val="20"/>
          <w:szCs w:val="20"/>
          <w:lang w:eastAsia="en-GB"/>
        </w:rPr>
        <w:t xml:space="preserve">. - </w:t>
      </w:r>
      <w:r w:rsidR="00B77803">
        <w:rPr>
          <w:rFonts w:ascii="Verdana" w:hAnsi="Verdana" w:cs="Arial"/>
          <w:b/>
          <w:sz w:val="20"/>
          <w:szCs w:val="20"/>
        </w:rPr>
        <w:t>RESOLVED</w:t>
      </w:r>
    </w:p>
    <w:p w14:paraId="54429234" w14:textId="2E42FD4C" w:rsidR="00F04750" w:rsidRPr="00411B06" w:rsidRDefault="00D27B3C" w:rsidP="00F20E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Thank you, Poppies donation- Amount to be confirmed </w:t>
      </w:r>
      <w:r w:rsidR="00F04750" w:rsidRPr="00411B06">
        <w:rPr>
          <w:rFonts w:ascii="Verdana" w:hAnsi="Verdana" w:cs="Arial"/>
          <w:bCs/>
          <w:sz w:val="20"/>
          <w:szCs w:val="20"/>
        </w:rPr>
        <w:t xml:space="preserve">  </w:t>
      </w:r>
    </w:p>
    <w:p w14:paraId="42000BAD" w14:textId="7D72BD2D" w:rsidR="00F04750" w:rsidRDefault="00F04750" w:rsidP="00F04750">
      <w:pPr>
        <w:spacing w:after="0" w:line="24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Cllr Lawrence</w:t>
      </w:r>
      <w:r w:rsidR="00D27B3C">
        <w:rPr>
          <w:rFonts w:ascii="Verdana" w:hAnsi="Verdana" w:cs="Arial"/>
          <w:bCs/>
          <w:sz w:val="20"/>
          <w:szCs w:val="20"/>
        </w:rPr>
        <w:t xml:space="preserve"> collected donations of £98 and the clerk had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D27B3C">
        <w:rPr>
          <w:rFonts w:ascii="Verdana" w:hAnsi="Verdana" w:cs="Arial"/>
          <w:bCs/>
          <w:sz w:val="20"/>
          <w:szCs w:val="20"/>
        </w:rPr>
        <w:t xml:space="preserve">£15 totalling £113. </w:t>
      </w:r>
      <w:r w:rsidR="00A32244">
        <w:rPr>
          <w:rFonts w:ascii="Verdana" w:hAnsi="Verdana" w:cs="Arial"/>
          <w:bCs/>
          <w:sz w:val="20"/>
          <w:szCs w:val="20"/>
        </w:rPr>
        <w:t>Donation of £450.00 sent to British Legion</w:t>
      </w:r>
      <w:r w:rsidR="00465149">
        <w:rPr>
          <w:rFonts w:ascii="Verdana" w:hAnsi="Verdana" w:cs="Arial"/>
          <w:bCs/>
          <w:sz w:val="20"/>
          <w:szCs w:val="20"/>
        </w:rPr>
        <w:t xml:space="preserve">. - </w:t>
      </w:r>
      <w:r w:rsidRPr="000F13A9">
        <w:rPr>
          <w:rFonts w:ascii="Verdana" w:hAnsi="Verdana" w:cs="Arial"/>
          <w:b/>
          <w:sz w:val="20"/>
          <w:szCs w:val="20"/>
        </w:rPr>
        <w:t>RESOLVED</w:t>
      </w:r>
    </w:p>
    <w:p w14:paraId="56FC8B2F" w14:textId="5D894795" w:rsidR="00F04750" w:rsidRPr="00465149" w:rsidRDefault="00D27B3C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hAnsi="Verdana" w:cs="Arial"/>
          <w:b/>
          <w:bCs/>
          <w:sz w:val="20"/>
          <w:szCs w:val="20"/>
        </w:rPr>
      </w:pPr>
      <w:r w:rsidRPr="00465149">
        <w:rPr>
          <w:rFonts w:ascii="Verdana" w:hAnsi="Verdana" w:cs="Arial"/>
          <w:bCs/>
          <w:sz w:val="20"/>
          <w:szCs w:val="20"/>
        </w:rPr>
        <w:t>Remembrance Sunday wreaths – donation of £102.00 sent</w:t>
      </w:r>
      <w:r w:rsidR="00465149" w:rsidRPr="00465149">
        <w:rPr>
          <w:rFonts w:ascii="Verdana" w:hAnsi="Verdana" w:cs="Arial"/>
          <w:bCs/>
          <w:sz w:val="20"/>
          <w:szCs w:val="20"/>
        </w:rPr>
        <w:t xml:space="preserve">. - </w:t>
      </w:r>
      <w:r w:rsidR="00F04750" w:rsidRPr="00465149">
        <w:rPr>
          <w:rFonts w:ascii="Verdana" w:hAnsi="Verdana" w:cs="Arial"/>
          <w:b/>
          <w:bCs/>
          <w:sz w:val="20"/>
          <w:szCs w:val="20"/>
        </w:rPr>
        <w:t>RESOLVED</w:t>
      </w:r>
    </w:p>
    <w:p w14:paraId="70A69877" w14:textId="76F7164E" w:rsidR="000F13A9" w:rsidRPr="00465149" w:rsidRDefault="00A32244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465149">
        <w:rPr>
          <w:rFonts w:ascii="Verdana" w:hAnsi="Verdana" w:cs="Arial"/>
          <w:bCs/>
          <w:sz w:val="20"/>
          <w:szCs w:val="20"/>
        </w:rPr>
        <w:t>Abandon car ref 19/100097/ACCAR reported</w:t>
      </w:r>
      <w:r w:rsidR="00EA0E97" w:rsidRPr="00465149">
        <w:rPr>
          <w:rFonts w:ascii="Verdana" w:hAnsi="Verdana" w:cs="Arial"/>
          <w:bCs/>
          <w:sz w:val="20"/>
          <w:szCs w:val="20"/>
        </w:rPr>
        <w:t>.</w:t>
      </w:r>
      <w:bookmarkStart w:id="26" w:name="_Hlk19733015"/>
      <w:r w:rsidR="00465149" w:rsidRPr="00465149">
        <w:rPr>
          <w:rFonts w:ascii="Verdana" w:hAnsi="Verdana" w:cs="Arial"/>
          <w:bCs/>
          <w:sz w:val="20"/>
          <w:szCs w:val="20"/>
        </w:rPr>
        <w:t xml:space="preserve"> - </w:t>
      </w:r>
      <w:r w:rsidR="000F13A9" w:rsidRPr="00465149">
        <w:rPr>
          <w:rFonts w:ascii="Verdana" w:hAnsi="Verdana" w:cs="Arial"/>
          <w:b/>
          <w:sz w:val="20"/>
          <w:szCs w:val="20"/>
        </w:rPr>
        <w:t>RESOLVED</w:t>
      </w:r>
    </w:p>
    <w:bookmarkEnd w:id="26"/>
    <w:p w14:paraId="44E7E98E" w14:textId="1D3FF551" w:rsidR="002C5FDE" w:rsidRPr="00465149" w:rsidRDefault="00A32244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465149">
        <w:rPr>
          <w:rFonts w:ascii="Verdana" w:hAnsi="Verdana" w:cs="Arial"/>
          <w:bCs/>
          <w:sz w:val="20"/>
          <w:szCs w:val="20"/>
        </w:rPr>
        <w:t xml:space="preserve">Leaves on Stretton road reported Ref </w:t>
      </w:r>
      <w:r w:rsidR="00EA0E97" w:rsidRPr="00465149">
        <w:rPr>
          <w:rFonts w:ascii="Verdana" w:hAnsi="Verdana" w:cs="Arial"/>
          <w:bCs/>
          <w:sz w:val="20"/>
          <w:szCs w:val="20"/>
        </w:rPr>
        <w:t xml:space="preserve">on </w:t>
      </w:r>
      <w:r w:rsidRPr="00465149">
        <w:rPr>
          <w:rFonts w:ascii="Verdana" w:hAnsi="Verdana" w:cs="Arial"/>
          <w:bCs/>
          <w:sz w:val="20"/>
          <w:szCs w:val="20"/>
        </w:rPr>
        <w:t>F625387</w:t>
      </w:r>
      <w:r w:rsidR="00465149" w:rsidRPr="00465149">
        <w:rPr>
          <w:rFonts w:ascii="Verdana" w:hAnsi="Verdana" w:cs="Arial"/>
          <w:bCs/>
          <w:sz w:val="20"/>
          <w:szCs w:val="20"/>
        </w:rPr>
        <w:t xml:space="preserve">. - </w:t>
      </w:r>
      <w:r w:rsidR="002C5FDE" w:rsidRPr="00465149">
        <w:rPr>
          <w:rFonts w:ascii="Verdana" w:hAnsi="Verdana" w:cs="Arial"/>
          <w:b/>
          <w:sz w:val="20"/>
          <w:szCs w:val="20"/>
        </w:rPr>
        <w:t>RESOLVED</w:t>
      </w:r>
    </w:p>
    <w:p w14:paraId="49079329" w14:textId="63197CA7" w:rsidR="00563D78" w:rsidRPr="00465149" w:rsidRDefault="00A32244" w:rsidP="00F20ED5">
      <w:pPr>
        <w:pStyle w:val="ListParagraph"/>
        <w:numPr>
          <w:ilvl w:val="0"/>
          <w:numId w:val="5"/>
        </w:numPr>
        <w:spacing w:after="0"/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465149">
        <w:rPr>
          <w:rFonts w:ascii="Verdana" w:hAnsi="Verdana" w:cs="Arial"/>
          <w:sz w:val="20"/>
          <w:szCs w:val="20"/>
        </w:rPr>
        <w:t>Causeway hazard Main Rd reported R</w:t>
      </w:r>
      <w:r w:rsidR="00563D78" w:rsidRPr="00465149">
        <w:rPr>
          <w:rFonts w:ascii="Verdana" w:hAnsi="Verdana" w:cs="Arial"/>
          <w:sz w:val="20"/>
          <w:szCs w:val="20"/>
        </w:rPr>
        <w:t>ef F6</w:t>
      </w:r>
      <w:r w:rsidRPr="00465149">
        <w:rPr>
          <w:rFonts w:ascii="Verdana" w:hAnsi="Verdana" w:cs="Arial"/>
          <w:sz w:val="20"/>
          <w:szCs w:val="20"/>
        </w:rPr>
        <w:t>25382</w:t>
      </w:r>
      <w:r w:rsidR="00465149" w:rsidRPr="00465149">
        <w:rPr>
          <w:rFonts w:ascii="Verdana" w:hAnsi="Verdana" w:cs="Arial"/>
          <w:sz w:val="20"/>
          <w:szCs w:val="20"/>
        </w:rPr>
        <w:t xml:space="preserve">. - </w:t>
      </w:r>
      <w:r w:rsidR="00563D78" w:rsidRPr="00465149">
        <w:rPr>
          <w:rFonts w:ascii="Verdana" w:hAnsi="Verdana" w:cs="Arial"/>
          <w:b/>
          <w:sz w:val="20"/>
          <w:szCs w:val="20"/>
        </w:rPr>
        <w:t xml:space="preserve">RESOLVED </w:t>
      </w:r>
    </w:p>
    <w:p w14:paraId="3FC9E2AE" w14:textId="4F661F76" w:rsidR="00411B06" w:rsidRPr="00465149" w:rsidRDefault="00A32244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465149">
        <w:rPr>
          <w:rFonts w:ascii="Verdana" w:hAnsi="Verdana" w:cs="Arial"/>
          <w:sz w:val="20"/>
          <w:szCs w:val="20"/>
        </w:rPr>
        <w:t>Broken fence at the bottom of Morton wall reported – Ref 625390</w:t>
      </w:r>
      <w:r w:rsidR="00465149" w:rsidRPr="00465149">
        <w:rPr>
          <w:rFonts w:ascii="Verdana" w:hAnsi="Verdana" w:cs="Arial"/>
          <w:sz w:val="20"/>
          <w:szCs w:val="20"/>
        </w:rPr>
        <w:t xml:space="preserve">. - </w:t>
      </w:r>
      <w:r w:rsidR="00411B06" w:rsidRPr="00465149">
        <w:rPr>
          <w:rFonts w:ascii="Verdana" w:hAnsi="Verdana" w:cs="Arial"/>
          <w:b/>
          <w:sz w:val="20"/>
          <w:szCs w:val="20"/>
        </w:rPr>
        <w:t>RESOLVED</w:t>
      </w:r>
    </w:p>
    <w:p w14:paraId="356CCF73" w14:textId="76BE7A1C" w:rsidR="009556BB" w:rsidRPr="00465149" w:rsidRDefault="00A32244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 w:cs="Arial"/>
          <w:b/>
          <w:sz w:val="20"/>
          <w:szCs w:val="20"/>
        </w:rPr>
      </w:pPr>
      <w:r w:rsidRPr="00465149">
        <w:rPr>
          <w:rFonts w:ascii="Verdana" w:hAnsi="Verdana" w:cs="Arial"/>
          <w:sz w:val="20"/>
          <w:szCs w:val="20"/>
        </w:rPr>
        <w:t xml:space="preserve">Fireworks feedback and risk assessment signed - Excellent turn </w:t>
      </w:r>
      <w:r w:rsidR="005D23B5" w:rsidRPr="00465149">
        <w:rPr>
          <w:rFonts w:ascii="Verdana" w:hAnsi="Verdana" w:cs="Arial"/>
          <w:sz w:val="20"/>
          <w:szCs w:val="20"/>
        </w:rPr>
        <w:t>out next year 6</w:t>
      </w:r>
      <w:r w:rsidR="005D23B5" w:rsidRPr="00465149">
        <w:rPr>
          <w:rFonts w:ascii="Verdana" w:hAnsi="Verdana" w:cs="Arial"/>
          <w:sz w:val="20"/>
          <w:szCs w:val="20"/>
          <w:vertAlign w:val="superscript"/>
        </w:rPr>
        <w:t>th</w:t>
      </w:r>
      <w:r w:rsidR="005D23B5" w:rsidRPr="00465149">
        <w:rPr>
          <w:rFonts w:ascii="Verdana" w:hAnsi="Verdana" w:cs="Arial"/>
          <w:sz w:val="20"/>
          <w:szCs w:val="20"/>
        </w:rPr>
        <w:t xml:space="preserve"> November 2020</w:t>
      </w:r>
      <w:r w:rsidR="00465149" w:rsidRPr="00465149">
        <w:rPr>
          <w:rFonts w:ascii="Verdana" w:hAnsi="Verdana" w:cs="Arial"/>
          <w:sz w:val="20"/>
          <w:szCs w:val="20"/>
        </w:rPr>
        <w:t xml:space="preserve">. - </w:t>
      </w:r>
      <w:r w:rsidR="00F04750" w:rsidRPr="00465149">
        <w:rPr>
          <w:rFonts w:ascii="Verdana" w:hAnsi="Verdana" w:cs="Arial"/>
          <w:b/>
          <w:sz w:val="20"/>
          <w:szCs w:val="20"/>
        </w:rPr>
        <w:t xml:space="preserve">RESOLVED  </w:t>
      </w:r>
    </w:p>
    <w:p w14:paraId="186F240C" w14:textId="155CF3B9" w:rsidR="00A32244" w:rsidRPr="005D23B5" w:rsidRDefault="00A32244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hAnsi="Verdana" w:cs="Arial"/>
          <w:b/>
          <w:bCs/>
          <w:sz w:val="20"/>
          <w:szCs w:val="20"/>
        </w:rPr>
      </w:pPr>
      <w:r w:rsidRPr="005D23B5">
        <w:rPr>
          <w:rFonts w:ascii="Verdana" w:hAnsi="Verdana" w:cs="Arial"/>
          <w:sz w:val="20"/>
          <w:szCs w:val="20"/>
        </w:rPr>
        <w:t>Playground Inspections -</w:t>
      </w:r>
      <w:r w:rsidR="005D23B5" w:rsidRPr="005D23B5">
        <w:rPr>
          <w:rFonts w:ascii="Verdana" w:hAnsi="Verdana" w:cs="Arial"/>
          <w:sz w:val="20"/>
          <w:szCs w:val="20"/>
        </w:rPr>
        <w:t xml:space="preserve"> Quotation approved for playground repairs 2</w:t>
      </w:r>
      <w:r w:rsidR="005D23B5" w:rsidRPr="005D23B5">
        <w:rPr>
          <w:rFonts w:ascii="Verdana" w:hAnsi="Verdana" w:cs="Arial"/>
          <w:sz w:val="20"/>
          <w:szCs w:val="20"/>
          <w:vertAlign w:val="superscript"/>
        </w:rPr>
        <w:t>nd</w:t>
      </w:r>
      <w:r w:rsidR="005D23B5" w:rsidRPr="005D23B5">
        <w:rPr>
          <w:rFonts w:ascii="Verdana" w:hAnsi="Verdana" w:cs="Arial"/>
          <w:sz w:val="20"/>
          <w:szCs w:val="20"/>
        </w:rPr>
        <w:t xml:space="preserve"> quote needed for specialist repairs </w:t>
      </w:r>
      <w:r w:rsidR="005D23B5" w:rsidRPr="005D23B5">
        <w:rPr>
          <w:rFonts w:ascii="Verdana" w:hAnsi="Verdana" w:cs="Arial"/>
          <w:b/>
          <w:bCs/>
          <w:sz w:val="20"/>
          <w:szCs w:val="20"/>
        </w:rPr>
        <w:t>-</w:t>
      </w:r>
      <w:r w:rsidR="005D23B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D23B5" w:rsidRPr="005D23B5">
        <w:rPr>
          <w:rFonts w:ascii="Verdana" w:hAnsi="Verdana" w:cs="Arial"/>
          <w:b/>
          <w:bCs/>
          <w:sz w:val="20"/>
          <w:szCs w:val="20"/>
        </w:rPr>
        <w:t>C</w:t>
      </w:r>
      <w:r w:rsidRPr="005D23B5">
        <w:rPr>
          <w:rFonts w:ascii="Verdana" w:hAnsi="Verdana" w:cs="Arial"/>
          <w:b/>
          <w:bCs/>
          <w:sz w:val="20"/>
          <w:szCs w:val="20"/>
        </w:rPr>
        <w:t>ARRIED FORWARD TO NEXT MEEING</w:t>
      </w:r>
    </w:p>
    <w:p w14:paraId="28CD760B" w14:textId="6613DB97" w:rsidR="00A32244" w:rsidRPr="005D23B5" w:rsidRDefault="00A32244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hAnsi="Verdana" w:cs="Arial"/>
          <w:b/>
          <w:bCs/>
          <w:sz w:val="20"/>
          <w:szCs w:val="20"/>
        </w:rPr>
      </w:pPr>
      <w:r w:rsidRPr="005D23B5">
        <w:rPr>
          <w:rFonts w:ascii="Verdana" w:hAnsi="Verdana" w:cs="Arial"/>
          <w:sz w:val="20"/>
          <w:szCs w:val="20"/>
        </w:rPr>
        <w:t xml:space="preserve">External audit report </w:t>
      </w:r>
      <w:r w:rsidR="005D23B5">
        <w:rPr>
          <w:rFonts w:ascii="Verdana" w:hAnsi="Verdana" w:cs="Arial"/>
          <w:sz w:val="20"/>
          <w:szCs w:val="20"/>
        </w:rPr>
        <w:t xml:space="preserve">– unpresented cheques are incorrectly omitted from expenditure in Section 2. The figures in boxes 6 &amp; 7 should read £108,733 and £208,397 respectively. Asset register to be update - </w:t>
      </w:r>
      <w:r w:rsidR="005D23B5" w:rsidRPr="005D23B5">
        <w:rPr>
          <w:rFonts w:ascii="Verdana" w:hAnsi="Verdana" w:cs="Arial"/>
          <w:b/>
          <w:bCs/>
          <w:sz w:val="20"/>
          <w:szCs w:val="20"/>
        </w:rPr>
        <w:t>RESOLVED</w:t>
      </w:r>
    </w:p>
    <w:p w14:paraId="3A1DB6F5" w14:textId="1AC0821E" w:rsidR="00A32244" w:rsidRPr="005D23B5" w:rsidRDefault="005D23B5" w:rsidP="00F20E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D23B5">
        <w:rPr>
          <w:rFonts w:ascii="Verdana" w:hAnsi="Verdana" w:cs="Arial"/>
          <w:sz w:val="20"/>
          <w:szCs w:val="20"/>
        </w:rPr>
        <w:t xml:space="preserve">British Legion Thank You Letters £450 and £102 - </w:t>
      </w:r>
      <w:r w:rsidRPr="005D23B5">
        <w:rPr>
          <w:rFonts w:ascii="Verdana" w:hAnsi="Verdana" w:cs="Arial"/>
          <w:b/>
          <w:bCs/>
          <w:sz w:val="20"/>
          <w:szCs w:val="20"/>
        </w:rPr>
        <w:t>RESOLVED</w:t>
      </w:r>
    </w:p>
    <w:p w14:paraId="3947355C" w14:textId="033EB9EB" w:rsidR="00F04750" w:rsidRPr="00A32244" w:rsidRDefault="00F04750" w:rsidP="00F04750">
      <w:pPr>
        <w:spacing w:after="0" w:line="240" w:lineRule="auto"/>
        <w:ind w:left="1210"/>
        <w:jc w:val="both"/>
        <w:rPr>
          <w:rFonts w:ascii="Verdana" w:hAnsi="Verdana" w:cs="Arial"/>
          <w:b/>
          <w:bCs/>
          <w:sz w:val="20"/>
          <w:szCs w:val="20"/>
        </w:rPr>
      </w:pPr>
      <w:r w:rsidRPr="00A32244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03A47335" w14:textId="77777777" w:rsidR="00F04750" w:rsidRPr="00F04750" w:rsidRDefault="00F04750" w:rsidP="00F04750">
      <w:pPr>
        <w:spacing w:after="0" w:line="240" w:lineRule="auto"/>
        <w:ind w:left="1210"/>
        <w:jc w:val="both"/>
        <w:rPr>
          <w:rFonts w:ascii="Verdana" w:hAnsi="Verdana" w:cs="Arial"/>
          <w:sz w:val="20"/>
          <w:szCs w:val="20"/>
        </w:rPr>
      </w:pPr>
    </w:p>
    <w:p w14:paraId="7B538186" w14:textId="5EA87128" w:rsidR="00CB089B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761771">
        <w:rPr>
          <w:rFonts w:ascii="Verdana" w:hAnsi="Verdana" w:cs="Arial"/>
          <w:b/>
          <w:sz w:val="20"/>
          <w:szCs w:val="20"/>
        </w:rPr>
        <w:t>10/</w:t>
      </w:r>
      <w:r w:rsidR="00F04750">
        <w:rPr>
          <w:rFonts w:ascii="Verdana" w:hAnsi="Verdana" w:cs="Arial"/>
          <w:b/>
          <w:sz w:val="20"/>
          <w:szCs w:val="20"/>
        </w:rPr>
        <w:t>1</w:t>
      </w:r>
      <w:r w:rsidR="00465149">
        <w:rPr>
          <w:rFonts w:ascii="Verdana" w:hAnsi="Verdana" w:cs="Arial"/>
          <w:b/>
          <w:sz w:val="20"/>
          <w:szCs w:val="20"/>
        </w:rPr>
        <w:t>1</w:t>
      </w:r>
      <w:r w:rsidR="00F04750">
        <w:rPr>
          <w:rFonts w:ascii="Verdana" w:hAnsi="Verdana" w:cs="Arial"/>
          <w:b/>
          <w:sz w:val="20"/>
          <w:szCs w:val="20"/>
        </w:rPr>
        <w:t xml:space="preserve"> </w:t>
      </w:r>
      <w:r w:rsidRPr="00761771">
        <w:rPr>
          <w:rFonts w:ascii="Verdana" w:hAnsi="Verdana" w:cs="Arial"/>
          <w:b/>
          <w:sz w:val="20"/>
          <w:szCs w:val="20"/>
        </w:rPr>
        <w:t>1</w:t>
      </w:r>
      <w:r w:rsidR="00B4045D" w:rsidRPr="00761771">
        <w:rPr>
          <w:rFonts w:ascii="Verdana" w:hAnsi="Verdana" w:cs="Arial"/>
          <w:b/>
          <w:sz w:val="20"/>
          <w:szCs w:val="20"/>
        </w:rPr>
        <w:t>9</w:t>
      </w:r>
      <w:r w:rsidRPr="00761771">
        <w:rPr>
          <w:rFonts w:ascii="Verdana" w:hAnsi="Verdana" w:cs="Arial"/>
          <w:b/>
          <w:sz w:val="20"/>
          <w:szCs w:val="20"/>
        </w:rPr>
        <w:t xml:space="preserve"> - MATTERS FOR DECISION</w:t>
      </w:r>
    </w:p>
    <w:p w14:paraId="18CC3949" w14:textId="77777777" w:rsidR="00260335" w:rsidRDefault="00260335" w:rsidP="00260335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7" w:name="_Hlk6685249"/>
    </w:p>
    <w:p w14:paraId="2142EDD1" w14:textId="2E24EC2E" w:rsidR="00A339AB" w:rsidRPr="00465149" w:rsidRDefault="00465149" w:rsidP="00F20E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bookmarkStart w:id="28" w:name="_Hlk14282112"/>
      <w:bookmarkEnd w:id="27"/>
      <w:r w:rsidRPr="00465149">
        <w:rPr>
          <w:rFonts w:ascii="Verdana" w:hAnsi="Verdana" w:cs="Arial"/>
          <w:sz w:val="20"/>
          <w:szCs w:val="20"/>
        </w:rPr>
        <w:t xml:space="preserve">Climate Change </w:t>
      </w:r>
      <w:bookmarkEnd w:id="28"/>
      <w:r w:rsidRPr="00465149">
        <w:rPr>
          <w:rFonts w:ascii="Verdana" w:hAnsi="Verdana" w:cs="Arial"/>
          <w:sz w:val="20"/>
          <w:szCs w:val="20"/>
        </w:rPr>
        <w:t xml:space="preserve">– Cllr B Marshall non-attendance </w:t>
      </w:r>
      <w:r>
        <w:rPr>
          <w:rFonts w:ascii="Verdana" w:hAnsi="Verdana" w:cs="Arial"/>
          <w:sz w:val="20"/>
          <w:szCs w:val="20"/>
        </w:rPr>
        <w:t>–</w:t>
      </w:r>
      <w:bookmarkStart w:id="29" w:name="_Hlk6734240"/>
      <w:r>
        <w:rPr>
          <w:rFonts w:ascii="Verdana" w:hAnsi="Verdana" w:cs="Arial"/>
          <w:sz w:val="20"/>
          <w:szCs w:val="20"/>
        </w:rPr>
        <w:t xml:space="preserve"> </w:t>
      </w:r>
      <w:bookmarkStart w:id="30" w:name="_Hlk25078556"/>
      <w:r w:rsidRPr="00465149">
        <w:rPr>
          <w:rFonts w:ascii="Verdana" w:hAnsi="Verdana" w:cs="Arial"/>
          <w:b/>
          <w:bCs/>
          <w:sz w:val="20"/>
          <w:szCs w:val="20"/>
        </w:rPr>
        <w:t>TO BE CARRIED FORWARD TO NEXT MEETING</w:t>
      </w:r>
    </w:p>
    <w:bookmarkEnd w:id="30"/>
    <w:p w14:paraId="6C152562" w14:textId="776DC1AE" w:rsidR="000F13A9" w:rsidRPr="00465149" w:rsidRDefault="00715582" w:rsidP="00F20ED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65149">
        <w:rPr>
          <w:rFonts w:ascii="Verdana" w:hAnsi="Verdana" w:cs="Arial"/>
          <w:sz w:val="20"/>
          <w:szCs w:val="20"/>
        </w:rPr>
        <w:t xml:space="preserve">Playground </w:t>
      </w:r>
      <w:r w:rsidR="00465149" w:rsidRPr="00465149">
        <w:rPr>
          <w:rFonts w:ascii="Verdana" w:hAnsi="Verdana" w:cs="Arial"/>
          <w:sz w:val="20"/>
          <w:szCs w:val="20"/>
        </w:rPr>
        <w:t xml:space="preserve">inspection quotation – Approved in section 9 - </w:t>
      </w:r>
      <w:r w:rsidR="00465149" w:rsidRPr="00465149">
        <w:rPr>
          <w:rFonts w:ascii="Verdana" w:hAnsi="Verdana" w:cs="Arial"/>
          <w:b/>
          <w:bCs/>
          <w:sz w:val="20"/>
          <w:szCs w:val="20"/>
        </w:rPr>
        <w:t>TO BE CARRIED FORWARD TO NEXT MEETING</w:t>
      </w:r>
      <w:r w:rsidRPr="00465149">
        <w:rPr>
          <w:rFonts w:ascii="Verdana" w:hAnsi="Verdana" w:cs="Arial"/>
          <w:sz w:val="20"/>
          <w:szCs w:val="20"/>
        </w:rPr>
        <w:t xml:space="preserve">     </w:t>
      </w:r>
      <w:r w:rsidR="002C5FDE" w:rsidRPr="00465149">
        <w:rPr>
          <w:rFonts w:ascii="Verdana" w:hAnsi="Verdana" w:cs="Arial"/>
          <w:sz w:val="20"/>
          <w:szCs w:val="20"/>
        </w:rPr>
        <w:t xml:space="preserve"> </w:t>
      </w:r>
      <w:r w:rsidRPr="00465149">
        <w:rPr>
          <w:rFonts w:ascii="Verdana" w:hAnsi="Verdana" w:cs="Arial"/>
          <w:sz w:val="20"/>
          <w:szCs w:val="20"/>
        </w:rPr>
        <w:t xml:space="preserve">                                                                 </w:t>
      </w:r>
    </w:p>
    <w:p w14:paraId="0ED97A68" w14:textId="652E42D6" w:rsidR="00465149" w:rsidRPr="00465149" w:rsidRDefault="00465149" w:rsidP="00F20E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65149">
        <w:rPr>
          <w:rFonts w:ascii="Verdana" w:hAnsi="Verdana" w:cs="Arial"/>
          <w:bCs/>
          <w:sz w:val="20"/>
          <w:szCs w:val="20"/>
        </w:rPr>
        <w:t xml:space="preserve">Hanging baskets and planters – </w:t>
      </w:r>
      <w:bookmarkStart w:id="31" w:name="_Hlk25078681"/>
      <w:r w:rsidRPr="00465149">
        <w:rPr>
          <w:rFonts w:ascii="Verdana" w:hAnsi="Verdana" w:cs="Arial"/>
          <w:bCs/>
          <w:sz w:val="20"/>
          <w:szCs w:val="20"/>
        </w:rPr>
        <w:t xml:space="preserve">Cllrs Roe and Browne will look </w:t>
      </w:r>
      <w:bookmarkEnd w:id="31"/>
      <w:r w:rsidRPr="00465149">
        <w:rPr>
          <w:rFonts w:ascii="Verdana" w:hAnsi="Verdana" w:cs="Arial"/>
          <w:bCs/>
          <w:sz w:val="20"/>
          <w:szCs w:val="20"/>
        </w:rPr>
        <w:t>at quotations for next year.</w:t>
      </w:r>
      <w:bookmarkStart w:id="32" w:name="_Hlk17398670"/>
      <w:r>
        <w:rPr>
          <w:rFonts w:ascii="Verdana" w:hAnsi="Verdana" w:cs="Arial"/>
          <w:bCs/>
          <w:sz w:val="20"/>
          <w:szCs w:val="20"/>
        </w:rPr>
        <w:t xml:space="preserve"> </w:t>
      </w:r>
      <w:bookmarkStart w:id="33" w:name="_Hlk25078772"/>
      <w:r>
        <w:rPr>
          <w:rFonts w:ascii="Verdana" w:hAnsi="Verdana" w:cs="Arial"/>
          <w:bCs/>
          <w:sz w:val="20"/>
          <w:szCs w:val="20"/>
        </w:rPr>
        <w:t>-</w:t>
      </w:r>
      <w:r w:rsidRPr="0046514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65149">
        <w:rPr>
          <w:rFonts w:ascii="Verdana" w:hAnsi="Verdana" w:cs="Arial"/>
          <w:b/>
          <w:bCs/>
          <w:sz w:val="20"/>
          <w:szCs w:val="20"/>
        </w:rPr>
        <w:t>TO BE CARRIED FORWARD TO NEXT MEETING</w:t>
      </w:r>
    </w:p>
    <w:bookmarkEnd w:id="33"/>
    <w:p w14:paraId="51B38752" w14:textId="225F836B" w:rsidR="00465149" w:rsidRPr="00465149" w:rsidRDefault="00465149" w:rsidP="00F20E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Adopt a planter- </w:t>
      </w:r>
      <w:r w:rsidRPr="00465149">
        <w:rPr>
          <w:rFonts w:ascii="Verdana" w:hAnsi="Verdana" w:cs="Arial"/>
          <w:bCs/>
          <w:sz w:val="20"/>
          <w:szCs w:val="20"/>
        </w:rPr>
        <w:t>Cllrs Roe and Browne will look</w:t>
      </w:r>
      <w:r>
        <w:rPr>
          <w:rFonts w:ascii="Verdana" w:hAnsi="Verdana" w:cs="Arial"/>
          <w:bCs/>
          <w:sz w:val="20"/>
          <w:szCs w:val="20"/>
        </w:rPr>
        <w:t xml:space="preserve"> at planters and sponsorship of them -</w:t>
      </w:r>
      <w:r w:rsidRPr="00465149">
        <w:rPr>
          <w:rFonts w:ascii="Verdana" w:hAnsi="Verdana" w:cs="Arial"/>
          <w:b/>
          <w:bCs/>
          <w:sz w:val="20"/>
          <w:szCs w:val="20"/>
        </w:rPr>
        <w:t xml:space="preserve"> TO BE CARRIED FORWARD TO NEXT MEETING</w:t>
      </w:r>
    </w:p>
    <w:p w14:paraId="5116930A" w14:textId="2AD00B5E" w:rsidR="001D4D29" w:rsidRPr="00465149" w:rsidRDefault="00465149" w:rsidP="00F20E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VE Day – 9</w:t>
      </w:r>
      <w:r w:rsidRPr="00465149">
        <w:rPr>
          <w:rFonts w:ascii="Verdana" w:hAnsi="Verdana" w:cs="Arial"/>
          <w:bCs/>
          <w:sz w:val="20"/>
          <w:szCs w:val="20"/>
          <w:vertAlign w:val="superscript"/>
        </w:rPr>
        <w:t>th</w:t>
      </w:r>
      <w:r>
        <w:rPr>
          <w:rFonts w:ascii="Verdana" w:hAnsi="Verdana" w:cs="Arial"/>
          <w:bCs/>
          <w:sz w:val="20"/>
          <w:szCs w:val="20"/>
        </w:rPr>
        <w:t xml:space="preserve"> May 2020 sub-committee set up for this event meeting in the Sitwell on Monday 6</w:t>
      </w:r>
      <w:r w:rsidRPr="00465149">
        <w:rPr>
          <w:rFonts w:ascii="Verdana" w:hAnsi="Verdana" w:cs="Arial"/>
          <w:bCs/>
          <w:sz w:val="20"/>
          <w:szCs w:val="20"/>
          <w:vertAlign w:val="superscript"/>
        </w:rPr>
        <w:t>th</w:t>
      </w:r>
      <w:r>
        <w:rPr>
          <w:rFonts w:ascii="Verdana" w:hAnsi="Verdana" w:cs="Arial"/>
          <w:bCs/>
          <w:sz w:val="20"/>
          <w:szCs w:val="20"/>
        </w:rPr>
        <w:t xml:space="preserve"> January to discuss </w:t>
      </w:r>
      <w:r w:rsidR="001D4D29">
        <w:rPr>
          <w:rFonts w:ascii="Verdana" w:hAnsi="Verdana" w:cs="Arial"/>
          <w:bCs/>
          <w:sz w:val="20"/>
          <w:szCs w:val="20"/>
        </w:rPr>
        <w:t xml:space="preserve">with </w:t>
      </w:r>
      <w:r>
        <w:rPr>
          <w:rFonts w:ascii="Verdana" w:hAnsi="Verdana" w:cs="Arial"/>
          <w:bCs/>
          <w:sz w:val="20"/>
          <w:szCs w:val="20"/>
        </w:rPr>
        <w:t>all third parties</w:t>
      </w:r>
      <w:r w:rsidR="001D4D29">
        <w:rPr>
          <w:rFonts w:ascii="Verdana" w:hAnsi="Verdana" w:cs="Arial"/>
          <w:bCs/>
          <w:sz w:val="20"/>
          <w:szCs w:val="20"/>
        </w:rPr>
        <w:t xml:space="preserve"> around the village </w:t>
      </w:r>
      <w:r>
        <w:rPr>
          <w:rFonts w:ascii="Verdana" w:hAnsi="Verdana" w:cs="Arial"/>
          <w:bCs/>
          <w:sz w:val="20"/>
          <w:szCs w:val="20"/>
        </w:rPr>
        <w:t>to attend</w:t>
      </w:r>
      <w:r w:rsidR="001D4D29">
        <w:rPr>
          <w:rFonts w:ascii="Verdana" w:hAnsi="Verdana" w:cs="Arial"/>
          <w:bCs/>
          <w:sz w:val="20"/>
          <w:szCs w:val="20"/>
        </w:rPr>
        <w:t xml:space="preserve">. </w:t>
      </w:r>
      <w:r w:rsidR="001D4D29">
        <w:rPr>
          <w:rFonts w:ascii="Verdana" w:hAnsi="Verdana" w:cs="Arial"/>
          <w:bCs/>
          <w:sz w:val="20"/>
          <w:szCs w:val="20"/>
        </w:rPr>
        <w:t>-</w:t>
      </w:r>
      <w:r w:rsidR="001D4D29" w:rsidRPr="00465149">
        <w:rPr>
          <w:rFonts w:ascii="Verdana" w:hAnsi="Verdana" w:cs="Arial"/>
          <w:b/>
          <w:bCs/>
          <w:sz w:val="20"/>
          <w:szCs w:val="20"/>
        </w:rPr>
        <w:t xml:space="preserve"> TO BE CARRIED FORWARD TO NEXT MEETING</w:t>
      </w:r>
    </w:p>
    <w:p w14:paraId="4D5CA47F" w14:textId="7BBFBD3E" w:rsidR="001D4D29" w:rsidRPr="00465149" w:rsidRDefault="001D4D29" w:rsidP="00F20E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Budgets - </w:t>
      </w:r>
      <w:bookmarkStart w:id="34" w:name="_Hlk25079086"/>
      <w:r>
        <w:rPr>
          <w:rFonts w:ascii="Verdana" w:hAnsi="Verdana" w:cs="Arial"/>
          <w:bCs/>
          <w:sz w:val="20"/>
          <w:szCs w:val="20"/>
        </w:rPr>
        <w:t>Meeting arranged in the Rectory Rooms for councillors 2</w:t>
      </w:r>
      <w:r w:rsidRPr="001D4D29">
        <w:rPr>
          <w:rFonts w:ascii="Verdana" w:hAnsi="Verdana" w:cs="Arial"/>
          <w:bCs/>
          <w:sz w:val="20"/>
          <w:szCs w:val="20"/>
          <w:vertAlign w:val="superscript"/>
        </w:rPr>
        <w:t>nd</w:t>
      </w:r>
      <w:r>
        <w:rPr>
          <w:rFonts w:ascii="Verdana" w:hAnsi="Verdana" w:cs="Arial"/>
          <w:bCs/>
          <w:sz w:val="20"/>
          <w:szCs w:val="20"/>
        </w:rPr>
        <w:t xml:space="preserve"> December at 7.30pm -</w:t>
      </w:r>
      <w:r w:rsidRPr="00465149">
        <w:rPr>
          <w:rFonts w:ascii="Verdana" w:hAnsi="Verdana" w:cs="Arial"/>
          <w:b/>
          <w:bCs/>
          <w:sz w:val="20"/>
          <w:szCs w:val="20"/>
        </w:rPr>
        <w:t xml:space="preserve"> TO BE CARRIED FORWARD TO NEXT MEETING</w:t>
      </w:r>
    </w:p>
    <w:bookmarkEnd w:id="32"/>
    <w:bookmarkEnd w:id="34"/>
    <w:p w14:paraId="68819470" w14:textId="796C59AE" w:rsidR="001D4D29" w:rsidRPr="00465149" w:rsidRDefault="001D4D29" w:rsidP="00F20E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Precept - Meeting</w:t>
      </w:r>
      <w:r>
        <w:rPr>
          <w:rFonts w:ascii="Verdana" w:hAnsi="Verdana" w:cs="Arial"/>
          <w:bCs/>
          <w:sz w:val="20"/>
          <w:szCs w:val="20"/>
        </w:rPr>
        <w:t xml:space="preserve"> arranged in the Rectory Rooms for councillors 2</w:t>
      </w:r>
      <w:r w:rsidRPr="001D4D29">
        <w:rPr>
          <w:rFonts w:ascii="Verdana" w:hAnsi="Verdana" w:cs="Arial"/>
          <w:bCs/>
          <w:sz w:val="20"/>
          <w:szCs w:val="20"/>
          <w:vertAlign w:val="superscript"/>
        </w:rPr>
        <w:t>nd</w:t>
      </w:r>
      <w:r>
        <w:rPr>
          <w:rFonts w:ascii="Verdana" w:hAnsi="Verdana" w:cs="Arial"/>
          <w:bCs/>
          <w:sz w:val="20"/>
          <w:szCs w:val="20"/>
        </w:rPr>
        <w:t xml:space="preserve"> December at 7.30pm -</w:t>
      </w:r>
      <w:r w:rsidRPr="00465149">
        <w:rPr>
          <w:rFonts w:ascii="Verdana" w:hAnsi="Verdana" w:cs="Arial"/>
          <w:b/>
          <w:bCs/>
          <w:sz w:val="20"/>
          <w:szCs w:val="20"/>
        </w:rPr>
        <w:t xml:space="preserve"> TO BE CARRIED FORWARD TO NEXT MEETING</w:t>
      </w:r>
    </w:p>
    <w:bookmarkEnd w:id="29"/>
    <w:p w14:paraId="01C7C079" w14:textId="7EECE771" w:rsidR="002278A2" w:rsidRDefault="002278A2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276F668F" w14:textId="77777777" w:rsidR="00F150D8" w:rsidRDefault="00F150D8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5B168E40" w14:textId="7F3DE3CE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11/</w:t>
      </w:r>
      <w:r w:rsidR="00F150D8">
        <w:rPr>
          <w:rFonts w:ascii="Verdana" w:hAnsi="Verdana" w:cs="Arial"/>
          <w:b/>
          <w:sz w:val="20"/>
          <w:szCs w:val="20"/>
        </w:rPr>
        <w:t>1</w:t>
      </w:r>
      <w:r w:rsidR="001D4D29">
        <w:rPr>
          <w:rFonts w:ascii="Verdana" w:hAnsi="Verdana" w:cs="Arial"/>
          <w:b/>
          <w:sz w:val="20"/>
          <w:szCs w:val="20"/>
        </w:rPr>
        <w:t>1</w:t>
      </w:r>
      <w:r w:rsidR="006B0736">
        <w:rPr>
          <w:rFonts w:ascii="Verdana" w:hAnsi="Verdana" w:cs="Arial"/>
          <w:b/>
          <w:sz w:val="20"/>
          <w:szCs w:val="20"/>
        </w:rPr>
        <w:t xml:space="preserve">/19 </w:t>
      </w:r>
      <w:r w:rsidRPr="00A316D3">
        <w:rPr>
          <w:rFonts w:ascii="Verdana" w:hAnsi="Verdana" w:cs="Arial"/>
          <w:b/>
          <w:sz w:val="20"/>
          <w:szCs w:val="20"/>
        </w:rPr>
        <w:t xml:space="preserve">– FINANCE </w:t>
      </w:r>
      <w:r w:rsidR="003F0FC2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Style w:val="TableGrid"/>
        <w:tblW w:w="1047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E019B5" w:rsidRPr="00053981" w14:paraId="4B049605" w14:textId="77777777" w:rsidTr="2372A5AD">
        <w:tc>
          <w:tcPr>
            <w:tcW w:w="10474" w:type="dxa"/>
          </w:tcPr>
          <w:p w14:paraId="1270F1C1" w14:textId="3911D269" w:rsidR="00C23D7D" w:rsidRPr="00C23D7D" w:rsidRDefault="00C23D7D" w:rsidP="001638E8">
            <w:pPr>
              <w:rPr>
                <w:rFonts w:ascii="Verdana" w:hAnsi="Verdana" w:cs="Arial"/>
                <w:sz w:val="20"/>
                <w:szCs w:val="20"/>
              </w:rPr>
            </w:pPr>
            <w:r w:rsidRPr="00C23D7D">
              <w:rPr>
                <w:rFonts w:ascii="Verdana" w:hAnsi="Verdana" w:cs="Arial"/>
                <w:sz w:val="20"/>
                <w:szCs w:val="20"/>
              </w:rPr>
              <w:t xml:space="preserve">Cheques for approval and signature </w:t>
            </w:r>
          </w:p>
          <w:p w14:paraId="1849A65C" w14:textId="199FBDF4" w:rsidR="00742B43" w:rsidRPr="00C23D7D" w:rsidRDefault="00D74259" w:rsidP="00742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23D7D">
              <w:rPr>
                <w:rFonts w:ascii="Verdana" w:hAnsi="Verdana" w:cs="Arial"/>
                <w:sz w:val="20"/>
                <w:szCs w:val="20"/>
              </w:rPr>
              <w:t>Payments listed on the agenda</w:t>
            </w:r>
          </w:p>
          <w:p w14:paraId="2046F057" w14:textId="77777777" w:rsidR="00D860C5" w:rsidRPr="00742B43" w:rsidRDefault="00D860C5" w:rsidP="00742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</w:rPr>
            </w:pPr>
          </w:p>
          <w:tbl>
            <w:tblPr>
              <w:tblStyle w:val="TableGrid"/>
              <w:tblW w:w="9255" w:type="dxa"/>
              <w:tblLook w:val="04A0" w:firstRow="1" w:lastRow="0" w:firstColumn="1" w:lastColumn="0" w:noHBand="0" w:noVBand="1"/>
            </w:tblPr>
            <w:tblGrid>
              <w:gridCol w:w="1112"/>
              <w:gridCol w:w="1727"/>
              <w:gridCol w:w="17"/>
              <w:gridCol w:w="3182"/>
              <w:gridCol w:w="32"/>
              <w:gridCol w:w="1660"/>
              <w:gridCol w:w="30"/>
              <w:gridCol w:w="1495"/>
            </w:tblGrid>
            <w:tr w:rsidR="002278A2" w:rsidRPr="0048403B" w14:paraId="7BB83D94" w14:textId="77777777" w:rsidTr="001D4D29">
              <w:trPr>
                <w:trHeight w:val="575"/>
              </w:trPr>
              <w:tc>
                <w:tcPr>
                  <w:tcW w:w="1112" w:type="dxa"/>
                </w:tcPr>
                <w:p w14:paraId="6095951B" w14:textId="77777777" w:rsidR="002278A2" w:rsidRPr="001638E8" w:rsidRDefault="002278A2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bookmarkStart w:id="35" w:name="_Hlk25079612"/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</w:tc>
              <w:tc>
                <w:tcPr>
                  <w:tcW w:w="1727" w:type="dxa"/>
                </w:tcPr>
                <w:p w14:paraId="65860D64" w14:textId="77777777" w:rsidR="002278A2" w:rsidRPr="001638E8" w:rsidRDefault="002278A2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3199" w:type="dxa"/>
                  <w:gridSpan w:val="2"/>
                </w:tcPr>
                <w:p w14:paraId="62BC9456" w14:textId="77777777" w:rsidR="002278A2" w:rsidRPr="001638E8" w:rsidRDefault="002278A2" w:rsidP="00D860C5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692" w:type="dxa"/>
                  <w:gridSpan w:val="2"/>
                </w:tcPr>
                <w:p w14:paraId="77938D5E" w14:textId="77777777" w:rsidR="002278A2" w:rsidRPr="001638E8" w:rsidRDefault="002278A2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525" w:type="dxa"/>
                  <w:gridSpan w:val="2"/>
                </w:tcPr>
                <w:p w14:paraId="72A33F17" w14:textId="77777777" w:rsidR="002278A2" w:rsidRPr="001638E8" w:rsidRDefault="002278A2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bookmarkEnd w:id="35"/>
            <w:tr w:rsidR="001D4D29" w:rsidRPr="007E2872" w14:paraId="5AE997E8" w14:textId="342E3DF3" w:rsidTr="001D4D29">
              <w:tc>
                <w:tcPr>
                  <w:tcW w:w="1112" w:type="dxa"/>
                </w:tcPr>
                <w:p w14:paraId="0D5EAF03" w14:textId="77777777" w:rsidR="001D4D29" w:rsidRPr="001D4D29" w:rsidRDefault="001D4D29" w:rsidP="001D4D29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1806</w:t>
                  </w:r>
                </w:p>
              </w:tc>
              <w:tc>
                <w:tcPr>
                  <w:tcW w:w="1744" w:type="dxa"/>
                  <w:gridSpan w:val="2"/>
                  <w:tcBorders>
                    <w:bottom w:val="single" w:sz="4" w:space="0" w:color="auto"/>
                  </w:tcBorders>
                </w:tcPr>
                <w:p w14:paraId="046CBF0A" w14:textId="77777777" w:rsidR="001D4D29" w:rsidRPr="001D4D29" w:rsidRDefault="001D4D29" w:rsidP="001D4D29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 Cole</w:t>
                  </w:r>
                </w:p>
              </w:tc>
              <w:tc>
                <w:tcPr>
                  <w:tcW w:w="3214" w:type="dxa"/>
                  <w:gridSpan w:val="2"/>
                </w:tcPr>
                <w:p w14:paraId="6D0B59EF" w14:textId="70155904" w:rsidR="001D4D29" w:rsidRPr="001D4D29" w:rsidRDefault="001D4D29" w:rsidP="001D4D29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Invoice</w:t>
                  </w:r>
                </w:p>
              </w:tc>
              <w:tc>
                <w:tcPr>
                  <w:tcW w:w="1690" w:type="dxa"/>
                  <w:gridSpan w:val="2"/>
                </w:tcPr>
                <w:p w14:paraId="67860AAD" w14:textId="7E04EB81" w:rsidR="001D4D29" w:rsidRPr="001D4D29" w:rsidRDefault="001D4D29" w:rsidP="001D4D29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VOID</w:t>
                  </w:r>
                </w:p>
              </w:tc>
              <w:tc>
                <w:tcPr>
                  <w:tcW w:w="1495" w:type="dxa"/>
                </w:tcPr>
                <w:p w14:paraId="1C547B92" w14:textId="1DCBBA36" w:rsidR="001D4D29" w:rsidRPr="001D4D29" w:rsidRDefault="001D4D29" w:rsidP="001D4D29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VOID</w:t>
                  </w:r>
                </w:p>
              </w:tc>
            </w:tr>
            <w:tr w:rsidR="001D4D29" w:rsidRPr="007E2872" w14:paraId="723E8F03" w14:textId="2BB37752" w:rsidTr="001D4D29">
              <w:tc>
                <w:tcPr>
                  <w:tcW w:w="1112" w:type="dxa"/>
                </w:tcPr>
                <w:p w14:paraId="4E757EBD" w14:textId="77777777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1807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8C023D" w14:textId="77777777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P Cole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1EF54621" w14:textId="771E6A70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Invoice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42902273" w14:textId="64E63D7A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£58,313.13</w:t>
                  </w:r>
                </w:p>
              </w:tc>
              <w:tc>
                <w:tcPr>
                  <w:tcW w:w="1495" w:type="dxa"/>
                  <w:vAlign w:val="bottom"/>
                </w:tcPr>
                <w:p w14:paraId="2E86740A" w14:textId="6FD155A6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£69,999.75</w:t>
                  </w:r>
                </w:p>
              </w:tc>
            </w:tr>
            <w:tr w:rsidR="001D4D29" w:rsidRPr="007E2872" w14:paraId="2D1A548F" w14:textId="4CCFA376" w:rsidTr="001D4D29">
              <w:tc>
                <w:tcPr>
                  <w:tcW w:w="1112" w:type="dxa"/>
                </w:tcPr>
                <w:p w14:paraId="65015069" w14:textId="77777777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1808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76C2C1" w14:textId="77777777" w:rsidR="001D4D29" w:rsidRPr="001D4D29" w:rsidRDefault="001D4D29" w:rsidP="001D4D29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TOR Cleaning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54BEBDE8" w14:textId="32B3DD45" w:rsidR="001D4D29" w:rsidRPr="001D4D29" w:rsidRDefault="001D4D29" w:rsidP="001D4D29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Invoice MPCFP01 grass cutting to grass at welfare 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34885788" w14:textId="393C739D" w:rsidR="001D4D29" w:rsidRPr="001D4D29" w:rsidRDefault="001D4D29" w:rsidP="001D4D29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£60.00</w:t>
                  </w:r>
                </w:p>
              </w:tc>
              <w:tc>
                <w:tcPr>
                  <w:tcW w:w="1495" w:type="dxa"/>
                  <w:vAlign w:val="bottom"/>
                </w:tcPr>
                <w:p w14:paraId="6D92C59C" w14:textId="5F2C15D1" w:rsidR="001D4D29" w:rsidRPr="001D4D29" w:rsidRDefault="001D4D29" w:rsidP="001D4D29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£72.00</w:t>
                  </w:r>
                </w:p>
              </w:tc>
            </w:tr>
            <w:tr w:rsidR="001D4D29" w:rsidRPr="007E2872" w14:paraId="474A16E8" w14:textId="394DCD37" w:rsidTr="001D4D29">
              <w:tc>
                <w:tcPr>
                  <w:tcW w:w="1112" w:type="dxa"/>
                </w:tcPr>
                <w:p w14:paraId="662AC1E5" w14:textId="77777777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1808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5D6721" w14:textId="77777777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TOR Cleaning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78C68C19" w14:textId="388342E0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Invoice MPCFP04 extra cutting to grass at Welfare x3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73F9821B" w14:textId="1EA951A9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£180.00</w:t>
                  </w:r>
                </w:p>
              </w:tc>
              <w:tc>
                <w:tcPr>
                  <w:tcW w:w="1495" w:type="dxa"/>
                  <w:vAlign w:val="bottom"/>
                </w:tcPr>
                <w:p w14:paraId="46013CB8" w14:textId="60AE8268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£216.00</w:t>
                  </w:r>
                </w:p>
              </w:tc>
            </w:tr>
            <w:tr w:rsidR="001D4D29" w:rsidRPr="007E2872" w14:paraId="5934775D" w14:textId="21CDAA99" w:rsidTr="001D4D29">
              <w:tc>
                <w:tcPr>
                  <w:tcW w:w="1112" w:type="dxa"/>
                </w:tcPr>
                <w:p w14:paraId="005DABC9" w14:textId="77777777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1808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93E7E8" w14:textId="77777777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TOR Cleaning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6A1668C0" w14:textId="3A05B261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Invoice MPCWALL#1 for Morton wall planting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78BD7E4A" w14:textId="079906DD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£1311.53</w:t>
                  </w:r>
                </w:p>
              </w:tc>
              <w:tc>
                <w:tcPr>
                  <w:tcW w:w="1495" w:type="dxa"/>
                  <w:vAlign w:val="bottom"/>
                </w:tcPr>
                <w:p w14:paraId="18A2D658" w14:textId="14A8F4AD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£1573.85</w:t>
                  </w:r>
                </w:p>
              </w:tc>
            </w:tr>
            <w:tr w:rsidR="001D4D29" w:rsidRPr="007E2872" w14:paraId="3F0A4C28" w14:textId="30BF40A7" w:rsidTr="001D4D29">
              <w:tc>
                <w:tcPr>
                  <w:tcW w:w="1112" w:type="dxa"/>
                </w:tcPr>
                <w:p w14:paraId="4CD408F8" w14:textId="77777777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1809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68F84B" w14:textId="77777777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Rectory Rooms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34201C2A" w14:textId="621E3502" w:rsidR="001D4D29" w:rsidRPr="001D4D29" w:rsidRDefault="001D4D29" w:rsidP="001D4D2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4EE53466" w14:textId="22BD4B18" w:rsidR="001D4D29" w:rsidRPr="00A2594A" w:rsidRDefault="00A2594A" w:rsidP="001D4D29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A2594A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VOID</w:t>
                  </w:r>
                </w:p>
              </w:tc>
              <w:tc>
                <w:tcPr>
                  <w:tcW w:w="1495" w:type="dxa"/>
                  <w:vAlign w:val="bottom"/>
                </w:tcPr>
                <w:p w14:paraId="4A180F49" w14:textId="3E558533" w:rsidR="001D4D29" w:rsidRPr="00A2594A" w:rsidRDefault="00A2594A" w:rsidP="001D4D29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A2594A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VOID</w:t>
                  </w:r>
                </w:p>
              </w:tc>
            </w:tr>
            <w:tr w:rsidR="00A2594A" w:rsidRPr="007E2872" w14:paraId="67E89ECD" w14:textId="77777777" w:rsidTr="001D4D29">
              <w:tc>
                <w:tcPr>
                  <w:tcW w:w="1112" w:type="dxa"/>
                </w:tcPr>
                <w:p w14:paraId="018BADA4" w14:textId="30A12DA3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1810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912872" w14:textId="52E792F7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Rectory Rooms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69C97C46" w14:textId="18FDE6E6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Hire of rooms for meetings 18</w:t>
                  </w:r>
                  <w:r w:rsidRPr="001D4D29">
                    <w:rPr>
                      <w:rFonts w:ascii="Verdana" w:hAnsi="Verdana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 xml:space="preserve"> March to 16</w:t>
                  </w:r>
                  <w:r w:rsidRPr="001D4D29">
                    <w:rPr>
                      <w:rFonts w:ascii="Verdana" w:hAnsi="Verdana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 xml:space="preserve"> September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71B16D15" w14:textId="5F8FBEE0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£66.00</w:t>
                  </w:r>
                </w:p>
              </w:tc>
              <w:tc>
                <w:tcPr>
                  <w:tcW w:w="1495" w:type="dxa"/>
                  <w:vAlign w:val="bottom"/>
                </w:tcPr>
                <w:p w14:paraId="3EB2AECC" w14:textId="289A6F7E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£66.00</w:t>
                  </w:r>
                </w:p>
              </w:tc>
            </w:tr>
            <w:tr w:rsidR="00A2594A" w:rsidRPr="007E2872" w14:paraId="4B3B4F98" w14:textId="76364BFB" w:rsidTr="001D4D29">
              <w:tc>
                <w:tcPr>
                  <w:tcW w:w="1112" w:type="dxa"/>
                </w:tcPr>
                <w:p w14:paraId="09187E90" w14:textId="3B43004D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181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BC2099" w14:textId="77777777" w:rsidR="00A2594A" w:rsidRPr="001D4D29" w:rsidRDefault="00A2594A" w:rsidP="00A2594A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  <w:r w:rsidRPr="001D4D29">
                    <w:rPr>
                      <w:rFonts w:ascii="Verdana" w:hAnsi="Verdana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 xml:space="preserve"> Galaxy Fireworks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1C0DC888" w14:textId="72C6AF94" w:rsidR="00A2594A" w:rsidRPr="001D4D29" w:rsidRDefault="00A2594A" w:rsidP="00A2594A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 xml:space="preserve">Firework display balance 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57D2D60F" w14:textId="4B4AC025" w:rsidR="00A2594A" w:rsidRPr="001D4D29" w:rsidRDefault="00A2594A" w:rsidP="00A2594A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£1250.00</w:t>
                  </w:r>
                </w:p>
              </w:tc>
              <w:tc>
                <w:tcPr>
                  <w:tcW w:w="1495" w:type="dxa"/>
                  <w:vAlign w:val="bottom"/>
                </w:tcPr>
                <w:p w14:paraId="4E6AD052" w14:textId="0DBA1D31" w:rsidR="00A2594A" w:rsidRPr="001D4D29" w:rsidRDefault="00A2594A" w:rsidP="00A2594A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£1500.00</w:t>
                  </w:r>
                </w:p>
              </w:tc>
            </w:tr>
            <w:tr w:rsidR="00A2594A" w:rsidRPr="007E2872" w14:paraId="6C5B003A" w14:textId="37FE9ACC" w:rsidTr="001D4D29">
              <w:tc>
                <w:tcPr>
                  <w:tcW w:w="1112" w:type="dxa"/>
                </w:tcPr>
                <w:p w14:paraId="3D695508" w14:textId="0D3B97EF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lastRenderedPageBreak/>
                    <w:t>181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EFF371" w14:textId="77777777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 xml:space="preserve">Royal Mail 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3D854E37" w14:textId="59DD1EC4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 xml:space="preserve">Postage 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3E16601C" w14:textId="12F21BC0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£18.20</w:t>
                  </w:r>
                </w:p>
              </w:tc>
              <w:tc>
                <w:tcPr>
                  <w:tcW w:w="1495" w:type="dxa"/>
                  <w:vAlign w:val="bottom"/>
                </w:tcPr>
                <w:p w14:paraId="7B71DAA0" w14:textId="6D1F405B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£18.20</w:t>
                  </w:r>
                </w:p>
              </w:tc>
            </w:tr>
            <w:tr w:rsidR="00A2594A" w:rsidRPr="007E2872" w14:paraId="3000109F" w14:textId="62F4D852" w:rsidTr="001D4D29">
              <w:trPr>
                <w:trHeight w:val="157"/>
              </w:trPr>
              <w:tc>
                <w:tcPr>
                  <w:tcW w:w="1112" w:type="dxa"/>
                </w:tcPr>
                <w:p w14:paraId="7A24AA87" w14:textId="387E36B3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181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AEE7D0" w14:textId="77777777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1&amp;1 IONOS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661BA5F7" w14:textId="7F2349B9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Extra storage and support billing point 21.10.2019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4DBAEF50" w14:textId="07D03D10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£ 10.02</w:t>
                  </w:r>
                </w:p>
              </w:tc>
              <w:tc>
                <w:tcPr>
                  <w:tcW w:w="1495" w:type="dxa"/>
                  <w:vAlign w:val="bottom"/>
                </w:tcPr>
                <w:p w14:paraId="177BB033" w14:textId="5AC35638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£12.02</w:t>
                  </w:r>
                </w:p>
              </w:tc>
            </w:tr>
            <w:tr w:rsidR="00A2594A" w:rsidRPr="007E2872" w14:paraId="2B5786B2" w14:textId="12CF8028" w:rsidTr="001D4D29">
              <w:tc>
                <w:tcPr>
                  <w:tcW w:w="1112" w:type="dxa"/>
                </w:tcPr>
                <w:p w14:paraId="0D8A798F" w14:textId="2EE7FA64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181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66159B" w14:textId="77777777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3D7441E4" w14:textId="5B5C30A0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 xml:space="preserve">Clerk salary October 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3010ACFC" w14:textId="7AC24A8E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£272.00</w:t>
                  </w:r>
                </w:p>
              </w:tc>
              <w:tc>
                <w:tcPr>
                  <w:tcW w:w="1495" w:type="dxa"/>
                  <w:vAlign w:val="bottom"/>
                </w:tcPr>
                <w:p w14:paraId="0AC8FB45" w14:textId="0AB32106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£272.00</w:t>
                  </w:r>
                </w:p>
              </w:tc>
            </w:tr>
            <w:tr w:rsidR="00A2594A" w:rsidRPr="007E2872" w14:paraId="4DE937A0" w14:textId="1506AB57" w:rsidTr="001D4D29">
              <w:tc>
                <w:tcPr>
                  <w:tcW w:w="1112" w:type="dxa"/>
                </w:tcPr>
                <w:p w14:paraId="57D714A8" w14:textId="31FA1EB1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181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40617F" w14:textId="77777777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3BE7D902" w14:textId="7FBB17B1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 xml:space="preserve">Clerk salary November  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487D089A" w14:textId="4788F0CA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£272.00</w:t>
                  </w:r>
                </w:p>
              </w:tc>
              <w:tc>
                <w:tcPr>
                  <w:tcW w:w="1495" w:type="dxa"/>
                  <w:vAlign w:val="bottom"/>
                </w:tcPr>
                <w:p w14:paraId="7FBFE4D7" w14:textId="6B8A493A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£272.00</w:t>
                  </w:r>
                </w:p>
              </w:tc>
            </w:tr>
            <w:tr w:rsidR="00A2594A" w:rsidRPr="007E2872" w14:paraId="790F3931" w14:textId="332819BA" w:rsidTr="001D4D29">
              <w:tc>
                <w:tcPr>
                  <w:tcW w:w="1112" w:type="dxa"/>
                </w:tcPr>
                <w:p w14:paraId="0707E3F3" w14:textId="18BD1E07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181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C08731" w14:textId="77777777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HRMC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246FBE87" w14:textId="36F6E0BE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PAYE October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6DECFF3B" w14:textId="38189711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£68.00</w:t>
                  </w:r>
                </w:p>
              </w:tc>
              <w:tc>
                <w:tcPr>
                  <w:tcW w:w="1495" w:type="dxa"/>
                  <w:vAlign w:val="bottom"/>
                </w:tcPr>
                <w:p w14:paraId="3808717F" w14:textId="226829F0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£68.00</w:t>
                  </w:r>
                </w:p>
              </w:tc>
            </w:tr>
            <w:tr w:rsidR="00A2594A" w:rsidRPr="007E2872" w14:paraId="2E4F217A" w14:textId="111DAFF6" w:rsidTr="001D4D29">
              <w:tc>
                <w:tcPr>
                  <w:tcW w:w="1112" w:type="dxa"/>
                </w:tcPr>
                <w:p w14:paraId="5811F733" w14:textId="697F04D8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181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4536AB" w14:textId="77777777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HRMC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3AF426B1" w14:textId="614E9686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PAYE November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437D223A" w14:textId="1EF17211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£68.00</w:t>
                  </w:r>
                </w:p>
              </w:tc>
              <w:tc>
                <w:tcPr>
                  <w:tcW w:w="1495" w:type="dxa"/>
                  <w:vAlign w:val="bottom"/>
                </w:tcPr>
                <w:p w14:paraId="3296E150" w14:textId="2FB1B26B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£68.00</w:t>
                  </w:r>
                </w:p>
              </w:tc>
            </w:tr>
            <w:tr w:rsidR="00A2594A" w:rsidRPr="007E2872" w14:paraId="730EAD27" w14:textId="4F168E35" w:rsidTr="001D4D29">
              <w:tc>
                <w:tcPr>
                  <w:tcW w:w="1112" w:type="dxa"/>
                </w:tcPr>
                <w:p w14:paraId="2CC4199E" w14:textId="4C74EB78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181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178322" w14:textId="77777777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PKF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2F5A7134" w14:textId="4AAB3CAA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External Audit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3BB5AB96" w14:textId="26431BA1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£600.00</w:t>
                  </w:r>
                </w:p>
              </w:tc>
              <w:tc>
                <w:tcPr>
                  <w:tcW w:w="1495" w:type="dxa"/>
                  <w:vAlign w:val="bottom"/>
                </w:tcPr>
                <w:p w14:paraId="43846F36" w14:textId="7787A91B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£720.00</w:t>
                  </w:r>
                </w:p>
              </w:tc>
            </w:tr>
            <w:tr w:rsidR="00A2594A" w:rsidRPr="007E2872" w14:paraId="6D66DCA5" w14:textId="2A6F64CD" w:rsidTr="001D4D29">
              <w:tc>
                <w:tcPr>
                  <w:tcW w:w="1112" w:type="dxa"/>
                </w:tcPr>
                <w:p w14:paraId="1515B079" w14:textId="35A22A5C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181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1FDCCF" w14:textId="77777777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Cartridge discount</w:t>
                  </w:r>
                </w:p>
              </w:tc>
              <w:tc>
                <w:tcPr>
                  <w:tcW w:w="3214" w:type="dxa"/>
                  <w:gridSpan w:val="2"/>
                  <w:vAlign w:val="bottom"/>
                </w:tcPr>
                <w:p w14:paraId="0E7AC6D8" w14:textId="4D3EA600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Ink cartridges</w:t>
                  </w:r>
                </w:p>
              </w:tc>
              <w:tc>
                <w:tcPr>
                  <w:tcW w:w="1690" w:type="dxa"/>
                  <w:gridSpan w:val="2"/>
                  <w:vAlign w:val="bottom"/>
                </w:tcPr>
                <w:p w14:paraId="172B130E" w14:textId="77732F07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£28.32</w:t>
                  </w:r>
                </w:p>
              </w:tc>
              <w:tc>
                <w:tcPr>
                  <w:tcW w:w="1495" w:type="dxa"/>
                  <w:vAlign w:val="bottom"/>
                </w:tcPr>
                <w:p w14:paraId="6A86B79B" w14:textId="18E0285D" w:rsidR="00A2594A" w:rsidRPr="001D4D29" w:rsidRDefault="00A2594A" w:rsidP="00A2594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D4D29">
                    <w:rPr>
                      <w:rFonts w:ascii="Verdana" w:hAnsi="Verdana" w:cs="Arial"/>
                      <w:sz w:val="20"/>
                      <w:szCs w:val="20"/>
                    </w:rPr>
                    <w:t>£33.98</w:t>
                  </w:r>
                </w:p>
              </w:tc>
            </w:tr>
          </w:tbl>
          <w:p w14:paraId="6DC43AA5" w14:textId="77777777" w:rsidR="00A2594A" w:rsidRDefault="001D4D29" w:rsidP="00041ED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Additional </w:t>
            </w:r>
            <w:r w:rsidR="00A2594A">
              <w:rPr>
                <w:rFonts w:ascii="Verdana" w:hAnsi="Verdana" w:cs="Arial"/>
                <w:sz w:val="20"/>
                <w:szCs w:val="20"/>
              </w:rPr>
              <w:t xml:space="preserve">late cheques for approval </w:t>
            </w:r>
          </w:p>
          <w:tbl>
            <w:tblPr>
              <w:tblStyle w:val="TableGrid"/>
              <w:tblW w:w="9255" w:type="dxa"/>
              <w:tblLook w:val="04A0" w:firstRow="1" w:lastRow="0" w:firstColumn="1" w:lastColumn="0" w:noHBand="0" w:noVBand="1"/>
            </w:tblPr>
            <w:tblGrid>
              <w:gridCol w:w="1112"/>
              <w:gridCol w:w="2045"/>
              <w:gridCol w:w="2881"/>
              <w:gridCol w:w="1692"/>
              <w:gridCol w:w="1525"/>
            </w:tblGrid>
            <w:tr w:rsidR="00A2594A" w:rsidRPr="001638E8" w14:paraId="34C6995A" w14:textId="77777777" w:rsidTr="00A2594A">
              <w:trPr>
                <w:trHeight w:val="575"/>
              </w:trPr>
              <w:tc>
                <w:tcPr>
                  <w:tcW w:w="1112" w:type="dxa"/>
                </w:tcPr>
                <w:p w14:paraId="19AC7B98" w14:textId="77777777" w:rsidR="00A2594A" w:rsidRPr="001638E8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</w:tc>
              <w:tc>
                <w:tcPr>
                  <w:tcW w:w="2045" w:type="dxa"/>
                </w:tcPr>
                <w:p w14:paraId="090E401A" w14:textId="77777777" w:rsidR="00A2594A" w:rsidRPr="001638E8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2881" w:type="dxa"/>
                </w:tcPr>
                <w:p w14:paraId="02BDDCAC" w14:textId="77777777" w:rsidR="00A2594A" w:rsidRPr="001638E8" w:rsidRDefault="00A2594A" w:rsidP="00A2594A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692" w:type="dxa"/>
                </w:tcPr>
                <w:p w14:paraId="48C760F1" w14:textId="77777777" w:rsidR="00A2594A" w:rsidRPr="001638E8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525" w:type="dxa"/>
                </w:tcPr>
                <w:p w14:paraId="23DEC8B5" w14:textId="77777777" w:rsidR="00A2594A" w:rsidRPr="001638E8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A2594A" w:rsidRPr="001638E8" w14:paraId="25CD3A26" w14:textId="77777777" w:rsidTr="00A2594A">
              <w:trPr>
                <w:trHeight w:val="575"/>
              </w:trPr>
              <w:tc>
                <w:tcPr>
                  <w:tcW w:w="1112" w:type="dxa"/>
                </w:tcPr>
                <w:p w14:paraId="266AF3AB" w14:textId="14AF7CFA" w:rsidR="00A2594A" w:rsidRPr="00A2594A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2594A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181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45" w:type="dxa"/>
                </w:tcPr>
                <w:p w14:paraId="7012A3E3" w14:textId="4F61B88A" w:rsidR="00A2594A" w:rsidRPr="00A2594A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2594A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Morton Village Hall Committee</w:t>
                  </w:r>
                </w:p>
              </w:tc>
              <w:tc>
                <w:tcPr>
                  <w:tcW w:w="2881" w:type="dxa"/>
                </w:tcPr>
                <w:p w14:paraId="16262138" w14:textId="77777777" w:rsidR="00A2594A" w:rsidRPr="001638E8" w:rsidRDefault="00A2594A" w:rsidP="00A2594A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92" w:type="dxa"/>
                </w:tcPr>
                <w:p w14:paraId="4FD52E98" w14:textId="1DBF6449" w:rsidR="00A2594A" w:rsidRPr="001638E8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VOID</w:t>
                  </w:r>
                </w:p>
              </w:tc>
              <w:tc>
                <w:tcPr>
                  <w:tcW w:w="1525" w:type="dxa"/>
                </w:tcPr>
                <w:p w14:paraId="40696179" w14:textId="77777777" w:rsidR="00A2594A" w:rsidRPr="001638E8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2594A" w:rsidRPr="001638E8" w14:paraId="1FD86D9E" w14:textId="77777777" w:rsidTr="00A2594A">
              <w:trPr>
                <w:trHeight w:val="575"/>
              </w:trPr>
              <w:tc>
                <w:tcPr>
                  <w:tcW w:w="1112" w:type="dxa"/>
                </w:tcPr>
                <w:p w14:paraId="4B4F2260" w14:textId="1B00B163" w:rsidR="00A2594A" w:rsidRPr="00A2594A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1816</w:t>
                  </w:r>
                </w:p>
              </w:tc>
              <w:tc>
                <w:tcPr>
                  <w:tcW w:w="2045" w:type="dxa"/>
                </w:tcPr>
                <w:p w14:paraId="35E69C1C" w14:textId="3776D85E" w:rsidR="00A2594A" w:rsidRPr="001638E8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2594A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Morton Village Hall Committee</w:t>
                  </w:r>
                </w:p>
              </w:tc>
              <w:tc>
                <w:tcPr>
                  <w:tcW w:w="2881" w:type="dxa"/>
                </w:tcPr>
                <w:p w14:paraId="6AFFB2D7" w14:textId="349B9714" w:rsidR="00A2594A" w:rsidRPr="00A2594A" w:rsidRDefault="00A2594A" w:rsidP="00A2594A">
                  <w:pP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2594A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OAP Pensioners 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Party</w:t>
                  </w:r>
                </w:p>
              </w:tc>
              <w:tc>
                <w:tcPr>
                  <w:tcW w:w="1692" w:type="dxa"/>
                </w:tcPr>
                <w:p w14:paraId="6E7CC5AF" w14:textId="364BA4E7" w:rsidR="00A2594A" w:rsidRPr="00A2594A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2594A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£500.00</w:t>
                  </w:r>
                </w:p>
              </w:tc>
              <w:tc>
                <w:tcPr>
                  <w:tcW w:w="1525" w:type="dxa"/>
                </w:tcPr>
                <w:p w14:paraId="43B8B3D9" w14:textId="05D6C31B" w:rsidR="00A2594A" w:rsidRPr="00A2594A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2594A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£500.00</w:t>
                  </w:r>
                </w:p>
              </w:tc>
            </w:tr>
            <w:tr w:rsidR="00A2594A" w:rsidRPr="001638E8" w14:paraId="57AEAD79" w14:textId="77777777" w:rsidTr="00A2594A">
              <w:trPr>
                <w:trHeight w:val="575"/>
              </w:trPr>
              <w:tc>
                <w:tcPr>
                  <w:tcW w:w="1112" w:type="dxa"/>
                </w:tcPr>
                <w:p w14:paraId="58739D58" w14:textId="0AFFB940" w:rsidR="00A2594A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1817</w:t>
                  </w:r>
                </w:p>
              </w:tc>
              <w:tc>
                <w:tcPr>
                  <w:tcW w:w="2045" w:type="dxa"/>
                </w:tcPr>
                <w:p w14:paraId="66680EAF" w14:textId="2696195F" w:rsidR="00A2594A" w:rsidRPr="00A2594A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2594A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Woolley Moor Nurseries</w:t>
                  </w:r>
                </w:p>
              </w:tc>
              <w:tc>
                <w:tcPr>
                  <w:tcW w:w="2881" w:type="dxa"/>
                </w:tcPr>
                <w:p w14:paraId="410847FC" w14:textId="34B46EB1" w:rsidR="00A2594A" w:rsidRPr="00A2594A" w:rsidRDefault="00A2594A" w:rsidP="00A2594A">
                  <w:pPr>
                    <w:ind w:left="3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2594A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Invoice SI- </w:t>
                  </w:r>
                  <w:r w:rsidR="00D02A6D" w:rsidRPr="00A2594A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580 </w:t>
                  </w:r>
                  <w:r w:rsidR="00D02A6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Winter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</w:t>
                  </w:r>
                  <w:r w:rsidR="00D02A6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Planting</w:t>
                  </w:r>
                </w:p>
              </w:tc>
              <w:tc>
                <w:tcPr>
                  <w:tcW w:w="1692" w:type="dxa"/>
                </w:tcPr>
                <w:p w14:paraId="75BE6469" w14:textId="0CCC7441" w:rsidR="00A2594A" w:rsidRPr="00D02A6D" w:rsidRDefault="00A2594A" w:rsidP="00A2594A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02A6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</w:t>
                  </w:r>
                  <w:r w:rsidR="00D02A6D" w:rsidRPr="00D02A6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787.50</w:t>
                  </w:r>
                </w:p>
              </w:tc>
              <w:tc>
                <w:tcPr>
                  <w:tcW w:w="1525" w:type="dxa"/>
                </w:tcPr>
                <w:p w14:paraId="241F167E" w14:textId="752D8373" w:rsidR="00A2594A" w:rsidRPr="00D02A6D" w:rsidRDefault="00D02A6D" w:rsidP="00A2594A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D02A6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£945.00</w:t>
                  </w:r>
                </w:p>
              </w:tc>
            </w:tr>
          </w:tbl>
          <w:p w14:paraId="64214661" w14:textId="77777777" w:rsidR="00A2594A" w:rsidRDefault="00A2594A" w:rsidP="00041E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61FACC9" w14:textId="1C0AC481" w:rsidR="00E019B5" w:rsidRPr="00E019B5" w:rsidRDefault="001D4D29" w:rsidP="00041ED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9BE6FFB" w14:textId="748F7FD8" w:rsidR="00D74259" w:rsidRPr="00A316D3" w:rsidRDefault="2372A5AD" w:rsidP="2372A5AD">
            <w:pPr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2372A5AD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  <w:r w:rsidRPr="2372A5AD">
              <w:rPr>
                <w:rFonts w:ascii="Verdana" w:hAnsi="Verdana" w:cs="Arial"/>
                <w:sz w:val="20"/>
                <w:szCs w:val="20"/>
              </w:rPr>
              <w:t xml:space="preserve"> – to approve the above items for payment and these were signed on behalf of the Parish Council by Cllrs </w:t>
            </w:r>
            <w:r w:rsidR="00D02A6D">
              <w:rPr>
                <w:rFonts w:ascii="Verdana" w:hAnsi="Verdana" w:cs="Arial"/>
                <w:sz w:val="20"/>
                <w:szCs w:val="20"/>
              </w:rPr>
              <w:t>Funnell</w:t>
            </w:r>
            <w:r w:rsidRPr="2372A5AD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r w:rsidR="00A339AB">
              <w:rPr>
                <w:rFonts w:ascii="Verdana" w:hAnsi="Verdana" w:cs="Arial"/>
                <w:sz w:val="20"/>
                <w:szCs w:val="20"/>
              </w:rPr>
              <w:t>Lawton.</w:t>
            </w:r>
          </w:p>
          <w:p w14:paraId="19DAE5AC" w14:textId="77777777" w:rsidR="00D74259" w:rsidRPr="00A316D3" w:rsidRDefault="00D74259" w:rsidP="00D74259">
            <w:pPr>
              <w:overflowPunct w:val="0"/>
              <w:autoSpaceDE w:val="0"/>
              <w:autoSpaceDN w:val="0"/>
              <w:adjustRightInd w:val="0"/>
              <w:ind w:firstLine="36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14:paraId="67B73F74" w14:textId="520B7975" w:rsidR="00443CB8" w:rsidRPr="00443CB8" w:rsidRDefault="00443CB8" w:rsidP="00F20ED5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43CB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Petty cash reconciliation for period ending </w:t>
            </w:r>
            <w:r w:rsidR="00D02A6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18</w:t>
            </w:r>
            <w:r w:rsidR="00D527AC" w:rsidRPr="00D527AC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D527A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D02A6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November 2019</w:t>
            </w:r>
            <w:r w:rsidR="00D527A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80AB2EE" w14:textId="37B38D58" w:rsidR="00E5468B" w:rsidRPr="00E5468B" w:rsidRDefault="001638E8" w:rsidP="00F20ED5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Bank reconciliation for the period ending </w:t>
            </w:r>
            <w:r w:rsidR="00D02A6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18</w:t>
            </w:r>
            <w:r w:rsidR="00D527AC" w:rsidRPr="00D527AC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D527A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D02A6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November </w:t>
            </w:r>
            <w:r w:rsidR="00E5468B" w:rsidRP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2019</w:t>
            </w:r>
          </w:p>
          <w:p w14:paraId="31CADA1A" w14:textId="0A9C1F18" w:rsidR="00E019B5" w:rsidRPr="00937F6C" w:rsidRDefault="00A339AB" w:rsidP="00F20ED5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Bank Statement Balance Statement £</w:t>
            </w:r>
            <w:r w:rsidR="00D02A6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37,107.40</w:t>
            </w:r>
          </w:p>
          <w:p w14:paraId="3B4B18D6" w14:textId="56ED9A8F" w:rsidR="00443CB8" w:rsidRPr="00A339AB" w:rsidRDefault="00443CB8" w:rsidP="00F20ED5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Budget monitoring to </w:t>
            </w:r>
            <w:r w:rsidR="00D02A6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18</w:t>
            </w:r>
            <w:r w:rsidR="00D02A6D" w:rsidRPr="00D02A6D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D02A6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November </w:t>
            </w:r>
            <w:r w:rsidR="00F150D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2019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2594A" w:rsidRPr="00053981" w14:paraId="67949EF8" w14:textId="77777777" w:rsidTr="2372A5AD">
        <w:tc>
          <w:tcPr>
            <w:tcW w:w="10474" w:type="dxa"/>
          </w:tcPr>
          <w:p w14:paraId="694A6F16" w14:textId="77777777" w:rsidR="00A2594A" w:rsidRPr="00C23D7D" w:rsidRDefault="00A2594A" w:rsidP="001638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2594A" w:rsidRPr="00053981" w14:paraId="71CAAD43" w14:textId="77777777" w:rsidTr="2372A5AD">
        <w:tc>
          <w:tcPr>
            <w:tcW w:w="10474" w:type="dxa"/>
          </w:tcPr>
          <w:p w14:paraId="113D253F" w14:textId="77777777" w:rsidR="00A2594A" w:rsidRPr="00C23D7D" w:rsidRDefault="00A2594A" w:rsidP="001638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1ED3" w:rsidRPr="00053981" w14:paraId="3E928878" w14:textId="77777777" w:rsidTr="2372A5AD">
        <w:tc>
          <w:tcPr>
            <w:tcW w:w="10474" w:type="dxa"/>
          </w:tcPr>
          <w:p w14:paraId="15321D16" w14:textId="77777777" w:rsidR="00041ED3" w:rsidRPr="00041ED3" w:rsidRDefault="00041ED3" w:rsidP="0004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CEB16A1" w14:textId="13F8C041" w:rsidR="00313AE9" w:rsidRDefault="00CB1BE9" w:rsidP="000A785F">
      <w:pPr>
        <w:spacing w:after="0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12/</w:t>
      </w:r>
      <w:r w:rsidR="00F150D8">
        <w:rPr>
          <w:rFonts w:ascii="Verdana" w:hAnsi="Verdana" w:cs="Arial"/>
          <w:b/>
          <w:sz w:val="20"/>
          <w:szCs w:val="20"/>
        </w:rPr>
        <w:t>1</w:t>
      </w:r>
      <w:r w:rsidR="00D02A6D">
        <w:rPr>
          <w:rFonts w:ascii="Verdana" w:hAnsi="Verdana" w:cs="Arial"/>
          <w:b/>
          <w:sz w:val="20"/>
          <w:szCs w:val="20"/>
        </w:rPr>
        <w:t>1</w:t>
      </w:r>
      <w:r w:rsidR="006B0736">
        <w:rPr>
          <w:rFonts w:ascii="Verdana" w:hAnsi="Verdana" w:cs="Arial"/>
          <w:b/>
          <w:sz w:val="20"/>
          <w:szCs w:val="20"/>
        </w:rPr>
        <w:t>/19</w:t>
      </w:r>
      <w:r w:rsidRPr="00A316D3">
        <w:rPr>
          <w:rFonts w:ascii="Verdana" w:hAnsi="Verdana" w:cs="Arial"/>
          <w:b/>
          <w:sz w:val="20"/>
          <w:szCs w:val="20"/>
        </w:rPr>
        <w:t xml:space="preserve"> – </w:t>
      </w:r>
      <w:r w:rsidR="000A785F">
        <w:rPr>
          <w:rFonts w:ascii="Verdana" w:hAnsi="Verdana" w:cs="Arial"/>
          <w:b/>
          <w:sz w:val="20"/>
          <w:szCs w:val="20"/>
        </w:rPr>
        <w:t>PLANNING</w:t>
      </w:r>
    </w:p>
    <w:p w14:paraId="35FB3B38" w14:textId="7279F2A9" w:rsidR="0054092E" w:rsidRPr="0054092E" w:rsidRDefault="00D527AC" w:rsidP="00D527A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issues</w:t>
      </w:r>
      <w:r w:rsidR="00E5468B" w:rsidRPr="0054092E">
        <w:rPr>
          <w:rFonts w:ascii="Verdana" w:hAnsi="Verdana"/>
          <w:sz w:val="20"/>
          <w:szCs w:val="20"/>
        </w:rPr>
        <w:t xml:space="preserve"> </w:t>
      </w:r>
    </w:p>
    <w:p w14:paraId="752505E4" w14:textId="5A205BA1" w:rsidR="00F150D8" w:rsidRDefault="00CB1BE9" w:rsidP="00A339AB">
      <w:pPr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13/</w:t>
      </w:r>
      <w:r w:rsidR="00F150D8">
        <w:rPr>
          <w:rFonts w:ascii="Verdana" w:hAnsi="Verdana" w:cs="Arial"/>
          <w:b/>
          <w:sz w:val="20"/>
          <w:szCs w:val="20"/>
        </w:rPr>
        <w:t>1</w:t>
      </w:r>
      <w:r w:rsidR="00D02A6D">
        <w:rPr>
          <w:rFonts w:ascii="Verdana" w:hAnsi="Verdana" w:cs="Arial"/>
          <w:b/>
          <w:sz w:val="20"/>
          <w:szCs w:val="20"/>
        </w:rPr>
        <w:t>1</w:t>
      </w:r>
      <w:r w:rsidR="006B0736">
        <w:rPr>
          <w:rFonts w:ascii="Verdana" w:hAnsi="Verdana" w:cs="Arial"/>
          <w:b/>
          <w:sz w:val="20"/>
          <w:szCs w:val="20"/>
        </w:rPr>
        <w:t>/19</w:t>
      </w:r>
      <w:r w:rsidRPr="00A316D3">
        <w:rPr>
          <w:rFonts w:ascii="Verdana" w:hAnsi="Verdana" w:cs="Arial"/>
          <w:b/>
          <w:sz w:val="20"/>
          <w:szCs w:val="20"/>
        </w:rPr>
        <w:t xml:space="preserve"> - DALC CIRCULARS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1004A33D" w14:textId="4F91F4C2" w:rsidR="00A339AB" w:rsidRPr="00F150D8" w:rsidRDefault="00F150D8" w:rsidP="00F150D8">
      <w:pPr>
        <w:ind w:left="720"/>
        <w:rPr>
          <w:rFonts w:ascii="Verdana" w:hAnsi="Verdana" w:cs="Arial"/>
          <w:sz w:val="20"/>
          <w:szCs w:val="20"/>
        </w:rPr>
      </w:pPr>
      <w:r w:rsidRPr="00F150D8">
        <w:rPr>
          <w:rFonts w:ascii="Verdana" w:hAnsi="Verdana" w:cs="Arial"/>
          <w:sz w:val="20"/>
          <w:szCs w:val="20"/>
        </w:rPr>
        <w:t xml:space="preserve">Nil </w:t>
      </w:r>
    </w:p>
    <w:p w14:paraId="3FF6E77F" w14:textId="176B1760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36" w:name="_Hlk504661232"/>
      <w:r w:rsidRPr="00A316D3">
        <w:rPr>
          <w:rFonts w:ascii="Verdana" w:hAnsi="Verdana" w:cs="Arial"/>
          <w:b/>
          <w:sz w:val="20"/>
          <w:szCs w:val="20"/>
        </w:rPr>
        <w:t>14/</w:t>
      </w:r>
      <w:r w:rsidR="00F150D8">
        <w:rPr>
          <w:rFonts w:ascii="Verdana" w:hAnsi="Verdana" w:cs="Arial"/>
          <w:b/>
          <w:sz w:val="20"/>
          <w:szCs w:val="20"/>
        </w:rPr>
        <w:t>1</w:t>
      </w:r>
      <w:r w:rsidR="00D02A6D">
        <w:rPr>
          <w:rFonts w:ascii="Verdana" w:hAnsi="Verdana" w:cs="Arial"/>
          <w:b/>
          <w:sz w:val="20"/>
          <w:szCs w:val="20"/>
        </w:rPr>
        <w:t>1</w:t>
      </w:r>
      <w:r w:rsidR="006B0736">
        <w:rPr>
          <w:rFonts w:ascii="Verdana" w:hAnsi="Verdana" w:cs="Arial"/>
          <w:b/>
          <w:sz w:val="20"/>
          <w:szCs w:val="20"/>
        </w:rPr>
        <w:t>/2019</w:t>
      </w:r>
      <w:r w:rsidRPr="00A316D3">
        <w:rPr>
          <w:rFonts w:ascii="Verdana" w:hAnsi="Verdana" w:cs="Arial"/>
          <w:b/>
          <w:sz w:val="20"/>
          <w:szCs w:val="20"/>
        </w:rPr>
        <w:t xml:space="preserve"> – CORRESPONDENCE </w:t>
      </w:r>
      <w:r w:rsidR="006B0736">
        <w:rPr>
          <w:rFonts w:ascii="Verdana" w:hAnsi="Verdana" w:cs="Arial"/>
          <w:b/>
          <w:sz w:val="20"/>
          <w:szCs w:val="20"/>
        </w:rPr>
        <w:t>(Forwarded to councillors)</w:t>
      </w:r>
    </w:p>
    <w:p w14:paraId="12182BE5" w14:textId="77777777" w:rsidR="00F150D8" w:rsidRPr="00F150D8" w:rsidRDefault="00F150D8" w:rsidP="00F20ED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F150D8">
        <w:rPr>
          <w:rFonts w:ascii="Verdana" w:hAnsi="Verdana"/>
          <w:sz w:val="20"/>
          <w:szCs w:val="20"/>
          <w:shd w:val="clear" w:color="auto" w:fill="FFFFFF"/>
        </w:rPr>
        <w:t>Alerts</w:t>
      </w:r>
    </w:p>
    <w:p w14:paraId="4458B08E" w14:textId="3185B9CD" w:rsidR="00F150D8" w:rsidRPr="00D02A6D" w:rsidRDefault="00D02A6D" w:rsidP="00F20ED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Open Evening for volunteering </w:t>
      </w:r>
      <w:r w:rsidR="00F150D8" w:rsidRPr="00F150D8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14:paraId="7235BD1E" w14:textId="77777777" w:rsidR="00D02A6D" w:rsidRPr="00D02A6D" w:rsidRDefault="00D02A6D" w:rsidP="00D02A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</w:p>
    <w:bookmarkEnd w:id="36"/>
    <w:p w14:paraId="05EFE151" w14:textId="18D7723F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15/</w:t>
      </w:r>
      <w:r w:rsidR="00F150D8">
        <w:rPr>
          <w:rFonts w:ascii="Verdana" w:hAnsi="Verdana" w:cs="Arial"/>
          <w:b/>
          <w:sz w:val="20"/>
          <w:szCs w:val="20"/>
        </w:rPr>
        <w:t>1</w:t>
      </w:r>
      <w:r w:rsidR="00D02A6D">
        <w:rPr>
          <w:rFonts w:ascii="Verdana" w:hAnsi="Verdana" w:cs="Arial"/>
          <w:b/>
          <w:sz w:val="20"/>
          <w:szCs w:val="20"/>
        </w:rPr>
        <w:t>1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6B0736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REPORTS FROM PARISH COUNCIL MEMBERS ON OUTSIDE BODIES</w:t>
      </w:r>
    </w:p>
    <w:p w14:paraId="5F0B4E33" w14:textId="32F0F9E4" w:rsidR="007216AD" w:rsidRDefault="00857D8A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Speed Awareness – </w:t>
      </w:r>
      <w:r w:rsidR="00D02A6D">
        <w:rPr>
          <w:rFonts w:ascii="Verdana" w:hAnsi="Verdana" w:cs="Arial"/>
          <w:sz w:val="20"/>
          <w:szCs w:val="20"/>
        </w:rPr>
        <w:t>Nothing to report</w:t>
      </w:r>
      <w:r w:rsidR="00D527AC">
        <w:rPr>
          <w:rFonts w:ascii="Verdana" w:hAnsi="Verdana" w:cs="Arial"/>
          <w:sz w:val="20"/>
          <w:szCs w:val="20"/>
        </w:rPr>
        <w:t>.</w:t>
      </w:r>
      <w:r w:rsidR="00DF00A7">
        <w:rPr>
          <w:rFonts w:ascii="Verdana" w:hAnsi="Verdana" w:cs="Arial"/>
          <w:sz w:val="20"/>
          <w:szCs w:val="20"/>
        </w:rPr>
        <w:t xml:space="preserve"> </w:t>
      </w:r>
    </w:p>
    <w:p w14:paraId="228ACCE2" w14:textId="7A311EBA" w:rsidR="00426EAB" w:rsidRDefault="007216AD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84C6C">
        <w:rPr>
          <w:rFonts w:ascii="Verdana" w:hAnsi="Verdana" w:cs="Arial"/>
          <w:sz w:val="20"/>
          <w:szCs w:val="20"/>
        </w:rPr>
        <w:t>Events committee</w:t>
      </w:r>
      <w:r w:rsidR="009C5EFA" w:rsidRPr="00184C6C">
        <w:rPr>
          <w:rFonts w:ascii="Verdana" w:hAnsi="Verdana" w:cs="Arial"/>
          <w:sz w:val="20"/>
          <w:szCs w:val="20"/>
        </w:rPr>
        <w:t xml:space="preserve"> –</w:t>
      </w:r>
      <w:r w:rsidR="00D02A6D">
        <w:rPr>
          <w:rFonts w:ascii="Verdana" w:hAnsi="Verdana" w:cs="Arial"/>
          <w:sz w:val="20"/>
          <w:szCs w:val="20"/>
        </w:rPr>
        <w:t xml:space="preserve"> </w:t>
      </w:r>
      <w:r w:rsidR="003C46C9">
        <w:rPr>
          <w:rFonts w:ascii="Verdana" w:hAnsi="Verdana" w:cs="Arial"/>
          <w:sz w:val="20"/>
          <w:szCs w:val="20"/>
        </w:rPr>
        <w:t>1</w:t>
      </w:r>
      <w:r w:rsidR="003C46C9" w:rsidRPr="003C46C9">
        <w:rPr>
          <w:rFonts w:ascii="Verdana" w:hAnsi="Verdana" w:cs="Arial"/>
          <w:sz w:val="20"/>
          <w:szCs w:val="20"/>
          <w:vertAlign w:val="superscript"/>
        </w:rPr>
        <w:t>st</w:t>
      </w:r>
      <w:r w:rsidR="003C46C9">
        <w:rPr>
          <w:rFonts w:ascii="Verdana" w:hAnsi="Verdana" w:cs="Arial"/>
          <w:sz w:val="20"/>
          <w:szCs w:val="20"/>
        </w:rPr>
        <w:t xml:space="preserve"> December Village Hall decorations</w:t>
      </w:r>
      <w:r w:rsidR="00D02A6D">
        <w:rPr>
          <w:rFonts w:ascii="Verdana" w:hAnsi="Verdana" w:cs="Arial"/>
          <w:sz w:val="20"/>
          <w:szCs w:val="20"/>
        </w:rPr>
        <w:t>.</w:t>
      </w:r>
      <w:r w:rsidR="00857D8A" w:rsidRPr="00184C6C">
        <w:rPr>
          <w:rFonts w:ascii="Verdana" w:hAnsi="Verdana" w:cs="Arial"/>
          <w:sz w:val="20"/>
          <w:szCs w:val="20"/>
        </w:rPr>
        <w:t xml:space="preserve"> </w:t>
      </w:r>
    </w:p>
    <w:p w14:paraId="6E9274C3" w14:textId="6A1415FF" w:rsidR="00F150D8" w:rsidRDefault="00F150D8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Church – </w:t>
      </w:r>
      <w:r w:rsidR="003C46C9">
        <w:rPr>
          <w:rFonts w:ascii="Verdana" w:hAnsi="Verdana" w:cs="Arial"/>
          <w:sz w:val="20"/>
          <w:szCs w:val="20"/>
        </w:rPr>
        <w:t>30</w:t>
      </w:r>
      <w:r w:rsidR="003C46C9" w:rsidRPr="003C46C9">
        <w:rPr>
          <w:rFonts w:ascii="Verdana" w:hAnsi="Verdana" w:cs="Arial"/>
          <w:sz w:val="20"/>
          <w:szCs w:val="20"/>
          <w:vertAlign w:val="superscript"/>
        </w:rPr>
        <w:t>th</w:t>
      </w:r>
      <w:r w:rsidR="003C46C9">
        <w:rPr>
          <w:rFonts w:ascii="Verdana" w:hAnsi="Verdana" w:cs="Arial"/>
          <w:sz w:val="20"/>
          <w:szCs w:val="20"/>
        </w:rPr>
        <w:t xml:space="preserve"> November Christmas fair, 15</w:t>
      </w:r>
      <w:r w:rsidR="003C46C9" w:rsidRPr="003C46C9">
        <w:rPr>
          <w:rFonts w:ascii="Verdana" w:hAnsi="Verdana" w:cs="Arial"/>
          <w:sz w:val="20"/>
          <w:szCs w:val="20"/>
          <w:vertAlign w:val="superscript"/>
        </w:rPr>
        <w:t>th</w:t>
      </w:r>
      <w:r w:rsidR="003C46C9">
        <w:rPr>
          <w:rFonts w:ascii="Verdana" w:hAnsi="Verdana" w:cs="Arial"/>
          <w:sz w:val="20"/>
          <w:szCs w:val="20"/>
        </w:rPr>
        <w:t xml:space="preserve"> December Christmas Carols, 8</w:t>
      </w:r>
      <w:r w:rsidR="003C46C9" w:rsidRPr="003C46C9">
        <w:rPr>
          <w:rFonts w:ascii="Verdana" w:hAnsi="Verdana" w:cs="Arial"/>
          <w:sz w:val="20"/>
          <w:szCs w:val="20"/>
          <w:vertAlign w:val="superscript"/>
        </w:rPr>
        <w:t>th</w:t>
      </w:r>
      <w:r w:rsidR="003C46C9">
        <w:rPr>
          <w:rFonts w:ascii="Verdana" w:hAnsi="Verdana" w:cs="Arial"/>
          <w:sz w:val="20"/>
          <w:szCs w:val="20"/>
        </w:rPr>
        <w:t xml:space="preserve"> December Christmas Tree lights. </w:t>
      </w:r>
    </w:p>
    <w:p w14:paraId="0AAFFDD9" w14:textId="1EC8BAC8" w:rsidR="00F150D8" w:rsidRDefault="00F150D8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HS2 – </w:t>
      </w:r>
      <w:r w:rsidR="003C46C9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othing to report</w:t>
      </w:r>
    </w:p>
    <w:p w14:paraId="6219568B" w14:textId="73FD7963" w:rsidR="00F150D8" w:rsidRDefault="00F150D8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School – </w:t>
      </w:r>
      <w:r w:rsidR="003C46C9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 xml:space="preserve">othing to report </w:t>
      </w:r>
    </w:p>
    <w:p w14:paraId="0E88C014" w14:textId="6B1589C7" w:rsidR="00F150D8" w:rsidRDefault="00F150D8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Police – </w:t>
      </w:r>
      <w:r w:rsidR="003C46C9">
        <w:rPr>
          <w:rFonts w:ascii="Verdana" w:hAnsi="Verdana" w:cs="Arial"/>
          <w:sz w:val="20"/>
          <w:szCs w:val="20"/>
        </w:rPr>
        <w:t xml:space="preserve">Apologises and Nothing to report </w:t>
      </w:r>
      <w:r w:rsidR="00134D2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DF7F214" w14:textId="7B54DE47" w:rsidR="00F150D8" w:rsidRDefault="00F150D8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Neighbourhood Watch – </w:t>
      </w:r>
      <w:r w:rsidR="003C46C9">
        <w:rPr>
          <w:rFonts w:ascii="Verdana" w:hAnsi="Verdana" w:cs="Arial"/>
          <w:sz w:val="20"/>
          <w:szCs w:val="20"/>
        </w:rPr>
        <w:t xml:space="preserve">Nothing to report </w:t>
      </w:r>
    </w:p>
    <w:p w14:paraId="476486A3" w14:textId="77777777" w:rsidR="00184C6C" w:rsidRPr="00184C6C" w:rsidRDefault="00184C6C" w:rsidP="00184C6C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334FEE8" w14:textId="7E7BD5C7" w:rsidR="000006EF" w:rsidRDefault="00CB1BE9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16/</w:t>
      </w:r>
      <w:r w:rsidR="00134D29">
        <w:rPr>
          <w:rFonts w:ascii="Verdana" w:hAnsi="Verdana" w:cs="Arial"/>
          <w:b/>
          <w:sz w:val="20"/>
          <w:szCs w:val="20"/>
        </w:rPr>
        <w:t>10</w:t>
      </w:r>
      <w:r w:rsidR="00F45D83">
        <w:rPr>
          <w:rFonts w:ascii="Verdana" w:hAnsi="Verdana" w:cs="Arial"/>
          <w:b/>
          <w:sz w:val="20"/>
          <w:szCs w:val="20"/>
        </w:rPr>
        <w:t>/19</w:t>
      </w:r>
      <w:r w:rsidRPr="00A316D3">
        <w:rPr>
          <w:rFonts w:ascii="Verdana" w:hAnsi="Verdana" w:cs="Arial"/>
          <w:b/>
          <w:sz w:val="20"/>
          <w:szCs w:val="20"/>
        </w:rPr>
        <w:t xml:space="preserve"> - ANY ITEMS FOR THE MEETING TO BE HELD ON </w:t>
      </w:r>
      <w:r w:rsidR="00134D29">
        <w:rPr>
          <w:rFonts w:ascii="Verdana" w:hAnsi="Verdana" w:cs="Arial"/>
          <w:b/>
          <w:sz w:val="20"/>
          <w:szCs w:val="20"/>
        </w:rPr>
        <w:t>1</w:t>
      </w:r>
      <w:r w:rsidR="003C46C9">
        <w:rPr>
          <w:rFonts w:ascii="Verdana" w:hAnsi="Verdana" w:cs="Arial"/>
          <w:b/>
          <w:sz w:val="20"/>
          <w:szCs w:val="20"/>
        </w:rPr>
        <w:t>6</w:t>
      </w:r>
      <w:r w:rsidR="003C46C9" w:rsidRPr="003C46C9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3C46C9">
        <w:rPr>
          <w:rFonts w:ascii="Verdana" w:hAnsi="Verdana" w:cs="Arial"/>
          <w:b/>
          <w:sz w:val="20"/>
          <w:szCs w:val="20"/>
        </w:rPr>
        <w:t xml:space="preserve"> DECEMBER</w:t>
      </w:r>
      <w:r w:rsidR="00DC3C1E">
        <w:rPr>
          <w:rFonts w:ascii="Verdana" w:hAnsi="Verdana" w:cs="Arial"/>
          <w:b/>
          <w:sz w:val="20"/>
          <w:szCs w:val="20"/>
        </w:rPr>
        <w:t xml:space="preserve"> PARISH</w:t>
      </w:r>
      <w:r w:rsidR="007216AD">
        <w:rPr>
          <w:rFonts w:ascii="Verdana" w:hAnsi="Verdana" w:cs="Arial"/>
          <w:b/>
          <w:sz w:val="20"/>
          <w:szCs w:val="20"/>
        </w:rPr>
        <w:t xml:space="preserve"> COUNCIL MEETING</w:t>
      </w:r>
    </w:p>
    <w:p w14:paraId="5E2D9376" w14:textId="587408B0" w:rsidR="007216AD" w:rsidRDefault="00A76E35" w:rsidP="007216AD">
      <w:pPr>
        <w:spacing w:after="0"/>
        <w:jc w:val="both"/>
      </w:pPr>
      <w:r>
        <w:t xml:space="preserve"> </w:t>
      </w:r>
    </w:p>
    <w:p w14:paraId="67DF9964" w14:textId="2D65937F" w:rsidR="004E4D9D" w:rsidRPr="004E4D9D" w:rsidRDefault="004E4D9D" w:rsidP="00F20ED5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Update New Street Parking </w:t>
      </w:r>
    </w:p>
    <w:p w14:paraId="36123CEC" w14:textId="1FE355F0" w:rsidR="00C478E6" w:rsidRPr="00EA2299" w:rsidRDefault="003C46C9" w:rsidP="00F20ED5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Playground Inspections</w:t>
      </w:r>
      <w:r w:rsidR="00F45D83" w:rsidRPr="00F45D83">
        <w:rPr>
          <w:rFonts w:ascii="Verdana" w:hAnsi="Verdana" w:cs="Arial"/>
          <w:sz w:val="20"/>
          <w:szCs w:val="20"/>
        </w:rPr>
        <w:t xml:space="preserve"> </w:t>
      </w:r>
    </w:p>
    <w:p w14:paraId="480354A8" w14:textId="0875EFEE" w:rsidR="004F6D59" w:rsidRDefault="004F6D59" w:rsidP="00F20ED5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Climate Changes</w:t>
      </w:r>
    </w:p>
    <w:p w14:paraId="1F7C9722" w14:textId="093EEDAB" w:rsidR="0097445A" w:rsidRDefault="00DC3C1E" w:rsidP="00F20ED5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Flowers and hanging baskets </w:t>
      </w:r>
      <w:r w:rsidR="0097445A">
        <w:rPr>
          <w:rFonts w:ascii="Verdana" w:hAnsi="Verdana" w:cs="Arial"/>
          <w:sz w:val="20"/>
          <w:szCs w:val="20"/>
        </w:rPr>
        <w:t xml:space="preserve"> </w:t>
      </w:r>
    </w:p>
    <w:p w14:paraId="56271284" w14:textId="6F64A0A4" w:rsidR="00184C6C" w:rsidRDefault="00DC3C1E" w:rsidP="00F20ED5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 w:rsidRPr="00DC3C1E">
        <w:rPr>
          <w:rFonts w:ascii="Verdana" w:hAnsi="Verdana" w:cs="Arial"/>
          <w:sz w:val="20"/>
          <w:szCs w:val="20"/>
        </w:rPr>
        <w:lastRenderedPageBreak/>
        <w:t xml:space="preserve">Adopt a planter </w:t>
      </w:r>
    </w:p>
    <w:p w14:paraId="0273A639" w14:textId="4385BD2A" w:rsidR="003C46C9" w:rsidRDefault="003C46C9" w:rsidP="00F20ED5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 Day</w:t>
      </w:r>
    </w:p>
    <w:p w14:paraId="7CB6C64D" w14:textId="216CD708" w:rsidR="003C46C9" w:rsidRDefault="003C46C9" w:rsidP="00F20ED5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Budgets </w:t>
      </w:r>
    </w:p>
    <w:p w14:paraId="678204D4" w14:textId="649DFB0A" w:rsidR="003C46C9" w:rsidRPr="00DC3C1E" w:rsidRDefault="003C46C9" w:rsidP="00F20ED5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Percept </w:t>
      </w:r>
    </w:p>
    <w:p w14:paraId="56574C55" w14:textId="77777777" w:rsidR="003B66B8" w:rsidRPr="003B66B8" w:rsidRDefault="003B66B8" w:rsidP="003B66B8">
      <w:pPr>
        <w:spacing w:after="0"/>
        <w:jc w:val="both"/>
        <w:rPr>
          <w:rFonts w:ascii="Verdana" w:hAnsi="Verdana"/>
          <w:sz w:val="20"/>
          <w:szCs w:val="20"/>
        </w:rPr>
      </w:pPr>
    </w:p>
    <w:p w14:paraId="3060B3BD" w14:textId="7C034C2A" w:rsidR="009C5EFA" w:rsidRDefault="003B66B8" w:rsidP="000A785F">
      <w:pPr>
        <w:tabs>
          <w:tab w:val="left" w:pos="6705"/>
        </w:tabs>
        <w:spacing w:after="0"/>
        <w:jc w:val="both"/>
      </w:pPr>
      <w:r w:rsidRPr="003B66B8">
        <w:rPr>
          <w:rFonts w:ascii="Verdana" w:hAnsi="Verdana"/>
          <w:b/>
          <w:sz w:val="20"/>
          <w:szCs w:val="20"/>
        </w:rPr>
        <w:t>MEETING CLOSED</w:t>
      </w:r>
      <w:r w:rsidRPr="003B66B8">
        <w:rPr>
          <w:rFonts w:ascii="Verdana" w:hAnsi="Verdana"/>
          <w:sz w:val="20"/>
          <w:szCs w:val="20"/>
        </w:rPr>
        <w:t xml:space="preserve"> 2</w:t>
      </w:r>
      <w:r w:rsidR="00DC3C1E">
        <w:rPr>
          <w:rFonts w:ascii="Verdana" w:hAnsi="Verdana"/>
          <w:sz w:val="20"/>
          <w:szCs w:val="20"/>
        </w:rPr>
        <w:t>0.5</w:t>
      </w:r>
      <w:r w:rsidR="003C46C9">
        <w:rPr>
          <w:rFonts w:ascii="Verdana" w:hAnsi="Verdana"/>
          <w:sz w:val="20"/>
          <w:szCs w:val="20"/>
        </w:rPr>
        <w:t>5</w:t>
      </w:r>
      <w:bookmarkStart w:id="37" w:name="_GoBack"/>
      <w:bookmarkEnd w:id="37"/>
      <w:r w:rsidRPr="003B66B8">
        <w:rPr>
          <w:rFonts w:ascii="Verdana" w:hAnsi="Verdana"/>
          <w:sz w:val="20"/>
          <w:szCs w:val="20"/>
        </w:rPr>
        <w:t>pm</w:t>
      </w:r>
      <w:r w:rsidR="000A785F">
        <w:tab/>
      </w:r>
    </w:p>
    <w:p w14:paraId="3C6E5662" w14:textId="77777777" w:rsidR="009C5EFA" w:rsidRPr="009C5EFA" w:rsidRDefault="009C5EFA" w:rsidP="009C5EFA"/>
    <w:p w14:paraId="1B94373C" w14:textId="77777777" w:rsidR="009C5EFA" w:rsidRPr="009C5EFA" w:rsidRDefault="009C5EFA" w:rsidP="009C5EFA"/>
    <w:p w14:paraId="4A6366A2" w14:textId="77777777" w:rsidR="009C5EFA" w:rsidRPr="009C5EFA" w:rsidRDefault="009C5EFA" w:rsidP="009C5EFA"/>
    <w:p w14:paraId="5CFCA225" w14:textId="77777777" w:rsidR="009C5EFA" w:rsidRPr="009C5EFA" w:rsidRDefault="009C5EFA" w:rsidP="009C5EFA"/>
    <w:p w14:paraId="13528EEE" w14:textId="62E55BE7" w:rsidR="007216AD" w:rsidRPr="009C5EFA" w:rsidRDefault="009C5EFA" w:rsidP="009C5EFA">
      <w:pPr>
        <w:tabs>
          <w:tab w:val="left" w:pos="6105"/>
        </w:tabs>
      </w:pPr>
      <w:r>
        <w:tab/>
      </w:r>
    </w:p>
    <w:sectPr w:rsidR="007216AD" w:rsidRPr="009C5EFA" w:rsidSect="0019787A">
      <w:headerReference w:type="default" r:id="rId8"/>
      <w:footerReference w:type="default" r:id="rId9"/>
      <w:pgSz w:w="11906" w:h="16838"/>
      <w:pgMar w:top="270" w:right="746" w:bottom="360" w:left="81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B3DE" w14:textId="77777777" w:rsidR="00F20ED5" w:rsidRDefault="00F20ED5">
      <w:pPr>
        <w:spacing w:after="0" w:line="240" w:lineRule="auto"/>
      </w:pPr>
      <w:r>
        <w:separator/>
      </w:r>
    </w:p>
  </w:endnote>
  <w:endnote w:type="continuationSeparator" w:id="0">
    <w:p w14:paraId="0804DCDE" w14:textId="77777777" w:rsidR="00F20ED5" w:rsidRDefault="00F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2891" w14:textId="5E3F4B25" w:rsidR="00041ED3" w:rsidRDefault="00041ED3">
    <w:pPr>
      <w:pStyle w:val="Footer"/>
    </w:pPr>
    <w:r>
      <w:t xml:space="preserve">Chair …………………………………………………….                                       Date </w:t>
    </w:r>
    <w:r w:rsidR="00134D29">
      <w:t>21</w:t>
    </w:r>
    <w:r w:rsidR="00134D29" w:rsidRPr="00134D29">
      <w:rPr>
        <w:vertAlign w:val="superscript"/>
      </w:rPr>
      <w:t>st</w:t>
    </w:r>
    <w:r w:rsidR="00134D29">
      <w:t xml:space="preserve"> October 2019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92053" w14:textId="77777777" w:rsidR="00F20ED5" w:rsidRDefault="00F20ED5">
      <w:pPr>
        <w:spacing w:after="0" w:line="240" w:lineRule="auto"/>
      </w:pPr>
      <w:r>
        <w:separator/>
      </w:r>
    </w:p>
  </w:footnote>
  <w:footnote w:type="continuationSeparator" w:id="0">
    <w:p w14:paraId="50AEB8B8" w14:textId="77777777" w:rsidR="00F20ED5" w:rsidRDefault="00F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624890"/>
      <w:docPartObj>
        <w:docPartGallery w:val="Page Numbers (Top of Page)"/>
        <w:docPartUnique/>
      </w:docPartObj>
    </w:sdtPr>
    <w:sdtEndPr/>
    <w:sdtContent>
      <w:p w14:paraId="4D8F32AD" w14:textId="77777777" w:rsidR="00041ED3" w:rsidRDefault="00041ED3">
        <w:pPr>
          <w:pStyle w:val="Header"/>
          <w:jc w:val="right"/>
        </w:pPr>
      </w:p>
      <w:p w14:paraId="52522CF2" w14:textId="1B0D6C24" w:rsidR="00041ED3" w:rsidRDefault="00041ED3">
        <w:pPr>
          <w:pStyle w:val="Header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72F0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72F0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  <w:p w14:paraId="0997F436" w14:textId="359332DB" w:rsidR="00041ED3" w:rsidRDefault="00F20ED5" w:rsidP="00F35CE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4527"/>
    <w:multiLevelType w:val="hybridMultilevel"/>
    <w:tmpl w:val="032AC734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F62"/>
    <w:multiLevelType w:val="hybridMultilevel"/>
    <w:tmpl w:val="31DE7E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972AA"/>
    <w:multiLevelType w:val="hybridMultilevel"/>
    <w:tmpl w:val="F58A5DCA"/>
    <w:lvl w:ilvl="0" w:tplc="08090017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45540A"/>
    <w:multiLevelType w:val="hybridMultilevel"/>
    <w:tmpl w:val="0BECDEC2"/>
    <w:lvl w:ilvl="0" w:tplc="4EC42CA2">
      <w:start w:val="1"/>
      <w:numFmt w:val="lowerLetter"/>
      <w:lvlText w:val="%1)"/>
      <w:lvlJc w:val="left"/>
      <w:pPr>
        <w:ind w:left="121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0627A"/>
    <w:multiLevelType w:val="hybridMultilevel"/>
    <w:tmpl w:val="F25C5E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E9"/>
    <w:rsid w:val="000006EF"/>
    <w:rsid w:val="00000D3A"/>
    <w:rsid w:val="0000205C"/>
    <w:rsid w:val="0000621C"/>
    <w:rsid w:val="00012ACF"/>
    <w:rsid w:val="0001386E"/>
    <w:rsid w:val="00017558"/>
    <w:rsid w:val="000268C1"/>
    <w:rsid w:val="000270BD"/>
    <w:rsid w:val="00030D8F"/>
    <w:rsid w:val="00040AD0"/>
    <w:rsid w:val="00041ED3"/>
    <w:rsid w:val="00044969"/>
    <w:rsid w:val="0005422B"/>
    <w:rsid w:val="00065587"/>
    <w:rsid w:val="00074C52"/>
    <w:rsid w:val="00083646"/>
    <w:rsid w:val="0009429A"/>
    <w:rsid w:val="00095568"/>
    <w:rsid w:val="000A785F"/>
    <w:rsid w:val="000A79C8"/>
    <w:rsid w:val="000B5F69"/>
    <w:rsid w:val="000C28DA"/>
    <w:rsid w:val="000C4397"/>
    <w:rsid w:val="000D0752"/>
    <w:rsid w:val="000D1247"/>
    <w:rsid w:val="000D3062"/>
    <w:rsid w:val="000D40E5"/>
    <w:rsid w:val="000D5098"/>
    <w:rsid w:val="000D6091"/>
    <w:rsid w:val="000E1BA1"/>
    <w:rsid w:val="000E3DBB"/>
    <w:rsid w:val="000E6BD5"/>
    <w:rsid w:val="000F13A9"/>
    <w:rsid w:val="000F4236"/>
    <w:rsid w:val="00114821"/>
    <w:rsid w:val="00127744"/>
    <w:rsid w:val="00134D29"/>
    <w:rsid w:val="0014485D"/>
    <w:rsid w:val="00145FBE"/>
    <w:rsid w:val="00146BD2"/>
    <w:rsid w:val="00154290"/>
    <w:rsid w:val="00162E03"/>
    <w:rsid w:val="0016388F"/>
    <w:rsid w:val="001638E8"/>
    <w:rsid w:val="00171AB0"/>
    <w:rsid w:val="00184C6C"/>
    <w:rsid w:val="0019787A"/>
    <w:rsid w:val="001A7C94"/>
    <w:rsid w:val="001D4D29"/>
    <w:rsid w:val="001D552A"/>
    <w:rsid w:val="001E5939"/>
    <w:rsid w:val="00207171"/>
    <w:rsid w:val="00212B7B"/>
    <w:rsid w:val="00214B3B"/>
    <w:rsid w:val="0022253B"/>
    <w:rsid w:val="002278A2"/>
    <w:rsid w:val="00244855"/>
    <w:rsid w:val="00252F24"/>
    <w:rsid w:val="00255916"/>
    <w:rsid w:val="00260335"/>
    <w:rsid w:val="00261C39"/>
    <w:rsid w:val="00271D91"/>
    <w:rsid w:val="002917DD"/>
    <w:rsid w:val="00296BE9"/>
    <w:rsid w:val="002C5FDE"/>
    <w:rsid w:val="002C7928"/>
    <w:rsid w:val="002D1D35"/>
    <w:rsid w:val="002F1A29"/>
    <w:rsid w:val="002F4714"/>
    <w:rsid w:val="00313AE9"/>
    <w:rsid w:val="00317258"/>
    <w:rsid w:val="00320251"/>
    <w:rsid w:val="0033646B"/>
    <w:rsid w:val="00344457"/>
    <w:rsid w:val="0035602D"/>
    <w:rsid w:val="00382679"/>
    <w:rsid w:val="00387626"/>
    <w:rsid w:val="00393C39"/>
    <w:rsid w:val="003A168E"/>
    <w:rsid w:val="003A2DFB"/>
    <w:rsid w:val="003A47E3"/>
    <w:rsid w:val="003A7977"/>
    <w:rsid w:val="003B16FE"/>
    <w:rsid w:val="003B1A81"/>
    <w:rsid w:val="003B66B8"/>
    <w:rsid w:val="003C295E"/>
    <w:rsid w:val="003C46C9"/>
    <w:rsid w:val="003C5713"/>
    <w:rsid w:val="003E24D7"/>
    <w:rsid w:val="003E2BBF"/>
    <w:rsid w:val="003E7F5C"/>
    <w:rsid w:val="003F0FC2"/>
    <w:rsid w:val="00400FF4"/>
    <w:rsid w:val="00410152"/>
    <w:rsid w:val="00411B06"/>
    <w:rsid w:val="0041508E"/>
    <w:rsid w:val="00425E9A"/>
    <w:rsid w:val="00426EAB"/>
    <w:rsid w:val="00443CB8"/>
    <w:rsid w:val="00452BA9"/>
    <w:rsid w:val="00465149"/>
    <w:rsid w:val="00467649"/>
    <w:rsid w:val="004713B9"/>
    <w:rsid w:val="00476070"/>
    <w:rsid w:val="00477436"/>
    <w:rsid w:val="004807C7"/>
    <w:rsid w:val="004B5F99"/>
    <w:rsid w:val="004C3750"/>
    <w:rsid w:val="004C7886"/>
    <w:rsid w:val="004D060C"/>
    <w:rsid w:val="004D071E"/>
    <w:rsid w:val="004D4B29"/>
    <w:rsid w:val="004E216A"/>
    <w:rsid w:val="004E4D9D"/>
    <w:rsid w:val="004F147E"/>
    <w:rsid w:val="004F55F3"/>
    <w:rsid w:val="004F6D59"/>
    <w:rsid w:val="00501E6E"/>
    <w:rsid w:val="00507414"/>
    <w:rsid w:val="00527CDA"/>
    <w:rsid w:val="00532D7E"/>
    <w:rsid w:val="00535EA4"/>
    <w:rsid w:val="0054092E"/>
    <w:rsid w:val="0054360D"/>
    <w:rsid w:val="00544E4F"/>
    <w:rsid w:val="005453E6"/>
    <w:rsid w:val="00545EBA"/>
    <w:rsid w:val="00546F73"/>
    <w:rsid w:val="00563D78"/>
    <w:rsid w:val="00565186"/>
    <w:rsid w:val="00566FF9"/>
    <w:rsid w:val="005752E2"/>
    <w:rsid w:val="00577419"/>
    <w:rsid w:val="005853C6"/>
    <w:rsid w:val="0059034C"/>
    <w:rsid w:val="00593B93"/>
    <w:rsid w:val="005A731F"/>
    <w:rsid w:val="005C73F8"/>
    <w:rsid w:val="005D23B5"/>
    <w:rsid w:val="00602934"/>
    <w:rsid w:val="00603160"/>
    <w:rsid w:val="0060665D"/>
    <w:rsid w:val="0061377F"/>
    <w:rsid w:val="006145BF"/>
    <w:rsid w:val="006234F6"/>
    <w:rsid w:val="006328A2"/>
    <w:rsid w:val="0064028C"/>
    <w:rsid w:val="00672635"/>
    <w:rsid w:val="00695984"/>
    <w:rsid w:val="006A0C7C"/>
    <w:rsid w:val="006B0736"/>
    <w:rsid w:val="006B3B8A"/>
    <w:rsid w:val="006C2485"/>
    <w:rsid w:val="006D193A"/>
    <w:rsid w:val="006D50EC"/>
    <w:rsid w:val="006E4091"/>
    <w:rsid w:val="006F4BE3"/>
    <w:rsid w:val="0070208E"/>
    <w:rsid w:val="00706B49"/>
    <w:rsid w:val="00710292"/>
    <w:rsid w:val="00711124"/>
    <w:rsid w:val="00715582"/>
    <w:rsid w:val="007216AD"/>
    <w:rsid w:val="007237D1"/>
    <w:rsid w:val="00727143"/>
    <w:rsid w:val="007305AF"/>
    <w:rsid w:val="00730EEF"/>
    <w:rsid w:val="00742B43"/>
    <w:rsid w:val="0075273D"/>
    <w:rsid w:val="00761771"/>
    <w:rsid w:val="007676CD"/>
    <w:rsid w:val="007978A8"/>
    <w:rsid w:val="007A1EF4"/>
    <w:rsid w:val="007A3856"/>
    <w:rsid w:val="007A7632"/>
    <w:rsid w:val="007B1BD1"/>
    <w:rsid w:val="007B5762"/>
    <w:rsid w:val="007D4307"/>
    <w:rsid w:val="007E242D"/>
    <w:rsid w:val="007E6E70"/>
    <w:rsid w:val="007F1ECA"/>
    <w:rsid w:val="007F465D"/>
    <w:rsid w:val="00801741"/>
    <w:rsid w:val="00820942"/>
    <w:rsid w:val="00821AA3"/>
    <w:rsid w:val="00827656"/>
    <w:rsid w:val="008313F4"/>
    <w:rsid w:val="00834551"/>
    <w:rsid w:val="00836E34"/>
    <w:rsid w:val="008370EE"/>
    <w:rsid w:val="00857D8A"/>
    <w:rsid w:val="008603AB"/>
    <w:rsid w:val="00865D46"/>
    <w:rsid w:val="00872F05"/>
    <w:rsid w:val="00874894"/>
    <w:rsid w:val="00874F7B"/>
    <w:rsid w:val="00875C49"/>
    <w:rsid w:val="0087602A"/>
    <w:rsid w:val="00877B93"/>
    <w:rsid w:val="00886398"/>
    <w:rsid w:val="008A1CCE"/>
    <w:rsid w:val="008A33D3"/>
    <w:rsid w:val="008A69E8"/>
    <w:rsid w:val="008B6105"/>
    <w:rsid w:val="008B766F"/>
    <w:rsid w:val="008B7D3C"/>
    <w:rsid w:val="008D11F3"/>
    <w:rsid w:val="008D37DA"/>
    <w:rsid w:val="008D737A"/>
    <w:rsid w:val="008E7489"/>
    <w:rsid w:val="008F5192"/>
    <w:rsid w:val="00905E4B"/>
    <w:rsid w:val="009149DE"/>
    <w:rsid w:val="00921C35"/>
    <w:rsid w:val="0092330C"/>
    <w:rsid w:val="00930B51"/>
    <w:rsid w:val="00933082"/>
    <w:rsid w:val="00937F6C"/>
    <w:rsid w:val="00941578"/>
    <w:rsid w:val="009556BB"/>
    <w:rsid w:val="009730F3"/>
    <w:rsid w:val="0097445A"/>
    <w:rsid w:val="009750FF"/>
    <w:rsid w:val="009823A8"/>
    <w:rsid w:val="00983476"/>
    <w:rsid w:val="009933EA"/>
    <w:rsid w:val="009B2572"/>
    <w:rsid w:val="009B4C79"/>
    <w:rsid w:val="009C5EFA"/>
    <w:rsid w:val="009C6894"/>
    <w:rsid w:val="009D35FE"/>
    <w:rsid w:val="009F4C32"/>
    <w:rsid w:val="00A006D1"/>
    <w:rsid w:val="00A2594A"/>
    <w:rsid w:val="00A31DE4"/>
    <w:rsid w:val="00A32244"/>
    <w:rsid w:val="00A339AB"/>
    <w:rsid w:val="00A418EC"/>
    <w:rsid w:val="00A43268"/>
    <w:rsid w:val="00A4741B"/>
    <w:rsid w:val="00A51B27"/>
    <w:rsid w:val="00A57E7A"/>
    <w:rsid w:val="00A644E8"/>
    <w:rsid w:val="00A65C29"/>
    <w:rsid w:val="00A73AF8"/>
    <w:rsid w:val="00A76E35"/>
    <w:rsid w:val="00A80314"/>
    <w:rsid w:val="00AB6898"/>
    <w:rsid w:val="00AC260B"/>
    <w:rsid w:val="00AC46C8"/>
    <w:rsid w:val="00AE3886"/>
    <w:rsid w:val="00AE4CBB"/>
    <w:rsid w:val="00AE5FF0"/>
    <w:rsid w:val="00AE6572"/>
    <w:rsid w:val="00B023F1"/>
    <w:rsid w:val="00B029A5"/>
    <w:rsid w:val="00B02D7A"/>
    <w:rsid w:val="00B0769B"/>
    <w:rsid w:val="00B124C6"/>
    <w:rsid w:val="00B134AF"/>
    <w:rsid w:val="00B3041D"/>
    <w:rsid w:val="00B32E13"/>
    <w:rsid w:val="00B34218"/>
    <w:rsid w:val="00B34FFC"/>
    <w:rsid w:val="00B4045D"/>
    <w:rsid w:val="00B4448B"/>
    <w:rsid w:val="00B56907"/>
    <w:rsid w:val="00B6331D"/>
    <w:rsid w:val="00B71A4E"/>
    <w:rsid w:val="00B724FF"/>
    <w:rsid w:val="00B77803"/>
    <w:rsid w:val="00BA1AF3"/>
    <w:rsid w:val="00BA521F"/>
    <w:rsid w:val="00BB4014"/>
    <w:rsid w:val="00BC1F09"/>
    <w:rsid w:val="00BC4B47"/>
    <w:rsid w:val="00BF23C7"/>
    <w:rsid w:val="00BF6651"/>
    <w:rsid w:val="00C0009D"/>
    <w:rsid w:val="00C05A8C"/>
    <w:rsid w:val="00C07C6C"/>
    <w:rsid w:val="00C07D8A"/>
    <w:rsid w:val="00C1624A"/>
    <w:rsid w:val="00C20407"/>
    <w:rsid w:val="00C209AE"/>
    <w:rsid w:val="00C23D7D"/>
    <w:rsid w:val="00C25377"/>
    <w:rsid w:val="00C333B0"/>
    <w:rsid w:val="00C37995"/>
    <w:rsid w:val="00C432F8"/>
    <w:rsid w:val="00C478E6"/>
    <w:rsid w:val="00C55CBF"/>
    <w:rsid w:val="00C5739B"/>
    <w:rsid w:val="00C57E77"/>
    <w:rsid w:val="00C60782"/>
    <w:rsid w:val="00C63545"/>
    <w:rsid w:val="00C6412E"/>
    <w:rsid w:val="00C8586A"/>
    <w:rsid w:val="00C85FE8"/>
    <w:rsid w:val="00C93960"/>
    <w:rsid w:val="00C9707D"/>
    <w:rsid w:val="00CA00F1"/>
    <w:rsid w:val="00CA6618"/>
    <w:rsid w:val="00CB089B"/>
    <w:rsid w:val="00CB1734"/>
    <w:rsid w:val="00CB1BE9"/>
    <w:rsid w:val="00CC4D9C"/>
    <w:rsid w:val="00CD30EB"/>
    <w:rsid w:val="00CD3382"/>
    <w:rsid w:val="00CD3DCB"/>
    <w:rsid w:val="00CD6AD8"/>
    <w:rsid w:val="00CE5FE7"/>
    <w:rsid w:val="00CF748D"/>
    <w:rsid w:val="00D026FB"/>
    <w:rsid w:val="00D02A6D"/>
    <w:rsid w:val="00D070E3"/>
    <w:rsid w:val="00D22670"/>
    <w:rsid w:val="00D27B3C"/>
    <w:rsid w:val="00D3545A"/>
    <w:rsid w:val="00D41B6A"/>
    <w:rsid w:val="00D527AC"/>
    <w:rsid w:val="00D62310"/>
    <w:rsid w:val="00D74259"/>
    <w:rsid w:val="00D74C35"/>
    <w:rsid w:val="00D83F08"/>
    <w:rsid w:val="00D860C5"/>
    <w:rsid w:val="00D86C3E"/>
    <w:rsid w:val="00DC1565"/>
    <w:rsid w:val="00DC27D8"/>
    <w:rsid w:val="00DC3C1E"/>
    <w:rsid w:val="00DC5595"/>
    <w:rsid w:val="00DC6BE6"/>
    <w:rsid w:val="00DE1E80"/>
    <w:rsid w:val="00DF00A7"/>
    <w:rsid w:val="00DF7349"/>
    <w:rsid w:val="00E00669"/>
    <w:rsid w:val="00E019B5"/>
    <w:rsid w:val="00E13588"/>
    <w:rsid w:val="00E14237"/>
    <w:rsid w:val="00E14A50"/>
    <w:rsid w:val="00E15B78"/>
    <w:rsid w:val="00E21D51"/>
    <w:rsid w:val="00E32EAF"/>
    <w:rsid w:val="00E3643B"/>
    <w:rsid w:val="00E46EB1"/>
    <w:rsid w:val="00E502C2"/>
    <w:rsid w:val="00E5468B"/>
    <w:rsid w:val="00E60FC7"/>
    <w:rsid w:val="00E738BF"/>
    <w:rsid w:val="00E805AA"/>
    <w:rsid w:val="00E82473"/>
    <w:rsid w:val="00E84F3C"/>
    <w:rsid w:val="00E86240"/>
    <w:rsid w:val="00E86C9E"/>
    <w:rsid w:val="00E90637"/>
    <w:rsid w:val="00E9065A"/>
    <w:rsid w:val="00E93D5F"/>
    <w:rsid w:val="00EA0E97"/>
    <w:rsid w:val="00EA1C1A"/>
    <w:rsid w:val="00EA2299"/>
    <w:rsid w:val="00ED18EC"/>
    <w:rsid w:val="00EE559F"/>
    <w:rsid w:val="00EE6C2E"/>
    <w:rsid w:val="00EE7327"/>
    <w:rsid w:val="00F04750"/>
    <w:rsid w:val="00F06D32"/>
    <w:rsid w:val="00F11657"/>
    <w:rsid w:val="00F13135"/>
    <w:rsid w:val="00F150D8"/>
    <w:rsid w:val="00F17049"/>
    <w:rsid w:val="00F20ED5"/>
    <w:rsid w:val="00F212D6"/>
    <w:rsid w:val="00F338A5"/>
    <w:rsid w:val="00F35CEE"/>
    <w:rsid w:val="00F45593"/>
    <w:rsid w:val="00F45D83"/>
    <w:rsid w:val="00F46489"/>
    <w:rsid w:val="00F50394"/>
    <w:rsid w:val="00F83F05"/>
    <w:rsid w:val="00F851D6"/>
    <w:rsid w:val="00FC1461"/>
    <w:rsid w:val="00FC493C"/>
    <w:rsid w:val="00FF6AAB"/>
    <w:rsid w:val="2372A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BCF8"/>
  <w15:docId w15:val="{20D63921-E4BE-4B61-8C1D-F43D3C12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E9"/>
    <w:pPr>
      <w:ind w:left="720"/>
      <w:contextualSpacing/>
    </w:pPr>
  </w:style>
  <w:style w:type="table" w:styleId="TableGrid">
    <w:name w:val="Table Grid"/>
    <w:basedOn w:val="TableNormal"/>
    <w:uiPriority w:val="59"/>
    <w:rsid w:val="00CB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9"/>
  </w:style>
  <w:style w:type="paragraph" w:styleId="Footer">
    <w:name w:val="footer"/>
    <w:basedOn w:val="Normal"/>
    <w:link w:val="Foot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9"/>
  </w:style>
  <w:style w:type="paragraph" w:styleId="BalloonText">
    <w:name w:val="Balloon Text"/>
    <w:basedOn w:val="Normal"/>
    <w:link w:val="BalloonTextChar"/>
    <w:uiPriority w:val="99"/>
    <w:semiHidden/>
    <w:unhideWhenUsed/>
    <w:rsid w:val="00AE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F0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semiHidden/>
    <w:rsid w:val="00214B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14B3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76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0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F4DB-11AD-4891-A316-7584942C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Pike</dc:creator>
  <cp:lastModifiedBy>Amanda-Jayne Pike</cp:lastModifiedBy>
  <cp:revision>4</cp:revision>
  <cp:lastPrinted>2019-09-18T20:23:00Z</cp:lastPrinted>
  <dcterms:created xsi:type="dcterms:W3CDTF">2019-11-19T16:10:00Z</dcterms:created>
  <dcterms:modified xsi:type="dcterms:W3CDTF">2019-11-19T18:39:00Z</dcterms:modified>
</cp:coreProperties>
</file>