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72E15BE3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</w:t>
      </w:r>
      <w:r w:rsidR="00A93A6E">
        <w:rPr>
          <w:rFonts w:ascii="Verdana" w:hAnsi="Verdana" w:cs="Arial"/>
        </w:rPr>
        <w:t>Members of the</w:t>
      </w:r>
      <w:r w:rsidR="00D90250">
        <w:rPr>
          <w:rFonts w:ascii="Verdana" w:hAnsi="Verdana" w:cs="Arial"/>
        </w:rPr>
        <w:t xml:space="preserve">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0D266F1C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D90250">
        <w:rPr>
          <w:rFonts w:ascii="Verdana" w:hAnsi="Verdana" w:cs="Arial"/>
          <w:bCs/>
        </w:rPr>
        <w:t>invited</w:t>
      </w:r>
      <w:r w:rsidR="00493800">
        <w:rPr>
          <w:rFonts w:ascii="Verdana" w:hAnsi="Verdana" w:cs="Arial"/>
          <w:bCs/>
        </w:rPr>
        <w:t xml:space="preserve"> </w:t>
      </w:r>
      <w:bookmarkEnd w:id="0"/>
      <w:r w:rsidRPr="00456256">
        <w:rPr>
          <w:rFonts w:ascii="Verdana" w:hAnsi="Verdana" w:cs="Arial"/>
          <w:bCs/>
        </w:rPr>
        <w:t xml:space="preserve">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D63288">
        <w:rPr>
          <w:rFonts w:ascii="Verdana" w:hAnsi="Verdana" w:cs="Arial"/>
        </w:rPr>
        <w:t>the Rectory Rooms</w:t>
      </w:r>
      <w:r w:rsidR="00147631">
        <w:rPr>
          <w:rFonts w:ascii="Verdana" w:hAnsi="Verdana" w:cs="Arial"/>
        </w:rPr>
        <w:t xml:space="preserve">, </w:t>
      </w:r>
      <w:r w:rsidR="00F92953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</w:t>
      </w:r>
      <w:r w:rsidR="00101F60">
        <w:rPr>
          <w:rFonts w:ascii="Verdana" w:hAnsi="Verdana" w:cs="Arial"/>
        </w:rPr>
        <w:t>Wednesday 1</w:t>
      </w:r>
      <w:r w:rsidR="002D3081">
        <w:rPr>
          <w:rFonts w:ascii="Verdana" w:hAnsi="Verdana" w:cs="Arial"/>
        </w:rPr>
        <w:t>9</w:t>
      </w:r>
      <w:r w:rsidR="00101F60" w:rsidRPr="00101F60">
        <w:rPr>
          <w:rFonts w:ascii="Verdana" w:hAnsi="Verdana" w:cs="Arial"/>
          <w:vertAlign w:val="superscript"/>
        </w:rPr>
        <w:t>th</w:t>
      </w:r>
      <w:r w:rsidR="00101F60">
        <w:rPr>
          <w:rFonts w:ascii="Verdana" w:hAnsi="Verdana" w:cs="Arial"/>
        </w:rPr>
        <w:t xml:space="preserve"> </w:t>
      </w:r>
      <w:r w:rsidR="002D3081">
        <w:rPr>
          <w:rFonts w:ascii="Verdana" w:hAnsi="Verdana" w:cs="Arial"/>
        </w:rPr>
        <w:t xml:space="preserve">February </w:t>
      </w:r>
      <w:r w:rsidR="00182600" w:rsidRPr="00456256">
        <w:rPr>
          <w:rFonts w:ascii="Verdana" w:hAnsi="Verdana" w:cs="Arial"/>
        </w:rPr>
        <w:t>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54FACEF0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01F60">
              <w:rPr>
                <w:rFonts w:ascii="Verdana" w:hAnsi="Verdana" w:cs="Arial"/>
              </w:rPr>
              <w:t>1</w:t>
            </w:r>
            <w:r w:rsidR="002D3081">
              <w:rPr>
                <w:rFonts w:ascii="Verdana" w:hAnsi="Verdana" w:cs="Arial"/>
              </w:rPr>
              <w:t>5</w:t>
            </w:r>
            <w:r w:rsidR="00101F60" w:rsidRPr="00101F60">
              <w:rPr>
                <w:rFonts w:ascii="Verdana" w:hAnsi="Verdana" w:cs="Arial"/>
                <w:vertAlign w:val="superscript"/>
              </w:rPr>
              <w:t>th</w:t>
            </w:r>
            <w:r w:rsidR="00101F60">
              <w:rPr>
                <w:rFonts w:ascii="Verdana" w:hAnsi="Verdana" w:cs="Arial"/>
              </w:rPr>
              <w:t xml:space="preserve"> </w:t>
            </w:r>
            <w:r w:rsidR="002D3081">
              <w:rPr>
                <w:rFonts w:ascii="Verdana" w:hAnsi="Verdana" w:cs="Arial"/>
              </w:rPr>
              <w:t>January 2020.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6D698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6D698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6D698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0F787782" w:rsidR="00A3347C" w:rsidRPr="006D6982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Crime figures</w:t>
            </w:r>
            <w:r w:rsidR="00043BD0" w:rsidRPr="006D6982">
              <w:rPr>
                <w:rFonts w:ascii="Verdana" w:hAnsi="Verdana" w:cs="Arial"/>
              </w:rPr>
              <w:t xml:space="preserve"> </w:t>
            </w:r>
            <w:r w:rsidR="00D11C7C" w:rsidRPr="006D6982">
              <w:rPr>
                <w:rFonts w:ascii="Verdana" w:hAnsi="Verdana" w:cs="Arial"/>
              </w:rPr>
              <w:t>–</w:t>
            </w:r>
            <w:r w:rsidR="00195E16" w:rsidRPr="006D6982">
              <w:rPr>
                <w:rFonts w:ascii="Verdana" w:hAnsi="Verdana" w:cs="Arial"/>
              </w:rPr>
              <w:t xml:space="preserve"> </w:t>
            </w:r>
            <w:r w:rsidR="002D3081" w:rsidRPr="006D6982">
              <w:rPr>
                <w:rFonts w:ascii="Verdana" w:hAnsi="Verdana" w:cs="Arial"/>
              </w:rPr>
              <w:t>December</w:t>
            </w:r>
            <w:r w:rsidR="00D63288" w:rsidRPr="006D6982">
              <w:rPr>
                <w:rFonts w:ascii="Verdana" w:hAnsi="Verdana" w:cs="Arial"/>
              </w:rPr>
              <w:t xml:space="preserve"> </w:t>
            </w:r>
            <w:r w:rsidR="008657B7" w:rsidRPr="006D6982">
              <w:rPr>
                <w:rFonts w:ascii="Verdana" w:hAnsi="Verdana" w:cs="Arial"/>
              </w:rPr>
              <w:t xml:space="preserve"> </w:t>
            </w:r>
            <w:r w:rsidR="00AB682E" w:rsidRPr="006D6982">
              <w:rPr>
                <w:rFonts w:ascii="Verdana" w:hAnsi="Verdana" w:cs="Arial"/>
              </w:rPr>
              <w:t xml:space="preserve"> </w:t>
            </w:r>
            <w:r w:rsidR="00195E16" w:rsidRPr="006D6982">
              <w:rPr>
                <w:rFonts w:ascii="Verdana" w:hAnsi="Verdana" w:cs="Arial"/>
              </w:rPr>
              <w:t xml:space="preserve"> </w:t>
            </w:r>
            <w:r w:rsidR="00D11C7C" w:rsidRPr="006D6982">
              <w:rPr>
                <w:rFonts w:ascii="Verdana" w:hAnsi="Verdana" w:cs="Arial"/>
              </w:rPr>
              <w:t xml:space="preserve"> </w:t>
            </w:r>
            <w:r w:rsidR="00A938EB" w:rsidRPr="006D6982">
              <w:rPr>
                <w:rFonts w:ascii="Verdana" w:hAnsi="Verdana" w:cs="Arial"/>
              </w:rPr>
              <w:t xml:space="preserve"> </w:t>
            </w:r>
            <w:r w:rsidR="00EA2226" w:rsidRPr="006D6982">
              <w:rPr>
                <w:rFonts w:ascii="Verdana" w:hAnsi="Verdana" w:cs="Arial"/>
              </w:rPr>
              <w:t xml:space="preserve"> </w:t>
            </w:r>
            <w:r w:rsidR="00A223CD" w:rsidRPr="006D6982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6D6982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Update New Street Parking </w:t>
            </w:r>
          </w:p>
          <w:p w14:paraId="63354210" w14:textId="2F7BEA5B" w:rsidR="00D64060" w:rsidRPr="006D6982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Village Hall Insurance </w:t>
            </w:r>
            <w:r w:rsidR="008657B7" w:rsidRPr="006D6982">
              <w:rPr>
                <w:rFonts w:ascii="Verdana" w:hAnsi="Verdana" w:cs="Arial"/>
              </w:rPr>
              <w:t>letter</w:t>
            </w:r>
            <w:r w:rsidR="00914BCA" w:rsidRPr="006D6982">
              <w:rPr>
                <w:rFonts w:ascii="Verdana" w:hAnsi="Verdana" w:cs="Arial"/>
              </w:rPr>
              <w:t xml:space="preserve"> - No response </w:t>
            </w:r>
          </w:p>
          <w:p w14:paraId="2FD0B7B0" w14:textId="0B9EA9DA" w:rsidR="00914BCA" w:rsidRPr="006D6982" w:rsidRDefault="00101F60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94B</w:t>
            </w:r>
            <w:r w:rsidR="000F79E4">
              <w:rPr>
                <w:rFonts w:ascii="Verdana" w:hAnsi="Verdana" w:cs="Arial"/>
              </w:rPr>
              <w:t>,</w:t>
            </w:r>
            <w:r w:rsidRPr="006D6982">
              <w:rPr>
                <w:rFonts w:ascii="Verdana" w:hAnsi="Verdana" w:cs="Arial"/>
              </w:rPr>
              <w:t xml:space="preserve"> Main Road Planning Committee on the </w:t>
            </w:r>
            <w:r w:rsidR="002D3081" w:rsidRPr="006D6982">
              <w:rPr>
                <w:rFonts w:ascii="Verdana" w:hAnsi="Verdana" w:cs="Arial"/>
              </w:rPr>
              <w:t>11</w:t>
            </w:r>
            <w:r w:rsidR="002D3081" w:rsidRPr="006D6982">
              <w:rPr>
                <w:rFonts w:ascii="Verdana" w:hAnsi="Verdana" w:cs="Arial"/>
                <w:vertAlign w:val="superscript"/>
              </w:rPr>
              <w:t>th</w:t>
            </w:r>
            <w:r w:rsidR="002D3081" w:rsidRPr="006D6982">
              <w:rPr>
                <w:rFonts w:ascii="Verdana" w:hAnsi="Verdana" w:cs="Arial"/>
              </w:rPr>
              <w:t xml:space="preserve"> February</w:t>
            </w:r>
            <w:r w:rsidRPr="006D6982">
              <w:rPr>
                <w:rFonts w:ascii="Verdana" w:hAnsi="Verdana" w:cs="Arial"/>
              </w:rPr>
              <w:t xml:space="preserve"> 2020.</w:t>
            </w:r>
          </w:p>
          <w:p w14:paraId="20C83FC1" w14:textId="5B4DB6A3" w:rsidR="00DF683A" w:rsidRPr="006D6982" w:rsidRDefault="00DF683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Planning 66, Stretton Rd</w:t>
            </w:r>
            <w:r w:rsidR="006D6982">
              <w:rPr>
                <w:rFonts w:ascii="Verdana" w:hAnsi="Verdana" w:cs="Arial"/>
              </w:rPr>
              <w:t xml:space="preserve">, Morton </w:t>
            </w:r>
            <w:r w:rsidRPr="006D6982">
              <w:rPr>
                <w:rFonts w:ascii="Verdana" w:hAnsi="Verdana" w:cs="Arial"/>
              </w:rPr>
              <w:t xml:space="preserve"> </w:t>
            </w:r>
          </w:p>
          <w:p w14:paraId="657EF772" w14:textId="77777777" w:rsidR="00DF683A" w:rsidRPr="006D6982" w:rsidRDefault="00DF683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Adopt a Planter</w:t>
            </w:r>
          </w:p>
          <w:p w14:paraId="06EFC099" w14:textId="199A2376" w:rsidR="00DF683A" w:rsidRPr="006D6982" w:rsidRDefault="00DF683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Donation Mr P Cole – Wreath </w:t>
            </w:r>
          </w:p>
          <w:p w14:paraId="69350FF3" w14:textId="77777777" w:rsidR="00586ED7" w:rsidRPr="006D6982" w:rsidRDefault="00DF683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Result of Ballot Standards Committee</w:t>
            </w:r>
          </w:p>
          <w:p w14:paraId="760EF93F" w14:textId="77777777" w:rsidR="00DF683A" w:rsidRPr="006D6982" w:rsidRDefault="00586ED7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Disclosable Pecuniary and Other Interest – Ben England returned for website  </w:t>
            </w:r>
          </w:p>
          <w:p w14:paraId="3C005EBF" w14:textId="77777777" w:rsidR="00230FF2" w:rsidRPr="006D6982" w:rsidRDefault="00230FF2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Application for registration as a non-commercial society. </w:t>
            </w:r>
          </w:p>
          <w:p w14:paraId="4D8C3C05" w14:textId="77777777" w:rsidR="00230FF2" w:rsidRDefault="00230FF2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>Morton Messenger</w:t>
            </w:r>
          </w:p>
          <w:p w14:paraId="004FFA6A" w14:textId="77777777" w:rsidR="006D6982" w:rsidRDefault="006D6982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Decorations </w:t>
            </w:r>
          </w:p>
          <w:p w14:paraId="0366DE0E" w14:textId="77777777" w:rsidR="00C77F90" w:rsidRDefault="00C77F90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Inspections</w:t>
            </w:r>
          </w:p>
          <w:p w14:paraId="7E34850E" w14:textId="26C8B0E5" w:rsidR="005C4171" w:rsidRPr="006D6982" w:rsidRDefault="005C4171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Grass cuts at the back of welfare </w:t>
            </w: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06C131" w:rsidR="00DD50DB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4D2E7DD8" w14:textId="77777777" w:rsidR="000F79E4" w:rsidRPr="00C257D3" w:rsidRDefault="000F79E4" w:rsidP="00EB1A7C">
            <w:pPr>
              <w:rPr>
                <w:rFonts w:ascii="Verdana" w:hAnsi="Verdana" w:cs="Arial"/>
              </w:rPr>
            </w:pPr>
          </w:p>
          <w:p w14:paraId="798C742C" w14:textId="08CE8845" w:rsidR="00464D58" w:rsidRP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  <w:r w:rsidR="006D6982">
              <w:rPr>
                <w:rFonts w:ascii="Verdana" w:hAnsi="Verdana" w:cs="Arial"/>
              </w:rPr>
              <w:t xml:space="preserve"> – Woodland Trust 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Hanging baskets and planters </w:t>
            </w:r>
          </w:p>
          <w:p w14:paraId="57208F79" w14:textId="7EEF1A1D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35C9BFA6" w14:textId="6AC63F19" w:rsidR="00101F60" w:rsidRDefault="00101F60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Business Plan </w:t>
            </w:r>
          </w:p>
          <w:p w14:paraId="37B6A02E" w14:textId="33B1C428" w:rsidR="007078AD" w:rsidRPr="006D6982" w:rsidRDefault="00101F60" w:rsidP="00DA058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Rectory Rooms Roof Community Grant – Further quotes needed </w:t>
            </w:r>
          </w:p>
          <w:p w14:paraId="45BEF511" w14:textId="4252C505" w:rsidR="00586ED7" w:rsidRPr="006D6982" w:rsidRDefault="00586ED7" w:rsidP="00DA058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Cubit Ultrasonic – Lamp post testing  </w:t>
            </w:r>
          </w:p>
          <w:p w14:paraId="7C5D31EC" w14:textId="63549671" w:rsidR="006D6982" w:rsidRPr="006D6982" w:rsidRDefault="006D6982" w:rsidP="00DA058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6D6982">
              <w:rPr>
                <w:rFonts w:ascii="Verdana" w:hAnsi="Verdana" w:cs="Arial"/>
              </w:rPr>
              <w:t xml:space="preserve">Grounds and </w:t>
            </w:r>
            <w:r w:rsidR="005B785F">
              <w:rPr>
                <w:rFonts w:ascii="Verdana" w:hAnsi="Verdana" w:cs="Arial"/>
              </w:rPr>
              <w:t>H</w:t>
            </w:r>
            <w:r w:rsidRPr="006D6982">
              <w:rPr>
                <w:rFonts w:ascii="Verdana" w:hAnsi="Verdana" w:cs="Arial"/>
              </w:rPr>
              <w:t xml:space="preserve">ousekeeping – C Ochel </w:t>
            </w:r>
          </w:p>
          <w:p w14:paraId="3A9F1E32" w14:textId="77777777" w:rsidR="00686BD9" w:rsidRPr="00686BD9" w:rsidRDefault="00686BD9" w:rsidP="00686BD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79740CC1" w14:textId="77777777" w:rsidR="00DF683A" w:rsidRDefault="00DF683A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3221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643221">
              <w:rPr>
                <w:rFonts w:ascii="Verdana" w:hAnsi="Verdana" w:cs="Arial"/>
                <w:b/>
                <w:sz w:val="24"/>
                <w:szCs w:val="24"/>
              </w:rPr>
              <w:t xml:space="preserve"> –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985"/>
              <w:gridCol w:w="2762"/>
              <w:gridCol w:w="1379"/>
              <w:gridCol w:w="1379"/>
            </w:tblGrid>
            <w:tr w:rsidR="003945C7" w:rsidRPr="007E2872" w14:paraId="06896D17" w14:textId="77777777" w:rsidTr="007E2872">
              <w:tc>
                <w:tcPr>
                  <w:tcW w:w="1112" w:type="dxa"/>
                </w:tcPr>
                <w:p w14:paraId="0F46E076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7078AD" w:rsidRDefault="008E2B5D" w:rsidP="008E2B5D"/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3945C7">
              <w:tc>
                <w:tcPr>
                  <w:tcW w:w="1112" w:type="dxa"/>
                </w:tcPr>
                <w:p w14:paraId="58EF52B8" w14:textId="68ECE95B" w:rsidR="008E2B5D" w:rsidRPr="007E2872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18</w:t>
                  </w:r>
                  <w:r w:rsidR="003A3A3B">
                    <w:rPr>
                      <w:rFonts w:ascii="Verdana" w:hAnsi="Verdana" w:cs="Arial"/>
                      <w:bCs/>
                    </w:rPr>
                    <w:t>2</w:t>
                  </w:r>
                  <w:r w:rsidR="004F414E">
                    <w:rPr>
                      <w:rFonts w:ascii="Verdana" w:hAnsi="Verdana" w:cs="Arial"/>
                      <w:bCs/>
                    </w:rPr>
                    <w:t>4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0911868E" w:rsidR="008E2B5D" w:rsidRPr="007E2872" w:rsidRDefault="00586ED7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Meadow Farm Studios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E29B3E4" w14:textId="17D68251" w:rsidR="008E2B5D" w:rsidRPr="007E2872" w:rsidRDefault="00586ED7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Meadow Farm Studios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76FA5B83" w:rsidR="008E2B5D" w:rsidRPr="007E2872" w:rsidRDefault="00586ED7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VE Day Band 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74BD0657" w:rsidR="008E2B5D" w:rsidRPr="00D02956" w:rsidRDefault="00586ED7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150.00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40603802" w:rsidR="008E2B5D" w:rsidRPr="00D02956" w:rsidRDefault="00586ED7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150.00</w:t>
                  </w:r>
                </w:p>
              </w:tc>
            </w:tr>
            <w:tr w:rsidR="003945C7" w:rsidRPr="007E2872" w14:paraId="310592F6" w14:textId="77777777" w:rsidTr="003945C7">
              <w:tc>
                <w:tcPr>
                  <w:tcW w:w="1112" w:type="dxa"/>
                </w:tcPr>
                <w:p w14:paraId="39B33287" w14:textId="27E44D14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</w:t>
                  </w:r>
                  <w:r w:rsidR="004F414E">
                    <w:rPr>
                      <w:rFonts w:ascii="Verdana" w:hAnsi="Verdana" w:cs="Arial"/>
                    </w:rPr>
                    <w:t>5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6461EBE5" w:rsidR="00C84068" w:rsidRPr="007E2872" w:rsidRDefault="00D01EB5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3CF15984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16518E23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1</w:t>
                  </w:r>
                  <w:r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="004F414E">
                    <w:rPr>
                      <w:rFonts w:ascii="Verdana" w:hAnsi="Verdana" w:cs="Arial"/>
                    </w:rPr>
                    <w:t>Feb</w:t>
                  </w:r>
                  <w:r>
                    <w:rPr>
                      <w:rFonts w:ascii="Verdana" w:hAnsi="Verdana" w:cs="Arial"/>
                    </w:rPr>
                    <w:t xml:space="preserve"> to </w:t>
                  </w:r>
                  <w:r w:rsidR="004F414E">
                    <w:rPr>
                      <w:rFonts w:ascii="Verdana" w:hAnsi="Verdana" w:cs="Arial"/>
                    </w:rPr>
                    <w:t>28th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="004F414E">
                    <w:rPr>
                      <w:rFonts w:ascii="Verdana" w:hAnsi="Verdana" w:cs="Arial"/>
                    </w:rPr>
                    <w:t>Feb</w:t>
                  </w:r>
                  <w:r>
                    <w:rPr>
                      <w:rFonts w:ascii="Verdana" w:hAnsi="Verdana" w:cs="Arial"/>
                    </w:rPr>
                    <w:t xml:space="preserve">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0B26DDBF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08A985A6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3945C7" w:rsidRPr="007E2872" w14:paraId="51271969" w14:textId="77777777" w:rsidTr="003945C7">
              <w:tc>
                <w:tcPr>
                  <w:tcW w:w="1112" w:type="dxa"/>
                </w:tcPr>
                <w:p w14:paraId="7C1D4C5E" w14:textId="17CC9967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</w:t>
                  </w:r>
                  <w:r w:rsidR="004F414E">
                    <w:rPr>
                      <w:rFonts w:ascii="Verdana" w:hAnsi="Verdana" w:cs="Arial"/>
                    </w:rPr>
                    <w:t>6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1D0AF6C" w:rsidR="00C84068" w:rsidRPr="007E2872" w:rsidRDefault="00D01EB5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0C901E29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52540913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Clerk salary </w:t>
                  </w:r>
                  <w:r w:rsidR="004F414E">
                    <w:rPr>
                      <w:rFonts w:ascii="Verdana" w:hAnsi="Verdana" w:cs="Arial"/>
                    </w:rPr>
                    <w:t>1</w:t>
                  </w:r>
                  <w:r w:rsidR="004F414E"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="004F414E">
                    <w:rPr>
                      <w:rFonts w:ascii="Verdana" w:hAnsi="Verdana" w:cs="Arial"/>
                    </w:rPr>
                    <w:t xml:space="preserve"> Feb to 28th Feb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1578EE52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215AAEAA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</w:tr>
            <w:tr w:rsidR="003945C7" w:rsidRPr="007E2872" w14:paraId="597733BC" w14:textId="77777777" w:rsidTr="003945C7">
              <w:tc>
                <w:tcPr>
                  <w:tcW w:w="1112" w:type="dxa"/>
                </w:tcPr>
                <w:p w14:paraId="0910E9DF" w14:textId="7FA3DFE4" w:rsidR="00402511" w:rsidRPr="007E2872" w:rsidRDefault="00643221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1827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42A0DB9D" w:rsidR="00402511" w:rsidRPr="007E2872" w:rsidRDefault="00643221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Off limits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26B591BB" w:rsidR="00402511" w:rsidRPr="007E2872" w:rsidRDefault="0064322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 limits Group Limited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E1AF445" w:rsidR="00402511" w:rsidRPr="007E2872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Fun Day stalls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6F479A46" w:rsidR="00402511" w:rsidRPr="007E2872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520.00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4109C9FF" w:rsidR="00402511" w:rsidRPr="007E2872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624.00</w:t>
                  </w:r>
                </w:p>
              </w:tc>
            </w:tr>
            <w:tr w:rsidR="00643221" w:rsidRPr="007E2872" w14:paraId="2847C818" w14:textId="77777777" w:rsidTr="003945C7">
              <w:tc>
                <w:tcPr>
                  <w:tcW w:w="1112" w:type="dxa"/>
                </w:tcPr>
                <w:p w14:paraId="5B6055C0" w14:textId="45F9C3B1" w:rsidR="00643221" w:rsidRDefault="00643221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1828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C69AD1" w14:textId="2FF3390E" w:rsidR="00643221" w:rsidRDefault="00643221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E0543" w14:textId="57389898" w:rsidR="00643221" w:rsidRDefault="0064322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DALC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8CC42A" w14:textId="7BE5B2BF" w:rsidR="00643221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Councillors essential training 24</w:t>
                  </w:r>
                  <w:r w:rsidRPr="00643221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</w:rPr>
                    <w:t xml:space="preserve"> June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E5D97" w14:textId="57EE73B1" w:rsidR="00643221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284.00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95DFF" w14:textId="2084A213" w:rsidR="00643221" w:rsidRDefault="0064322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284.00</w:t>
                  </w:r>
                </w:p>
              </w:tc>
            </w:tr>
            <w:tr w:rsidR="00681811" w:rsidRPr="007E2872" w14:paraId="3C54179D" w14:textId="77777777" w:rsidTr="003945C7">
              <w:tc>
                <w:tcPr>
                  <w:tcW w:w="1112" w:type="dxa"/>
                </w:tcPr>
                <w:p w14:paraId="2673D5DF" w14:textId="3DF845E3" w:rsidR="00681811" w:rsidRDefault="00681811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1829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09B70" w14:textId="06700D53" w:rsidR="00681811" w:rsidRDefault="00681811" w:rsidP="00402511">
                  <w:pPr>
                    <w:rPr>
                      <w:rFonts w:ascii="Verdana" w:hAnsi="Verdana" w:cs="Arial"/>
                    </w:rPr>
                  </w:pPr>
                  <w:proofErr w:type="gramStart"/>
                  <w:r>
                    <w:rPr>
                      <w:rFonts w:ascii="Verdana" w:hAnsi="Verdana" w:cs="Arial"/>
                    </w:rPr>
                    <w:t>Hello Print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7DFD7" w14:textId="6F00EC3D" w:rsidR="00681811" w:rsidRDefault="0068181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Chloe Edson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13383C" w14:textId="6AB0C3A2" w:rsidR="00681811" w:rsidRDefault="006818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Morton Messenger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613CD3" w14:textId="2F9273AB" w:rsidR="00681811" w:rsidRDefault="006818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289.95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73B20" w14:textId="1E6926E5" w:rsidR="00681811" w:rsidRDefault="0068181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289.95</w:t>
                  </w:r>
                </w:p>
              </w:tc>
            </w:tr>
            <w:bookmarkEnd w:id="1"/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4BFEB350" w14:textId="7D728985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0E039D9C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153987B1" w14:textId="68835EE3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INCOME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5"/>
            </w:tblGrid>
            <w:tr w:rsidR="00663967" w14:paraId="07AC015B" w14:textId="77777777" w:rsidTr="00663967">
              <w:tc>
                <w:tcPr>
                  <w:tcW w:w="3455" w:type="dxa"/>
                </w:tcPr>
                <w:p w14:paraId="046B2D4F" w14:textId="47E7596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55" w:type="dxa"/>
                </w:tcPr>
                <w:p w14:paraId="1EB5D1F2" w14:textId="5725A0D5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3455" w:type="dxa"/>
                </w:tcPr>
                <w:p w14:paraId="4043E4C4" w14:textId="08C4324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Value</w:t>
                  </w:r>
                </w:p>
              </w:tc>
            </w:tr>
            <w:tr w:rsidR="00663967" w14:paraId="41EA03FC" w14:textId="77777777" w:rsidTr="00663967">
              <w:trPr>
                <w:trHeight w:val="70"/>
              </w:trPr>
              <w:tc>
                <w:tcPr>
                  <w:tcW w:w="3455" w:type="dxa"/>
                </w:tcPr>
                <w:p w14:paraId="6CBCC4D7" w14:textId="03215C08" w:rsidR="00663967" w:rsidRP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663967">
                    <w:rPr>
                      <w:rFonts w:ascii="Verdana" w:hAnsi="Verdana" w:cs="Arial"/>
                      <w:bCs/>
                    </w:rPr>
                    <w:t>Averill Farm Ltd</w:t>
                  </w:r>
                </w:p>
              </w:tc>
              <w:tc>
                <w:tcPr>
                  <w:tcW w:w="3455" w:type="dxa"/>
                </w:tcPr>
                <w:p w14:paraId="20D86292" w14:textId="35ADA4C3" w:rsidR="00663967" w:rsidRP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663967">
                    <w:rPr>
                      <w:rFonts w:ascii="Verdana" w:hAnsi="Verdana" w:cs="Arial"/>
                      <w:bCs/>
                    </w:rPr>
                    <w:t xml:space="preserve">Solar Farm Grant </w:t>
                  </w:r>
                </w:p>
              </w:tc>
              <w:tc>
                <w:tcPr>
                  <w:tcW w:w="3455" w:type="dxa"/>
                </w:tcPr>
                <w:p w14:paraId="284A3543" w14:textId="73440100" w:rsidR="00663967" w:rsidRP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663967">
                    <w:rPr>
                      <w:rFonts w:ascii="Verdana" w:hAnsi="Verdana" w:cs="Arial"/>
                      <w:bCs/>
                    </w:rPr>
                    <w:t>£5461.95</w:t>
                  </w:r>
                </w:p>
              </w:tc>
            </w:tr>
          </w:tbl>
          <w:p w14:paraId="12DC2B0B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2CD1AB7A" w14:textId="77777777" w:rsidR="00663967" w:rsidRPr="00764A42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7D816484" w14:textId="75A4715E" w:rsidR="00101F60" w:rsidRPr="00B503F4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503F4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B503F4">
              <w:rPr>
                <w:rFonts w:ascii="Verdana" w:hAnsi="Verdana" w:cs="Arial"/>
                <w:color w:val="000000" w:themeColor="text1"/>
              </w:rPr>
              <w:t>ing</w:t>
            </w:r>
            <w:r w:rsidRPr="00B503F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B503F4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B503F4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B503F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D3081" w:rsidRPr="00B503F4">
              <w:rPr>
                <w:rFonts w:ascii="Verdana" w:hAnsi="Verdana" w:cs="Arial"/>
                <w:color w:val="000000" w:themeColor="text1"/>
              </w:rPr>
              <w:t>February 2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>020</w:t>
            </w:r>
          </w:p>
          <w:p w14:paraId="18F58982" w14:textId="3A32B003" w:rsidR="00396277" w:rsidRPr="00B503F4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503F4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B503F4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B503F4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B503F4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B503F4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D3081" w:rsidRPr="00B503F4">
              <w:rPr>
                <w:rFonts w:ascii="Verdana" w:hAnsi="Verdana" w:cs="Arial"/>
                <w:color w:val="000000" w:themeColor="text1"/>
              </w:rPr>
              <w:t xml:space="preserve">February 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465D8B4F" w14:textId="4360F8A2" w:rsidR="00F1146E" w:rsidRPr="00B503F4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503F4">
              <w:rPr>
                <w:rFonts w:ascii="Verdana" w:hAnsi="Verdana" w:cs="Arial"/>
                <w:color w:val="000000" w:themeColor="text1"/>
              </w:rPr>
              <w:t xml:space="preserve">Budget monitoring for the period ending 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B503F4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D3081" w:rsidRPr="00B503F4">
              <w:rPr>
                <w:rFonts w:ascii="Verdana" w:hAnsi="Verdana" w:cs="Arial"/>
                <w:color w:val="000000" w:themeColor="text1"/>
              </w:rPr>
              <w:t xml:space="preserve">February </w:t>
            </w:r>
            <w:r w:rsidR="00101F60" w:rsidRPr="00B503F4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736463A4" w14:textId="77777777" w:rsidR="007F21ED" w:rsidRPr="00764A42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36E77B62" w14:textId="17F5622B" w:rsidR="00443DDA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A84D60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A84D60" w:rsidRPr="00A84D60" w14:paraId="49FB8614" w14:textId="77777777" w:rsidTr="00A84D60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A2B38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8CA74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NED 20/00050/FL</w:t>
                  </w:r>
                </w:p>
              </w:tc>
            </w:tr>
            <w:tr w:rsidR="00A84D60" w:rsidRPr="00A84D60" w14:paraId="394C78D2" w14:textId="77777777" w:rsidTr="00A84D60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3811C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CF2D4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A84D60" w:rsidRPr="00A84D60" w14:paraId="0E4CF47D" w14:textId="77777777" w:rsidTr="00A84D60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3E6E8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Ward: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E2B3A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Pilsley And Morton Ward</w:t>
                  </w:r>
                </w:p>
              </w:tc>
            </w:tr>
            <w:tr w:rsidR="00A84D60" w:rsidRPr="00A84D60" w14:paraId="2DECB494" w14:textId="77777777" w:rsidTr="00A84D60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C1D87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r w:rsidRPr="00A84D60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46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58DC6" w14:textId="77777777" w:rsidR="00A84D60" w:rsidRPr="00A84D60" w:rsidRDefault="00A84D60" w:rsidP="00A84D60">
                  <w:pPr>
                    <w:keepNext/>
                    <w:rPr>
                      <w:rFonts w:ascii="Verdana" w:hAnsi="Verdana" w:cs="Arial"/>
                    </w:rPr>
                  </w:pPr>
                  <w:proofErr w:type="spellStart"/>
                  <w:r w:rsidRPr="00A84D60">
                    <w:rPr>
                      <w:rFonts w:ascii="Verdana" w:hAnsi="Verdana" w:cs="Arial"/>
                    </w:rPr>
                    <w:t>Aspbury</w:t>
                  </w:r>
                  <w:proofErr w:type="spellEnd"/>
                  <w:r w:rsidRPr="00A84D60">
                    <w:rPr>
                      <w:rFonts w:ascii="Verdana" w:hAnsi="Verdana" w:cs="Arial"/>
                    </w:rPr>
                    <w:t xml:space="preserve"> Planning</w:t>
                  </w:r>
                </w:p>
              </w:tc>
            </w:tr>
          </w:tbl>
          <w:p w14:paraId="6CD86ED3" w14:textId="7C9FAEF7" w:rsidR="00A84D60" w:rsidRDefault="00A84D60" w:rsidP="00A84D60">
            <w:pPr>
              <w:keepNext/>
              <w:rPr>
                <w:rFonts w:ascii="Verdana" w:hAnsi="Verdana" w:cs="Arial"/>
              </w:rPr>
            </w:pPr>
            <w:r w:rsidRPr="00A84D60">
              <w:rPr>
                <w:rFonts w:ascii="Verdana" w:hAnsi="Verdana" w:cs="Arial"/>
              </w:rPr>
              <w:t>Retrospective application to extend the existing track from Padley Wood Lane and provide hard standing for parking vehicles and machinery, together with the provision of an allotment garden at 3 Padley Wood Padley Wood Lane Pilsley for Mr Ross Eden</w:t>
            </w:r>
          </w:p>
          <w:p w14:paraId="15082D6C" w14:textId="77777777" w:rsidR="00A84D60" w:rsidRPr="00A84D60" w:rsidRDefault="00A84D60" w:rsidP="00A84D60">
            <w:pPr>
              <w:keepNext/>
              <w:rPr>
                <w:rFonts w:ascii="Verdana" w:hAnsi="Verdana" w:cs="Arial"/>
              </w:rPr>
            </w:pPr>
          </w:p>
          <w:p w14:paraId="607168C9" w14:textId="77777777" w:rsidR="00A84D60" w:rsidRDefault="00A84D60" w:rsidP="00A84D60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Town and Country Planning Act 1990 Consultation of Parish Council </w:t>
            </w:r>
          </w:p>
          <w:p w14:paraId="65D404F0" w14:textId="77777777" w:rsidR="00A84D60" w:rsidRDefault="00A84D60" w:rsidP="00A84D60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Application Number: 19/00673/FL </w:t>
            </w:r>
          </w:p>
          <w:p w14:paraId="31F2E6F0" w14:textId="77777777" w:rsidR="00A84D60" w:rsidRDefault="00A84D60" w:rsidP="00A84D60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Proposal: Development of 7 dwellings with associated access and landscaping (amended title/amended plans) </w:t>
            </w:r>
          </w:p>
          <w:p w14:paraId="60FB19B6" w14:textId="77777777" w:rsidR="00A84D60" w:rsidRDefault="00A84D60" w:rsidP="00A84D60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Address: 94B Main Road Morton Alfreton DE55 6HH</w:t>
            </w:r>
          </w:p>
          <w:p w14:paraId="3BC3BBBA" w14:textId="4E92635F" w:rsidR="00A84D60" w:rsidRPr="00A84D60" w:rsidRDefault="00A84D60" w:rsidP="00A84D60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Applicant: </w:t>
            </w:r>
            <w:proofErr w:type="spellStart"/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Wibb</w:t>
            </w:r>
            <w:proofErr w:type="spellEnd"/>
            <w:r w:rsidRPr="00A84D6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Builders Limited</w:t>
            </w:r>
          </w:p>
          <w:p w14:paraId="489C1FD1" w14:textId="3A84F749" w:rsidR="00764A42" w:rsidRPr="00764A42" w:rsidRDefault="00764A42" w:rsidP="002D3081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3967" w:rsidRPr="00182600" w14:paraId="07F99CDE" w14:textId="77777777" w:rsidTr="007F21ED">
        <w:trPr>
          <w:trHeight w:val="2472"/>
        </w:trPr>
        <w:tc>
          <w:tcPr>
            <w:tcW w:w="630" w:type="dxa"/>
          </w:tcPr>
          <w:p w14:paraId="23655DFD" w14:textId="77777777" w:rsidR="00663967" w:rsidRPr="00823656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013" w:type="dxa"/>
            <w:shd w:val="clear" w:color="auto" w:fill="auto"/>
          </w:tcPr>
          <w:p w14:paraId="02D38749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652E9725" w:rsidR="008A5BDD" w:rsidRPr="00C40590" w:rsidRDefault="00DF683A" w:rsidP="004F41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DF683A">
              <w:rPr>
                <w:rFonts w:ascii="Verdana" w:hAnsi="Verdana" w:cs="Arial"/>
              </w:rPr>
              <w:t>01/2020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686BD9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686BD9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86BD9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B785F">
              <w:rPr>
                <w:rFonts w:ascii="Verdana" w:hAnsi="Verdana" w:cs="Arial"/>
              </w:rPr>
              <w:t xml:space="preserve">all councillors in </w:t>
            </w:r>
            <w:r w:rsidR="000E46C2" w:rsidRPr="005B785F">
              <w:rPr>
                <w:rFonts w:ascii="Verdana" w:hAnsi="Verdana" w:cs="Arial"/>
              </w:rPr>
              <w:t>receipt</w:t>
            </w:r>
            <w:r w:rsidR="005621A5" w:rsidRPr="005B785F">
              <w:rPr>
                <w:rFonts w:ascii="Verdana" w:hAnsi="Verdana" w:cs="Arial"/>
              </w:rPr>
              <w:t xml:space="preserve"> of correspondence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3710C25E" w:rsidR="006F1909" w:rsidRPr="00686BD9" w:rsidRDefault="00CD1A3C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>A</w:t>
            </w:r>
            <w:r w:rsidR="00AA1A45" w:rsidRPr="00686BD9">
              <w:rPr>
                <w:rFonts w:ascii="Verdana" w:hAnsi="Verdana"/>
                <w:shd w:val="clear" w:color="auto" w:fill="FFFFFF"/>
              </w:rPr>
              <w:t>lerts</w:t>
            </w:r>
          </w:p>
          <w:p w14:paraId="080EF30C" w14:textId="331169B6" w:rsidR="00686BD9" w:rsidRDefault="00586ED7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</w:t>
            </w:r>
            <w:r w:rsidR="00CD1A3C">
              <w:rPr>
                <w:rFonts w:ascii="Verdana" w:hAnsi="Verdana" w:cs="Arial"/>
              </w:rPr>
              <w:t>ALC</w:t>
            </w:r>
            <w:r>
              <w:rPr>
                <w:rFonts w:ascii="Verdana" w:hAnsi="Verdana" w:cs="Arial"/>
              </w:rPr>
              <w:t xml:space="preserve"> Newsletter Jan 2020</w:t>
            </w:r>
          </w:p>
          <w:p w14:paraId="6D3CA935" w14:textId="77777777" w:rsidR="00586ED7" w:rsidRDefault="0037627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19/00673/FL</w:t>
            </w:r>
          </w:p>
          <w:p w14:paraId="6764EA1B" w14:textId="77777777" w:rsidR="00376272" w:rsidRDefault="0037627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20/00050/FL</w:t>
            </w:r>
          </w:p>
          <w:p w14:paraId="4434A335" w14:textId="2F013DD3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Parish and Town Council Liaison Forum </w:t>
            </w:r>
          </w:p>
          <w:p w14:paraId="64F1A04B" w14:textId="77777777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study Tour </w:t>
            </w:r>
          </w:p>
          <w:p w14:paraId="261992DE" w14:textId="77777777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Spotlight Newsletter</w:t>
            </w:r>
          </w:p>
          <w:p w14:paraId="5CD186CC" w14:textId="77777777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Derbyshire Constabulary Invitation </w:t>
            </w:r>
          </w:p>
          <w:p w14:paraId="0C184485" w14:textId="77777777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Newsletter</w:t>
            </w:r>
          </w:p>
          <w:p w14:paraId="1A79267F" w14:textId="77777777" w:rsidR="00230FF2" w:rsidRDefault="00230FF2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Funding Bulletin #57</w:t>
            </w:r>
          </w:p>
          <w:p w14:paraId="54C2C8DA" w14:textId="43FD60FF" w:rsidR="00681811" w:rsidRPr="00686BD9" w:rsidRDefault="0068181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Village Hall census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68A88FAF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D3081">
              <w:rPr>
                <w:rFonts w:ascii="Verdana" w:hAnsi="Verdana" w:cs="Arial"/>
                <w:b/>
                <w:sz w:val="24"/>
                <w:szCs w:val="24"/>
              </w:rPr>
              <w:t>8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D3081">
              <w:rPr>
                <w:rFonts w:ascii="Verdana" w:hAnsi="Verdana" w:cs="Arial"/>
                <w:b/>
                <w:sz w:val="24"/>
                <w:szCs w:val="24"/>
              </w:rPr>
              <w:t xml:space="preserve">MARCH 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A84D60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2312" w14:textId="77777777" w:rsidR="009F4BEE" w:rsidRDefault="009F4BEE" w:rsidP="004147C8">
      <w:r>
        <w:separator/>
      </w:r>
    </w:p>
  </w:endnote>
  <w:endnote w:type="continuationSeparator" w:id="0">
    <w:p w14:paraId="6C309AFA" w14:textId="77777777" w:rsidR="009F4BEE" w:rsidRDefault="009F4BEE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FD28" w14:textId="77777777" w:rsidR="009F4BEE" w:rsidRDefault="009F4BEE" w:rsidP="004147C8">
      <w:r>
        <w:separator/>
      </w:r>
    </w:p>
  </w:footnote>
  <w:footnote w:type="continuationSeparator" w:id="0">
    <w:p w14:paraId="72DCA466" w14:textId="77777777" w:rsidR="009F4BEE" w:rsidRDefault="009F4BEE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5FD1"/>
    <w:rsid w:val="001B7F4D"/>
    <w:rsid w:val="001D1477"/>
    <w:rsid w:val="001D18C5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43D0"/>
    <w:rsid w:val="002259E5"/>
    <w:rsid w:val="00225D3C"/>
    <w:rsid w:val="00230C52"/>
    <w:rsid w:val="00230FF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272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7BC6"/>
    <w:rsid w:val="0048270A"/>
    <w:rsid w:val="00482E02"/>
    <w:rsid w:val="0048403B"/>
    <w:rsid w:val="0048539E"/>
    <w:rsid w:val="00485EAC"/>
    <w:rsid w:val="00486D42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414E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7EE2"/>
    <w:rsid w:val="005E4311"/>
    <w:rsid w:val="005E50D3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1811"/>
    <w:rsid w:val="00684096"/>
    <w:rsid w:val="006844F1"/>
    <w:rsid w:val="006855A9"/>
    <w:rsid w:val="00686AE7"/>
    <w:rsid w:val="00686BD9"/>
    <w:rsid w:val="00693F7E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3951"/>
    <w:rsid w:val="00975602"/>
    <w:rsid w:val="00975CBE"/>
    <w:rsid w:val="00975DC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9F4BEE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87E83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1EB5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0250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01A-ABD7-42C6-901A-FEFC135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3</cp:revision>
  <cp:lastPrinted>2019-10-15T19:56:00Z</cp:lastPrinted>
  <dcterms:created xsi:type="dcterms:W3CDTF">2020-02-13T20:04:00Z</dcterms:created>
  <dcterms:modified xsi:type="dcterms:W3CDTF">2020-02-13T20:04:00Z</dcterms:modified>
</cp:coreProperties>
</file>