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68029122" w:rsidR="00CB1BE9" w:rsidRPr="00A316D3" w:rsidRDefault="00CB1BE9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orton </w:t>
      </w:r>
      <w:r w:rsidR="00382679">
        <w:rPr>
          <w:rFonts w:ascii="Verdana" w:hAnsi="Verdana" w:cs="Arial"/>
          <w:b/>
          <w:sz w:val="44"/>
          <w:szCs w:val="44"/>
          <w:u w:val="single"/>
        </w:rPr>
        <w:t xml:space="preserve">Annual 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Parish Council Minutes </w:t>
      </w:r>
    </w:p>
    <w:p w14:paraId="67640BF9" w14:textId="569B770E" w:rsidR="00CB1BE9" w:rsidRPr="00A316D3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Pr="00A316D3">
        <w:rPr>
          <w:rFonts w:ascii="Verdana" w:hAnsi="Verdana" w:cs="Arial"/>
          <w:b/>
          <w:sz w:val="20"/>
          <w:szCs w:val="20"/>
        </w:rPr>
        <w:t xml:space="preserve">Monday </w:t>
      </w:r>
      <w:r>
        <w:rPr>
          <w:rFonts w:ascii="Verdana" w:hAnsi="Verdana" w:cs="Arial"/>
          <w:b/>
          <w:sz w:val="20"/>
          <w:szCs w:val="20"/>
        </w:rPr>
        <w:t>19</w:t>
      </w:r>
      <w:r w:rsidRPr="00275F42">
        <w:rPr>
          <w:rFonts w:ascii="Verdana" w:hAnsi="Verdana" w:cs="Arial"/>
          <w:b/>
          <w:sz w:val="20"/>
          <w:szCs w:val="20"/>
          <w:vertAlign w:val="superscript"/>
        </w:rPr>
        <w:t>th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A57E7A">
        <w:rPr>
          <w:rFonts w:ascii="Verdana" w:hAnsi="Verdana" w:cs="Arial"/>
          <w:b/>
          <w:sz w:val="20"/>
          <w:szCs w:val="20"/>
        </w:rPr>
        <w:t xml:space="preserve">March </w:t>
      </w:r>
      <w:r w:rsidRPr="00A316D3">
        <w:rPr>
          <w:rFonts w:ascii="Verdana" w:hAnsi="Verdana" w:cs="Arial"/>
          <w:b/>
          <w:sz w:val="20"/>
          <w:szCs w:val="20"/>
        </w:rPr>
        <w:t xml:space="preserve">2018 </w:t>
      </w:r>
      <w:r w:rsidRPr="00A316D3">
        <w:rPr>
          <w:rFonts w:ascii="Verdana" w:hAnsi="Verdana" w:cs="Arial"/>
          <w:sz w:val="20"/>
          <w:szCs w:val="20"/>
        </w:rPr>
        <w:t>at 7.30 pm at the Village Hall, Main Road, Morton, DE55 6GS</w:t>
      </w:r>
    </w:p>
    <w:p w14:paraId="042C4DF1" w14:textId="77777777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32B6BB0B" w14:textId="0E9A17B8" w:rsidR="00CB1BE9" w:rsidRPr="00A316D3" w:rsidRDefault="00CB1BE9" w:rsidP="00CB1BE9">
      <w:pPr>
        <w:spacing w:after="0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Cllr J Browne, Cllr J Funnell (Chair), Cllr J Hollingworth, </w:t>
      </w:r>
      <w:bookmarkStart w:id="0" w:name="_Hlk509515289"/>
      <w:r w:rsidR="00A57E7A" w:rsidRPr="00A316D3">
        <w:rPr>
          <w:rFonts w:ascii="Verdana" w:hAnsi="Verdana" w:cs="Arial"/>
          <w:sz w:val="20"/>
          <w:szCs w:val="20"/>
        </w:rPr>
        <w:t xml:space="preserve">Cllr </w:t>
      </w:r>
      <w:r w:rsidR="00A57E7A">
        <w:rPr>
          <w:rFonts w:ascii="Verdana" w:hAnsi="Verdana" w:cs="Arial"/>
          <w:sz w:val="20"/>
          <w:szCs w:val="20"/>
        </w:rPr>
        <w:t>V Lawrence,</w:t>
      </w:r>
      <w:bookmarkEnd w:id="0"/>
      <w:r w:rsidRPr="00A316D3">
        <w:rPr>
          <w:rFonts w:ascii="Verdana" w:hAnsi="Verdana" w:cs="Arial"/>
          <w:sz w:val="20"/>
          <w:szCs w:val="20"/>
        </w:rPr>
        <w:t xml:space="preserve"> Cllr R Martin</w:t>
      </w:r>
      <w:r w:rsidR="00A80314">
        <w:rPr>
          <w:rFonts w:ascii="Verdana" w:hAnsi="Verdana" w:cs="Arial"/>
          <w:sz w:val="20"/>
          <w:szCs w:val="20"/>
        </w:rPr>
        <w:t xml:space="preserve"> (Late)</w:t>
      </w:r>
      <w:r w:rsidRPr="00A316D3">
        <w:rPr>
          <w:rFonts w:ascii="Verdana" w:hAnsi="Verdana" w:cs="Arial"/>
          <w:sz w:val="20"/>
          <w:szCs w:val="20"/>
        </w:rPr>
        <w:t xml:space="preserve">, Cllr Dean and </w:t>
      </w:r>
      <w:bookmarkStart w:id="1" w:name="_Hlk504649976"/>
      <w:r w:rsidRPr="00A316D3">
        <w:rPr>
          <w:rFonts w:ascii="Verdana" w:hAnsi="Verdana" w:cs="Arial"/>
          <w:sz w:val="20"/>
          <w:szCs w:val="20"/>
        </w:rPr>
        <w:t xml:space="preserve">Cllr B Roe. </w:t>
      </w:r>
    </w:p>
    <w:bookmarkEnd w:id="1"/>
    <w:p w14:paraId="27325A15" w14:textId="77777777" w:rsidR="00CB1BE9" w:rsidRPr="00A316D3" w:rsidRDefault="00CB1BE9" w:rsidP="00CB1BE9">
      <w:pPr>
        <w:spacing w:after="0"/>
        <w:rPr>
          <w:rFonts w:ascii="Verdana" w:hAnsi="Verdana"/>
          <w:sz w:val="20"/>
          <w:szCs w:val="20"/>
        </w:rPr>
      </w:pPr>
    </w:p>
    <w:p w14:paraId="51B69D3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65BAFD2E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Amanda-Jayne Pike – Parish Clerk/Responsible Financial Officer</w:t>
      </w:r>
    </w:p>
    <w:p w14:paraId="518FCD9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Cllr A Cooper – </w:t>
      </w:r>
      <w:bookmarkStart w:id="2" w:name="_Hlk504650100"/>
      <w:r w:rsidRPr="00A316D3">
        <w:rPr>
          <w:rFonts w:ascii="Verdana" w:hAnsi="Verdana" w:cs="Arial"/>
          <w:sz w:val="20"/>
          <w:szCs w:val="20"/>
        </w:rPr>
        <w:t>N E Derbyshire District Councillor</w:t>
      </w:r>
      <w:bookmarkEnd w:id="2"/>
    </w:p>
    <w:p w14:paraId="14CFDC33" w14:textId="5909DCBB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Cllr </w:t>
      </w:r>
      <w:r w:rsidR="00A57E7A">
        <w:rPr>
          <w:rFonts w:ascii="Verdana" w:hAnsi="Verdana" w:cs="Arial"/>
          <w:sz w:val="20"/>
          <w:szCs w:val="20"/>
        </w:rPr>
        <w:t xml:space="preserve">K </w:t>
      </w:r>
      <w:proofErr w:type="spellStart"/>
      <w:r w:rsidR="00A57E7A">
        <w:rPr>
          <w:rFonts w:ascii="Verdana" w:hAnsi="Verdana" w:cs="Arial"/>
          <w:sz w:val="20"/>
          <w:szCs w:val="20"/>
        </w:rPr>
        <w:t>Gilliott</w:t>
      </w:r>
      <w:proofErr w:type="spellEnd"/>
      <w:r w:rsidRPr="00A316D3">
        <w:rPr>
          <w:rFonts w:ascii="Verdana" w:hAnsi="Verdana" w:cs="Arial"/>
          <w:sz w:val="20"/>
          <w:szCs w:val="20"/>
        </w:rPr>
        <w:t xml:space="preserve"> -  Derbyshire</w:t>
      </w:r>
      <w:r w:rsidR="00A57E7A">
        <w:rPr>
          <w:rFonts w:ascii="Verdana" w:hAnsi="Verdana" w:cs="Arial"/>
          <w:sz w:val="20"/>
          <w:szCs w:val="20"/>
        </w:rPr>
        <w:t xml:space="preserve"> County Councillor</w:t>
      </w:r>
    </w:p>
    <w:p w14:paraId="053F540B" w14:textId="61DF1337" w:rsidR="00CB1BE9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A57E7A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6987D05B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A513343" w14:textId="27398B6D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01/</w:t>
      </w:r>
      <w:r>
        <w:rPr>
          <w:rFonts w:ascii="Verdana" w:hAnsi="Verdana" w:cs="Arial"/>
          <w:b/>
          <w:sz w:val="20"/>
          <w:szCs w:val="20"/>
        </w:rPr>
        <w:t>0</w:t>
      </w:r>
      <w:r w:rsidR="00A57E7A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>- 02/</w:t>
      </w:r>
      <w:r>
        <w:rPr>
          <w:rFonts w:ascii="Verdana" w:hAnsi="Verdana" w:cs="Arial"/>
          <w:b/>
          <w:sz w:val="20"/>
          <w:szCs w:val="20"/>
        </w:rPr>
        <w:t>02</w:t>
      </w:r>
      <w:r w:rsidRPr="00A316D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A316D3">
        <w:rPr>
          <w:rFonts w:ascii="Verdana" w:hAnsi="Verdana" w:cs="Arial"/>
          <w:b/>
          <w:sz w:val="20"/>
          <w:szCs w:val="20"/>
        </w:rPr>
        <w:t xml:space="preserve"> APOLOGIES FOR ABSENCE</w:t>
      </w:r>
    </w:p>
    <w:p w14:paraId="38286303" w14:textId="179ADCA4" w:rsidR="00CB1BE9" w:rsidRPr="00A316D3" w:rsidRDefault="00A57E7A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Cllr </w:t>
      </w:r>
      <w:r>
        <w:rPr>
          <w:rFonts w:ascii="Verdana" w:hAnsi="Verdana" w:cs="Arial"/>
          <w:sz w:val="20"/>
          <w:szCs w:val="20"/>
        </w:rPr>
        <w:t>L Rodgers</w:t>
      </w:r>
      <w:r w:rsidRPr="00A316D3">
        <w:rPr>
          <w:rFonts w:ascii="Verdana" w:hAnsi="Verdana" w:cs="Arial"/>
          <w:sz w:val="20"/>
          <w:szCs w:val="20"/>
        </w:rPr>
        <w:t xml:space="preserve">, Cllr C Lawton </w:t>
      </w:r>
      <w:r>
        <w:rPr>
          <w:rFonts w:ascii="Verdana" w:hAnsi="Verdana" w:cs="Arial"/>
          <w:sz w:val="20"/>
          <w:szCs w:val="20"/>
        </w:rPr>
        <w:t>and</w:t>
      </w:r>
      <w:r w:rsidRPr="00A57E7A">
        <w:rPr>
          <w:rFonts w:ascii="Verdana" w:hAnsi="Verdana" w:cs="Arial"/>
          <w:sz w:val="20"/>
          <w:szCs w:val="20"/>
        </w:rPr>
        <w:t xml:space="preserve"> </w:t>
      </w:r>
      <w:r w:rsidRPr="00A316D3">
        <w:rPr>
          <w:rFonts w:ascii="Verdana" w:hAnsi="Verdana" w:cs="Arial"/>
          <w:sz w:val="20"/>
          <w:szCs w:val="20"/>
        </w:rPr>
        <w:t>Cllr G Butler - N E Derbyshire District Councillor</w:t>
      </w:r>
      <w:r w:rsidR="00CB1BE9" w:rsidRPr="00275F42">
        <w:rPr>
          <w:rFonts w:ascii="Verdana" w:hAnsi="Verdana" w:cs="Arial"/>
          <w:sz w:val="20"/>
          <w:szCs w:val="20"/>
        </w:rPr>
        <w:t xml:space="preserve"> </w:t>
      </w:r>
    </w:p>
    <w:p w14:paraId="006B437C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E0893E9" w14:textId="45230002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03/</w:t>
      </w:r>
      <w:r>
        <w:rPr>
          <w:rFonts w:ascii="Verdana" w:hAnsi="Verdana" w:cs="Arial"/>
          <w:b/>
          <w:sz w:val="20"/>
          <w:szCs w:val="20"/>
        </w:rPr>
        <w:t>0</w:t>
      </w:r>
      <w:r w:rsidR="00A57E7A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DECLARATIONS OF MEMBERS’ INTEREST</w:t>
      </w:r>
    </w:p>
    <w:p w14:paraId="1A1F1D67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None</w:t>
      </w:r>
    </w:p>
    <w:p w14:paraId="36B7A989" w14:textId="77777777" w:rsidR="00CB1BE9" w:rsidRPr="00A316D3" w:rsidRDefault="00CB1BE9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01F43B42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04/</w:t>
      </w:r>
      <w:r>
        <w:rPr>
          <w:rFonts w:ascii="Verdana" w:hAnsi="Verdana" w:cs="Arial"/>
          <w:b/>
          <w:sz w:val="20"/>
          <w:szCs w:val="20"/>
        </w:rPr>
        <w:t>0</w:t>
      </w:r>
      <w:r w:rsidR="00A57E7A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PUBLIC SPEAKING</w:t>
      </w:r>
    </w:p>
    <w:p w14:paraId="0D238D29" w14:textId="6AD0D878" w:rsidR="00CB1BE9" w:rsidRPr="00A316D3" w:rsidRDefault="00A57E7A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Complaints from residents regarding </w:t>
      </w:r>
      <w:r w:rsidR="00AE5FF0">
        <w:rPr>
          <w:rFonts w:ascii="Verdana" w:hAnsi="Verdana" w:cs="Arial"/>
          <w:sz w:val="20"/>
          <w:szCs w:val="20"/>
        </w:rPr>
        <w:t xml:space="preserve">the area at the front / </w:t>
      </w:r>
      <w:r>
        <w:rPr>
          <w:rFonts w:ascii="Verdana" w:hAnsi="Verdana" w:cs="Arial"/>
          <w:sz w:val="20"/>
          <w:szCs w:val="20"/>
        </w:rPr>
        <w:t>outside Morton Grange</w:t>
      </w:r>
      <w:r w:rsidR="00AE5FF0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employees from Morton Grange </w:t>
      </w:r>
      <w:r w:rsidR="00AE5FF0">
        <w:rPr>
          <w:rFonts w:ascii="Verdana" w:hAnsi="Verdana" w:cs="Arial"/>
          <w:sz w:val="20"/>
          <w:szCs w:val="20"/>
        </w:rPr>
        <w:t xml:space="preserve">were </w:t>
      </w:r>
      <w:r>
        <w:rPr>
          <w:rFonts w:ascii="Verdana" w:hAnsi="Verdana" w:cs="Arial"/>
          <w:sz w:val="20"/>
          <w:szCs w:val="20"/>
        </w:rPr>
        <w:t xml:space="preserve">leaving </w:t>
      </w:r>
      <w:r w:rsidR="00AE5FF0">
        <w:rPr>
          <w:rFonts w:ascii="Verdana" w:hAnsi="Verdana" w:cs="Arial"/>
          <w:sz w:val="20"/>
          <w:szCs w:val="20"/>
        </w:rPr>
        <w:t xml:space="preserve">this </w:t>
      </w:r>
      <w:r>
        <w:rPr>
          <w:rFonts w:ascii="Verdana" w:hAnsi="Verdana" w:cs="Arial"/>
          <w:sz w:val="20"/>
          <w:szCs w:val="20"/>
        </w:rPr>
        <w:t xml:space="preserve">area untidy. </w:t>
      </w:r>
      <w:r w:rsidR="00C432F8">
        <w:rPr>
          <w:rFonts w:ascii="Verdana" w:hAnsi="Verdana" w:cs="Arial"/>
          <w:sz w:val="20"/>
          <w:szCs w:val="20"/>
        </w:rPr>
        <w:t xml:space="preserve">The council needs evidence of that it is employees from Morton Grange so that they can be dealt with Morton Grange internal processes. </w:t>
      </w:r>
    </w:p>
    <w:p w14:paraId="27EB109F" w14:textId="7F90915D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RESOLVED – </w:t>
      </w:r>
      <w:r w:rsidR="00C432F8">
        <w:rPr>
          <w:rFonts w:ascii="Verdana" w:hAnsi="Verdana" w:cs="Arial"/>
          <w:b/>
          <w:sz w:val="20"/>
          <w:szCs w:val="20"/>
        </w:rPr>
        <w:t xml:space="preserve">Awaiting evidence to produce to Morton Grange </w:t>
      </w:r>
      <w:r w:rsidRPr="00A316D3">
        <w:rPr>
          <w:rFonts w:ascii="Verdana" w:hAnsi="Verdana" w:cs="Arial"/>
          <w:b/>
          <w:sz w:val="20"/>
          <w:szCs w:val="20"/>
        </w:rPr>
        <w:t xml:space="preserve"> </w:t>
      </w:r>
    </w:p>
    <w:p w14:paraId="7FE97C79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59308F" w14:textId="650DD533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05/</w:t>
      </w:r>
      <w:r>
        <w:rPr>
          <w:rFonts w:ascii="Verdana" w:hAnsi="Verdana" w:cs="Arial"/>
          <w:b/>
          <w:sz w:val="20"/>
          <w:szCs w:val="20"/>
        </w:rPr>
        <w:t>0</w:t>
      </w:r>
      <w:r w:rsidR="00A80314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18</w:t>
      </w:r>
      <w:r w:rsidRPr="00A316D3">
        <w:rPr>
          <w:rFonts w:ascii="Verdana" w:hAnsi="Verdana" w:cs="Arial"/>
          <w:b/>
          <w:sz w:val="20"/>
          <w:szCs w:val="20"/>
        </w:rPr>
        <w:t xml:space="preserve"> - COUNTY COUNCILLOR UPDATE</w:t>
      </w:r>
    </w:p>
    <w:p w14:paraId="67A8A880" w14:textId="42B932E7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Cllr </w:t>
      </w:r>
      <w:proofErr w:type="spellStart"/>
      <w:r w:rsidRPr="00A316D3">
        <w:rPr>
          <w:rFonts w:ascii="Verdana" w:hAnsi="Verdana" w:cs="Arial"/>
          <w:sz w:val="20"/>
          <w:szCs w:val="20"/>
        </w:rPr>
        <w:t>Gillott</w:t>
      </w:r>
      <w:proofErr w:type="spellEnd"/>
      <w:r w:rsidRPr="00A316D3">
        <w:rPr>
          <w:rFonts w:ascii="Verdana" w:hAnsi="Verdana" w:cs="Arial"/>
          <w:sz w:val="20"/>
          <w:szCs w:val="20"/>
        </w:rPr>
        <w:t xml:space="preserve"> </w:t>
      </w:r>
      <w:r w:rsidR="00C432F8">
        <w:rPr>
          <w:rFonts w:ascii="Verdana" w:hAnsi="Verdana" w:cs="Arial"/>
          <w:sz w:val="20"/>
          <w:szCs w:val="20"/>
        </w:rPr>
        <w:t xml:space="preserve">sends his </w:t>
      </w:r>
      <w:r w:rsidRPr="00A316D3">
        <w:rPr>
          <w:rFonts w:ascii="Verdana" w:hAnsi="Verdana" w:cs="Arial"/>
          <w:sz w:val="20"/>
          <w:szCs w:val="20"/>
        </w:rPr>
        <w:t xml:space="preserve">apologies for </w:t>
      </w:r>
      <w:r w:rsidR="00C432F8">
        <w:rPr>
          <w:rFonts w:ascii="Verdana" w:hAnsi="Verdana" w:cs="Arial"/>
          <w:sz w:val="20"/>
          <w:szCs w:val="20"/>
        </w:rPr>
        <w:t xml:space="preserve">arriving late to </w:t>
      </w:r>
      <w:r>
        <w:rPr>
          <w:rFonts w:ascii="Verdana" w:hAnsi="Verdana" w:cs="Arial"/>
          <w:sz w:val="20"/>
          <w:szCs w:val="20"/>
        </w:rPr>
        <w:t>this meeting</w:t>
      </w:r>
      <w:r w:rsidRPr="00A316D3">
        <w:rPr>
          <w:rFonts w:ascii="Verdana" w:hAnsi="Verdana" w:cs="Arial"/>
          <w:sz w:val="20"/>
          <w:szCs w:val="20"/>
        </w:rPr>
        <w:t>.</w:t>
      </w:r>
      <w:r w:rsidR="00C432F8">
        <w:rPr>
          <w:rFonts w:ascii="Verdana" w:hAnsi="Verdana" w:cs="Arial"/>
          <w:sz w:val="20"/>
          <w:szCs w:val="20"/>
        </w:rPr>
        <w:t xml:space="preserve"> </w:t>
      </w:r>
      <w:r w:rsidR="00252F24">
        <w:rPr>
          <w:rFonts w:ascii="Verdana" w:hAnsi="Verdana" w:cs="Arial"/>
          <w:sz w:val="20"/>
          <w:szCs w:val="20"/>
        </w:rPr>
        <w:t xml:space="preserve">Cllr </w:t>
      </w:r>
      <w:proofErr w:type="spellStart"/>
      <w:r w:rsidR="00252F24">
        <w:rPr>
          <w:rFonts w:ascii="Verdana" w:hAnsi="Verdana" w:cs="Arial"/>
          <w:sz w:val="20"/>
          <w:szCs w:val="20"/>
        </w:rPr>
        <w:t>Gilliott</w:t>
      </w:r>
      <w:proofErr w:type="spellEnd"/>
      <w:r w:rsidR="00252F24">
        <w:rPr>
          <w:rFonts w:ascii="Verdana" w:hAnsi="Verdana" w:cs="Arial"/>
          <w:sz w:val="20"/>
          <w:szCs w:val="20"/>
        </w:rPr>
        <w:t xml:space="preserve"> arrives at agenda point Local Plan. He informs the councillors regarding Section 106 </w:t>
      </w:r>
      <w:r w:rsidR="00930B51">
        <w:rPr>
          <w:rFonts w:ascii="Verdana" w:hAnsi="Verdana" w:cs="Arial"/>
          <w:sz w:val="20"/>
          <w:szCs w:val="20"/>
        </w:rPr>
        <w:t>agreement for the planning behind 66, Stretton Road</w:t>
      </w:r>
      <w:r w:rsidR="00AE5FF0">
        <w:rPr>
          <w:rFonts w:ascii="Verdana" w:hAnsi="Verdana" w:cs="Arial"/>
          <w:sz w:val="20"/>
          <w:szCs w:val="20"/>
        </w:rPr>
        <w:t>,</w:t>
      </w:r>
      <w:r w:rsidR="00930B51">
        <w:rPr>
          <w:rFonts w:ascii="Verdana" w:hAnsi="Verdana" w:cs="Arial"/>
          <w:sz w:val="20"/>
          <w:szCs w:val="20"/>
        </w:rPr>
        <w:t xml:space="preserve"> he believes that the way of how the monies are spilt has been discussed by the planning group at North </w:t>
      </w:r>
      <w:r w:rsidR="00930B51" w:rsidRPr="00930B51">
        <w:rPr>
          <w:rFonts w:ascii="Verdana" w:hAnsi="Verdana" w:cs="Arial"/>
          <w:sz w:val="20"/>
          <w:szCs w:val="20"/>
        </w:rPr>
        <w:t xml:space="preserve">East Derbyshire District Council and could have an impact on the educational piece of the money. Confirmation was asked for Section 106 details. </w:t>
      </w:r>
      <w:r w:rsidR="00930B51" w:rsidRPr="00930B51">
        <w:rPr>
          <w:rFonts w:ascii="Verdana" w:hAnsi="Verdana" w:cs="Calibri"/>
          <w:sz w:val="20"/>
          <w:szCs w:val="20"/>
        </w:rPr>
        <w:t xml:space="preserve">The repairs to the former Morton Pit Wall </w:t>
      </w:r>
      <w:r w:rsidR="00AE5FF0">
        <w:rPr>
          <w:rFonts w:ascii="Verdana" w:hAnsi="Verdana" w:cs="Calibri"/>
          <w:sz w:val="20"/>
          <w:szCs w:val="20"/>
        </w:rPr>
        <w:t xml:space="preserve">were </w:t>
      </w:r>
      <w:r w:rsidR="00930B51" w:rsidRPr="00930B51">
        <w:rPr>
          <w:rFonts w:ascii="Verdana" w:hAnsi="Verdana" w:cs="Calibri"/>
          <w:sz w:val="20"/>
          <w:szCs w:val="20"/>
        </w:rPr>
        <w:t>in the final stages of design, the</w:t>
      </w:r>
      <w:r w:rsidR="00930B51">
        <w:rPr>
          <w:rFonts w:ascii="Verdana" w:hAnsi="Verdana" w:cs="Calibri"/>
          <w:sz w:val="20"/>
          <w:szCs w:val="20"/>
        </w:rPr>
        <w:t xml:space="preserve"> </w:t>
      </w:r>
      <w:r w:rsidR="00930B51" w:rsidRPr="00930B51">
        <w:rPr>
          <w:rFonts w:ascii="Verdana" w:hAnsi="Verdana" w:cs="Calibri"/>
          <w:sz w:val="20"/>
          <w:szCs w:val="20"/>
        </w:rPr>
        <w:t>Contractor All</w:t>
      </w:r>
      <w:r w:rsidR="00930B51">
        <w:rPr>
          <w:rFonts w:ascii="Verdana" w:hAnsi="Verdana" w:cs="Calibri"/>
          <w:sz w:val="20"/>
          <w:szCs w:val="20"/>
        </w:rPr>
        <w:t xml:space="preserve"> </w:t>
      </w:r>
      <w:r w:rsidR="00930B51" w:rsidRPr="00930B51">
        <w:rPr>
          <w:rFonts w:ascii="Verdana" w:hAnsi="Verdana" w:cs="Calibri"/>
          <w:sz w:val="20"/>
          <w:szCs w:val="20"/>
        </w:rPr>
        <w:t>roads are aware of the scheme and pending no design difficulties are anticipating being on site later this week</w:t>
      </w:r>
      <w:r w:rsidR="00AE5FF0">
        <w:rPr>
          <w:rFonts w:ascii="Verdana" w:hAnsi="Verdana" w:cs="Calibri"/>
          <w:sz w:val="20"/>
          <w:szCs w:val="20"/>
        </w:rPr>
        <w:t xml:space="preserve"> or next </w:t>
      </w:r>
      <w:r w:rsidR="00930B51" w:rsidRPr="00930B51">
        <w:rPr>
          <w:rFonts w:ascii="Verdana" w:hAnsi="Verdana" w:cs="Calibri"/>
          <w:sz w:val="20"/>
          <w:szCs w:val="20"/>
        </w:rPr>
        <w:t xml:space="preserve">this of course can be subject to operational change, for example </w:t>
      </w:r>
      <w:proofErr w:type="gramStart"/>
      <w:r w:rsidR="00930B51" w:rsidRPr="00930B51">
        <w:rPr>
          <w:rFonts w:ascii="Verdana" w:hAnsi="Verdana" w:cs="Calibri"/>
          <w:sz w:val="20"/>
          <w:szCs w:val="20"/>
        </w:rPr>
        <w:t>bad weather</w:t>
      </w:r>
      <w:proofErr w:type="gramEnd"/>
      <w:r w:rsidR="00930B51" w:rsidRPr="00930B51">
        <w:rPr>
          <w:rFonts w:ascii="Verdana" w:hAnsi="Verdana" w:cs="Calibri"/>
          <w:sz w:val="20"/>
          <w:szCs w:val="20"/>
        </w:rPr>
        <w:t xml:space="preserve"> or current project over run.</w:t>
      </w:r>
      <w:r w:rsidR="00930B51" w:rsidRPr="00930B51">
        <w:rPr>
          <w:rFonts w:ascii="Verdana" w:hAnsi="Verdana" w:cs="Arial"/>
          <w:sz w:val="20"/>
          <w:szCs w:val="20"/>
        </w:rPr>
        <w:t xml:space="preserve">  </w:t>
      </w:r>
    </w:p>
    <w:p w14:paraId="4C552C70" w14:textId="77777777" w:rsidR="00CB1BE9" w:rsidRPr="00A316D3" w:rsidRDefault="00CB1BE9" w:rsidP="00CB1BE9">
      <w:pPr>
        <w:spacing w:after="0"/>
        <w:rPr>
          <w:rFonts w:ascii="Verdana" w:hAnsi="Verdana"/>
          <w:sz w:val="20"/>
          <w:szCs w:val="20"/>
        </w:rPr>
      </w:pPr>
    </w:p>
    <w:p w14:paraId="7A969AC7" w14:textId="787D06DD" w:rsidR="00CB1BE9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06/</w:t>
      </w:r>
      <w:r>
        <w:rPr>
          <w:rFonts w:ascii="Verdana" w:hAnsi="Verdana" w:cs="Arial"/>
          <w:b/>
          <w:sz w:val="20"/>
          <w:szCs w:val="20"/>
        </w:rPr>
        <w:t>0</w:t>
      </w:r>
      <w:r w:rsidR="00A80314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DISTRICT COUNCILLOR UPDATE</w:t>
      </w:r>
      <w:r w:rsidRPr="00A316D3">
        <w:rPr>
          <w:rFonts w:ascii="Verdana" w:hAnsi="Verdana" w:cs="Arial"/>
          <w:sz w:val="20"/>
          <w:szCs w:val="20"/>
        </w:rPr>
        <w:t xml:space="preserve"> </w:t>
      </w:r>
    </w:p>
    <w:p w14:paraId="02CFDE9F" w14:textId="4866A10D" w:rsidR="00A80314" w:rsidRDefault="00CB1BE9" w:rsidP="00A80314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A Cooper u</w:t>
      </w:r>
      <w:r w:rsidRPr="00A316D3">
        <w:rPr>
          <w:rFonts w:ascii="Verdana" w:hAnsi="Verdana" w:cs="Arial"/>
          <w:sz w:val="20"/>
          <w:szCs w:val="20"/>
        </w:rPr>
        <w:t xml:space="preserve">pdated the councillors with </w:t>
      </w:r>
      <w:r w:rsidR="00C432F8">
        <w:rPr>
          <w:rFonts w:ascii="Verdana" w:hAnsi="Verdana" w:cs="Arial"/>
          <w:sz w:val="20"/>
          <w:szCs w:val="20"/>
        </w:rPr>
        <w:t xml:space="preserve">regards to bin collections </w:t>
      </w:r>
      <w:r w:rsidR="00A80314">
        <w:rPr>
          <w:rFonts w:ascii="Verdana" w:hAnsi="Verdana" w:cs="Arial"/>
          <w:sz w:val="20"/>
          <w:szCs w:val="20"/>
        </w:rPr>
        <w:t xml:space="preserve">being missed across Morton this was prior to the </w:t>
      </w:r>
      <w:proofErr w:type="gramStart"/>
      <w:r w:rsidR="00A80314">
        <w:rPr>
          <w:rFonts w:ascii="Verdana" w:hAnsi="Verdana" w:cs="Arial"/>
          <w:sz w:val="20"/>
          <w:szCs w:val="20"/>
        </w:rPr>
        <w:t>bad weather</w:t>
      </w:r>
      <w:proofErr w:type="gramEnd"/>
      <w:r w:rsidR="00252F24">
        <w:rPr>
          <w:rFonts w:ascii="Verdana" w:hAnsi="Verdana" w:cs="Arial"/>
          <w:sz w:val="20"/>
          <w:szCs w:val="20"/>
        </w:rPr>
        <w:t xml:space="preserve"> arriving</w:t>
      </w:r>
      <w:r w:rsidR="00A80314">
        <w:rPr>
          <w:rFonts w:ascii="Verdana" w:hAnsi="Verdana" w:cs="Arial"/>
          <w:sz w:val="20"/>
          <w:szCs w:val="20"/>
        </w:rPr>
        <w:t>.</w:t>
      </w:r>
    </w:p>
    <w:p w14:paraId="2347E8B2" w14:textId="2B0F3E25" w:rsidR="00CB1BE9" w:rsidRPr="00A316D3" w:rsidRDefault="00CB1BE9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ab/>
      </w:r>
    </w:p>
    <w:p w14:paraId="18B6C06B" w14:textId="35A420E2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07/</w:t>
      </w:r>
      <w:r>
        <w:rPr>
          <w:rFonts w:ascii="Verdana" w:hAnsi="Verdana" w:cs="Arial"/>
          <w:b/>
          <w:sz w:val="20"/>
          <w:szCs w:val="20"/>
        </w:rPr>
        <w:t>0</w:t>
      </w:r>
      <w:r w:rsidR="00A80314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MINUTES</w:t>
      </w:r>
    </w:p>
    <w:p w14:paraId="360094D9" w14:textId="33C0794E" w:rsidR="00CB1BE9" w:rsidRDefault="00CB1BE9" w:rsidP="00CB1BE9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00B15">
        <w:rPr>
          <w:rFonts w:ascii="Verdana" w:hAnsi="Verdana" w:cs="Arial"/>
          <w:sz w:val="20"/>
          <w:szCs w:val="20"/>
        </w:rPr>
        <w:t xml:space="preserve">To confirm the minutes of the meeting held on </w:t>
      </w:r>
      <w:r w:rsidR="007676CD">
        <w:rPr>
          <w:rFonts w:ascii="Verdana" w:hAnsi="Verdana" w:cs="Arial"/>
          <w:sz w:val="20"/>
          <w:szCs w:val="20"/>
        </w:rPr>
        <w:t>22</w:t>
      </w:r>
      <w:r w:rsidR="007676CD" w:rsidRPr="007676CD">
        <w:rPr>
          <w:rFonts w:ascii="Verdana" w:hAnsi="Verdana" w:cs="Arial"/>
          <w:sz w:val="20"/>
          <w:szCs w:val="20"/>
          <w:vertAlign w:val="superscript"/>
        </w:rPr>
        <w:t>nd</w:t>
      </w:r>
      <w:r w:rsidR="007676CD">
        <w:rPr>
          <w:rFonts w:ascii="Verdana" w:hAnsi="Verdana" w:cs="Arial"/>
          <w:sz w:val="20"/>
          <w:szCs w:val="20"/>
        </w:rPr>
        <w:t xml:space="preserve"> January </w:t>
      </w:r>
      <w:r>
        <w:rPr>
          <w:rFonts w:ascii="Verdana" w:hAnsi="Verdana" w:cs="Arial"/>
          <w:sz w:val="20"/>
          <w:szCs w:val="20"/>
        </w:rPr>
        <w:t>2018</w:t>
      </w:r>
    </w:p>
    <w:p w14:paraId="6D9C2165" w14:textId="3F779C26" w:rsidR="007676CD" w:rsidRPr="007676CD" w:rsidRDefault="007676CD" w:rsidP="00CB1BE9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676CD">
        <w:rPr>
          <w:rFonts w:ascii="Verdana" w:hAnsi="Verdana" w:cs="Arial"/>
          <w:sz w:val="20"/>
          <w:szCs w:val="20"/>
        </w:rPr>
        <w:t>To confirm the minutes of the meeting held on 19</w:t>
      </w:r>
      <w:r w:rsidRPr="007676CD">
        <w:rPr>
          <w:rFonts w:ascii="Verdana" w:hAnsi="Verdana" w:cs="Arial"/>
          <w:sz w:val="20"/>
          <w:szCs w:val="20"/>
          <w:vertAlign w:val="superscript"/>
        </w:rPr>
        <w:t>th</w:t>
      </w:r>
      <w:r w:rsidRPr="007676CD">
        <w:rPr>
          <w:rFonts w:ascii="Verdana" w:hAnsi="Verdana" w:cs="Arial"/>
          <w:sz w:val="20"/>
          <w:szCs w:val="20"/>
        </w:rPr>
        <w:t xml:space="preserve"> February 2018</w:t>
      </w:r>
    </w:p>
    <w:p w14:paraId="4F5B29B7" w14:textId="77777777" w:rsidR="00CB1BE9" w:rsidRPr="00700B15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75C25FF" w14:textId="26EA0865" w:rsidR="00CB1BE9" w:rsidRPr="00A316D3" w:rsidRDefault="00CB1BE9" w:rsidP="00CB1BE9">
      <w:pPr>
        <w:tabs>
          <w:tab w:val="left" w:pos="923"/>
        </w:tabs>
        <w:spacing w:after="0"/>
        <w:jc w:val="both"/>
        <w:rPr>
          <w:rFonts w:ascii="Verdana" w:hAnsi="Verdana" w:cs="Arial"/>
          <w:sz w:val="20"/>
          <w:szCs w:val="20"/>
        </w:rPr>
      </w:pPr>
      <w:bookmarkStart w:id="3" w:name="_Hlk504650522"/>
      <w:bookmarkStart w:id="4" w:name="_Hlk504655622"/>
      <w:r>
        <w:rPr>
          <w:rFonts w:ascii="Verdana" w:hAnsi="Verdana" w:cs="Arial"/>
          <w:b/>
          <w:sz w:val="20"/>
          <w:szCs w:val="20"/>
        </w:rPr>
        <w:t>UN</w:t>
      </w:r>
      <w:r w:rsidRPr="00A316D3">
        <w:rPr>
          <w:rFonts w:ascii="Verdana" w:hAnsi="Verdana" w:cs="Arial"/>
          <w:b/>
          <w:sz w:val="20"/>
          <w:szCs w:val="20"/>
        </w:rPr>
        <w:t>RESOLVED</w:t>
      </w:r>
      <w:bookmarkEnd w:id="3"/>
      <w:r w:rsidRPr="00A316D3">
        <w:rPr>
          <w:rFonts w:ascii="Verdana" w:hAnsi="Verdana" w:cs="Arial"/>
          <w:sz w:val="20"/>
          <w:szCs w:val="20"/>
        </w:rPr>
        <w:t xml:space="preserve"> - </w:t>
      </w:r>
      <w:r>
        <w:rPr>
          <w:rFonts w:ascii="Verdana" w:hAnsi="Verdana" w:cs="Arial"/>
          <w:sz w:val="20"/>
          <w:szCs w:val="20"/>
        </w:rPr>
        <w:t>T</w:t>
      </w:r>
      <w:r w:rsidRPr="00A316D3">
        <w:rPr>
          <w:rFonts w:ascii="Verdana" w:hAnsi="Verdana" w:cs="Arial"/>
          <w:sz w:val="20"/>
          <w:szCs w:val="20"/>
        </w:rPr>
        <w:t xml:space="preserve">hat the minutes of the Parish Council Meeting held on </w:t>
      </w:r>
      <w:r w:rsidR="00A80314">
        <w:rPr>
          <w:rFonts w:ascii="Verdana" w:hAnsi="Verdana" w:cs="Arial"/>
          <w:sz w:val="20"/>
          <w:szCs w:val="20"/>
        </w:rPr>
        <w:t>19</w:t>
      </w:r>
      <w:r w:rsidR="00A80314" w:rsidRPr="00A80314">
        <w:rPr>
          <w:rFonts w:ascii="Verdana" w:hAnsi="Verdana" w:cs="Arial"/>
          <w:sz w:val="20"/>
          <w:szCs w:val="20"/>
          <w:vertAlign w:val="superscript"/>
        </w:rPr>
        <w:t>th</w:t>
      </w:r>
      <w:r w:rsidR="00A80314">
        <w:rPr>
          <w:rFonts w:ascii="Verdana" w:hAnsi="Verdana" w:cs="Arial"/>
          <w:sz w:val="20"/>
          <w:szCs w:val="20"/>
        </w:rPr>
        <w:t xml:space="preserve"> February</w:t>
      </w:r>
      <w:r>
        <w:rPr>
          <w:rFonts w:ascii="Verdana" w:hAnsi="Verdana" w:cs="Arial"/>
          <w:sz w:val="20"/>
          <w:szCs w:val="20"/>
        </w:rPr>
        <w:t xml:space="preserve"> need some text changing </w:t>
      </w:r>
      <w:r w:rsidR="00A80314">
        <w:rPr>
          <w:rFonts w:ascii="Verdana" w:hAnsi="Verdana" w:cs="Arial"/>
          <w:sz w:val="20"/>
          <w:szCs w:val="20"/>
        </w:rPr>
        <w:t>regarding fire % for percept.</w:t>
      </w:r>
    </w:p>
    <w:bookmarkEnd w:id="4"/>
    <w:p w14:paraId="252AA3A5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6FD4BC18" w14:textId="748E3CF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08/</w:t>
      </w:r>
      <w:r>
        <w:rPr>
          <w:rFonts w:ascii="Verdana" w:hAnsi="Verdana" w:cs="Arial"/>
          <w:b/>
          <w:sz w:val="20"/>
          <w:szCs w:val="20"/>
        </w:rPr>
        <w:t>0</w:t>
      </w:r>
      <w:r w:rsidR="00A80314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EXCLUSION OF PRESS AND PUBLIC</w:t>
      </w:r>
    </w:p>
    <w:p w14:paraId="4F40C5A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None</w:t>
      </w:r>
    </w:p>
    <w:p w14:paraId="02EC597D" w14:textId="77777777" w:rsidR="00CB1BE9" w:rsidRPr="00A316D3" w:rsidRDefault="00CB1BE9" w:rsidP="00CB1BE9">
      <w:pPr>
        <w:tabs>
          <w:tab w:val="left" w:pos="923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14:paraId="4031C981" w14:textId="2F4E9D9C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09/</w:t>
      </w:r>
      <w:r>
        <w:rPr>
          <w:rFonts w:ascii="Verdana" w:hAnsi="Verdana" w:cs="Arial"/>
          <w:b/>
          <w:sz w:val="20"/>
          <w:szCs w:val="20"/>
        </w:rPr>
        <w:t>0</w:t>
      </w:r>
      <w:r w:rsidR="00A80314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MATTERS TO REPORT</w:t>
      </w:r>
    </w:p>
    <w:p w14:paraId="510C4370" w14:textId="4586AC9A" w:rsidR="00CB1BE9" w:rsidRPr="00611213" w:rsidRDefault="00CB1BE9" w:rsidP="00CB1BE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bookmarkStart w:id="5" w:name="_Hlk504654508"/>
      <w:r w:rsidRPr="00700B15">
        <w:rPr>
          <w:rFonts w:ascii="Verdana" w:hAnsi="Verdana" w:cs="Arial"/>
          <w:sz w:val="20"/>
          <w:szCs w:val="20"/>
        </w:rPr>
        <w:t xml:space="preserve">Crime figures for </w:t>
      </w:r>
      <w:r w:rsidR="007676CD">
        <w:rPr>
          <w:rFonts w:ascii="Verdana" w:hAnsi="Verdana" w:cs="Arial"/>
          <w:sz w:val="20"/>
          <w:szCs w:val="20"/>
        </w:rPr>
        <w:t>January 2018</w:t>
      </w:r>
      <w:r w:rsidRPr="00700B15">
        <w:rPr>
          <w:rFonts w:ascii="Verdana" w:hAnsi="Verdana" w:cs="Arial"/>
          <w:sz w:val="20"/>
          <w:szCs w:val="20"/>
        </w:rPr>
        <w:t xml:space="preserve"> (</w:t>
      </w:r>
      <w:r w:rsidR="007676CD">
        <w:rPr>
          <w:rFonts w:ascii="Verdana" w:hAnsi="Verdana" w:cs="Arial"/>
          <w:sz w:val="20"/>
          <w:szCs w:val="20"/>
        </w:rPr>
        <w:t>4</w:t>
      </w:r>
      <w:r w:rsidRPr="00700B15">
        <w:rPr>
          <w:rFonts w:ascii="Verdana" w:hAnsi="Verdana" w:cs="Arial"/>
          <w:sz w:val="20"/>
          <w:szCs w:val="20"/>
        </w:rPr>
        <w:t>) - The reports were noted which included 2 incidents of anti-social behaviour at Maltby Avenue,</w:t>
      </w:r>
      <w:r w:rsidR="007676CD">
        <w:rPr>
          <w:rFonts w:ascii="Verdana" w:hAnsi="Verdana" w:cs="Arial"/>
          <w:sz w:val="20"/>
          <w:szCs w:val="20"/>
        </w:rPr>
        <w:t xml:space="preserve"> </w:t>
      </w:r>
      <w:bookmarkEnd w:id="5"/>
      <w:r w:rsidRPr="00700B15">
        <w:rPr>
          <w:rFonts w:ascii="Verdana" w:hAnsi="Verdana" w:cs="Arial"/>
          <w:sz w:val="20"/>
          <w:szCs w:val="20"/>
        </w:rPr>
        <w:t xml:space="preserve">also </w:t>
      </w:r>
      <w:r w:rsidR="007676CD">
        <w:rPr>
          <w:rFonts w:ascii="Verdana" w:hAnsi="Verdana" w:cs="Arial"/>
          <w:sz w:val="20"/>
          <w:szCs w:val="20"/>
        </w:rPr>
        <w:t>one</w:t>
      </w:r>
      <w:r w:rsidRPr="00700B15">
        <w:rPr>
          <w:rFonts w:ascii="Verdana" w:hAnsi="Verdana" w:cs="Arial"/>
          <w:sz w:val="20"/>
          <w:szCs w:val="20"/>
        </w:rPr>
        <w:t xml:space="preserve"> incident of </w:t>
      </w:r>
      <w:r w:rsidR="007676CD">
        <w:rPr>
          <w:rFonts w:ascii="Verdana" w:hAnsi="Verdana" w:cs="Arial"/>
          <w:sz w:val="20"/>
          <w:szCs w:val="20"/>
        </w:rPr>
        <w:t xml:space="preserve">other theft </w:t>
      </w:r>
      <w:r w:rsidRPr="00700B15">
        <w:rPr>
          <w:rFonts w:ascii="Verdana" w:hAnsi="Verdana" w:cs="Arial"/>
          <w:sz w:val="20"/>
          <w:szCs w:val="20"/>
        </w:rPr>
        <w:t>on</w:t>
      </w:r>
      <w:r w:rsidR="007676CD">
        <w:rPr>
          <w:rFonts w:ascii="Verdana" w:hAnsi="Verdana" w:cs="Arial"/>
          <w:sz w:val="20"/>
          <w:szCs w:val="20"/>
        </w:rPr>
        <w:t xml:space="preserve"> or near New Street and one inc</w:t>
      </w:r>
      <w:r>
        <w:rPr>
          <w:rFonts w:ascii="Verdana" w:hAnsi="Verdana" w:cs="Arial"/>
          <w:sz w:val="20"/>
          <w:szCs w:val="20"/>
        </w:rPr>
        <w:t xml:space="preserve">ident of </w:t>
      </w:r>
      <w:r w:rsidR="007676CD">
        <w:rPr>
          <w:rFonts w:ascii="Verdana" w:hAnsi="Verdana" w:cs="Arial"/>
          <w:sz w:val="20"/>
          <w:szCs w:val="20"/>
        </w:rPr>
        <w:t xml:space="preserve">criminal damage and arson </w:t>
      </w:r>
      <w:r>
        <w:rPr>
          <w:rFonts w:ascii="Verdana" w:hAnsi="Verdana" w:cs="Arial"/>
          <w:sz w:val="20"/>
          <w:szCs w:val="20"/>
        </w:rPr>
        <w:t xml:space="preserve">on or near to </w:t>
      </w:r>
      <w:proofErr w:type="spellStart"/>
      <w:r w:rsidR="007676CD">
        <w:rPr>
          <w:rFonts w:ascii="Verdana" w:hAnsi="Verdana" w:cs="Arial"/>
          <w:sz w:val="20"/>
          <w:szCs w:val="20"/>
        </w:rPr>
        <w:t>Evershill</w:t>
      </w:r>
      <w:proofErr w:type="spellEnd"/>
      <w:r w:rsidR="007676CD">
        <w:rPr>
          <w:rFonts w:ascii="Verdana" w:hAnsi="Verdana" w:cs="Arial"/>
          <w:sz w:val="20"/>
          <w:szCs w:val="20"/>
        </w:rPr>
        <w:t xml:space="preserve"> Close.</w:t>
      </w:r>
    </w:p>
    <w:p w14:paraId="5E840DE8" w14:textId="77777777" w:rsidR="00CB1BE9" w:rsidRPr="00700B15" w:rsidRDefault="00CB1BE9" w:rsidP="00CB1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b/>
          <w:sz w:val="20"/>
          <w:szCs w:val="20"/>
        </w:rPr>
      </w:pPr>
    </w:p>
    <w:p w14:paraId="0B165E8B" w14:textId="384C8FEA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10/</w:t>
      </w:r>
      <w:r>
        <w:rPr>
          <w:rFonts w:ascii="Verdana" w:hAnsi="Verdana" w:cs="Arial"/>
          <w:b/>
          <w:sz w:val="20"/>
          <w:szCs w:val="20"/>
        </w:rPr>
        <w:t>0</w:t>
      </w:r>
      <w:r w:rsidR="007676CD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MATTERS FOR DECISION</w:t>
      </w:r>
    </w:p>
    <w:p w14:paraId="1632318A" w14:textId="7CCD1EBD" w:rsidR="00CB1BE9" w:rsidRPr="007676CD" w:rsidRDefault="007676CD" w:rsidP="00CB1BE9">
      <w:pPr>
        <w:pStyle w:val="ListParagraph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7676CD">
        <w:rPr>
          <w:rFonts w:ascii="Verdana" w:hAnsi="Verdana" w:cs="Arial"/>
          <w:sz w:val="20"/>
          <w:szCs w:val="20"/>
        </w:rPr>
        <w:t>Morton Pit Site</w:t>
      </w:r>
      <w:r w:rsidR="00CB1BE9" w:rsidRPr="007676CD">
        <w:rPr>
          <w:rFonts w:ascii="Verdana" w:hAnsi="Verdana" w:cs="Arial"/>
          <w:sz w:val="20"/>
          <w:szCs w:val="20"/>
        </w:rPr>
        <w:t xml:space="preserve"> – Email </w:t>
      </w:r>
      <w:r>
        <w:rPr>
          <w:rFonts w:ascii="Verdana" w:hAnsi="Verdana" w:cs="Arial"/>
          <w:sz w:val="20"/>
          <w:szCs w:val="20"/>
        </w:rPr>
        <w:t xml:space="preserve">was </w:t>
      </w:r>
      <w:r w:rsidR="00CB1BE9" w:rsidRPr="007676CD">
        <w:rPr>
          <w:rFonts w:ascii="Verdana" w:hAnsi="Verdana" w:cs="Arial"/>
          <w:sz w:val="20"/>
          <w:szCs w:val="20"/>
        </w:rPr>
        <w:t xml:space="preserve">sent </w:t>
      </w:r>
      <w:r>
        <w:rPr>
          <w:rFonts w:ascii="Verdana" w:hAnsi="Verdana" w:cs="Arial"/>
          <w:sz w:val="20"/>
          <w:szCs w:val="20"/>
        </w:rPr>
        <w:t xml:space="preserve">to </w:t>
      </w:r>
      <w:r w:rsidR="00CB1BE9" w:rsidRPr="007676CD">
        <w:rPr>
          <w:rFonts w:ascii="Verdana" w:hAnsi="Verdana" w:cs="Arial"/>
          <w:sz w:val="20"/>
          <w:szCs w:val="20"/>
        </w:rPr>
        <w:t>Mr Steven Kerry</w:t>
      </w:r>
      <w:r>
        <w:rPr>
          <w:rFonts w:ascii="Verdana" w:hAnsi="Verdana" w:cs="Arial"/>
          <w:sz w:val="20"/>
          <w:szCs w:val="20"/>
        </w:rPr>
        <w:t xml:space="preserve"> inviting him to join todays council meeting. Mr Kerry talked through the history behind the pit and wanted the c</w:t>
      </w:r>
      <w:r w:rsidR="00CB1BE9" w:rsidRPr="007676CD">
        <w:rPr>
          <w:rFonts w:ascii="Verdana" w:hAnsi="Verdana" w:cs="Arial"/>
          <w:sz w:val="20"/>
          <w:szCs w:val="20"/>
        </w:rPr>
        <w:t xml:space="preserve">ouncil to support with a memorial garden site.  </w:t>
      </w:r>
    </w:p>
    <w:p w14:paraId="1EA34072" w14:textId="1BADA347" w:rsidR="00CB1BE9" w:rsidRPr="00A316D3" w:rsidRDefault="007676CD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  <w:bookmarkStart w:id="6" w:name="_Hlk504656048"/>
      <w:r>
        <w:rPr>
          <w:rFonts w:ascii="Verdana" w:hAnsi="Verdana" w:cs="Arial"/>
          <w:b/>
          <w:sz w:val="20"/>
          <w:szCs w:val="20"/>
        </w:rPr>
        <w:lastRenderedPageBreak/>
        <w:t xml:space="preserve">RESOLVED </w:t>
      </w:r>
      <w:r w:rsidR="00CB1BE9" w:rsidRPr="00A316D3">
        <w:rPr>
          <w:rFonts w:ascii="Verdana" w:hAnsi="Verdana" w:cs="Arial"/>
          <w:sz w:val="20"/>
          <w:szCs w:val="20"/>
        </w:rPr>
        <w:t xml:space="preserve">- </w:t>
      </w:r>
      <w:bookmarkEnd w:id="6"/>
      <w:r>
        <w:rPr>
          <w:rFonts w:ascii="Verdana" w:hAnsi="Verdana" w:cs="Arial"/>
          <w:sz w:val="20"/>
          <w:szCs w:val="20"/>
        </w:rPr>
        <w:t xml:space="preserve">To join ventures with the Tesco Bags for Help Money (Point 2 on agenda) </w:t>
      </w:r>
    </w:p>
    <w:p w14:paraId="77EC0990" w14:textId="77777777" w:rsidR="00CB1BE9" w:rsidRPr="00A316D3" w:rsidRDefault="00CB1BE9" w:rsidP="00CB1BE9">
      <w:pPr>
        <w:spacing w:after="0"/>
        <w:ind w:left="360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      </w:t>
      </w:r>
      <w:r w:rsidRPr="00A316D3">
        <w:rPr>
          <w:rFonts w:ascii="Verdana" w:hAnsi="Verdana" w:cs="Arial"/>
          <w:sz w:val="20"/>
          <w:szCs w:val="20"/>
        </w:rPr>
        <w:t xml:space="preserve">            </w:t>
      </w:r>
    </w:p>
    <w:p w14:paraId="3537C356" w14:textId="77777777" w:rsidR="00CB1BE9" w:rsidRPr="00A316D3" w:rsidRDefault="00CB1BE9" w:rsidP="00CB1BE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Tesco Bags for Help – Awarded £1000 to the Pit </w:t>
      </w:r>
    </w:p>
    <w:p w14:paraId="374D94FB" w14:textId="67CE1AB0" w:rsidR="00CB1BE9" w:rsidRPr="00A316D3" w:rsidRDefault="00CB1BE9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  <w:bookmarkStart w:id="7" w:name="_Hlk504659875"/>
      <w:bookmarkStart w:id="8" w:name="_Hlk507240873"/>
      <w:r w:rsidRPr="00A316D3">
        <w:rPr>
          <w:rFonts w:ascii="Verdana" w:hAnsi="Verdana" w:cs="Arial"/>
          <w:b/>
          <w:sz w:val="20"/>
          <w:szCs w:val="20"/>
        </w:rPr>
        <w:t>CARRIED FORWARD TO NEXT MEETING</w:t>
      </w:r>
      <w:r w:rsidRPr="00A316D3">
        <w:rPr>
          <w:rFonts w:ascii="Verdana" w:hAnsi="Verdana" w:cs="Arial"/>
          <w:sz w:val="20"/>
          <w:szCs w:val="20"/>
        </w:rPr>
        <w:t xml:space="preserve"> </w:t>
      </w:r>
      <w:bookmarkEnd w:id="7"/>
      <w:r w:rsidRPr="00A316D3">
        <w:rPr>
          <w:rFonts w:ascii="Verdana" w:hAnsi="Verdana" w:cs="Arial"/>
          <w:sz w:val="20"/>
          <w:szCs w:val="20"/>
        </w:rPr>
        <w:t xml:space="preserve">– </w:t>
      </w:r>
      <w:r>
        <w:rPr>
          <w:rFonts w:ascii="Verdana" w:hAnsi="Verdana" w:cs="Arial"/>
          <w:sz w:val="20"/>
          <w:szCs w:val="20"/>
        </w:rPr>
        <w:t>Ideas to be brought to next meeting</w:t>
      </w:r>
      <w:r w:rsidRPr="00A316D3">
        <w:rPr>
          <w:rFonts w:ascii="Verdana" w:hAnsi="Verdana" w:cs="Arial"/>
          <w:sz w:val="20"/>
          <w:szCs w:val="20"/>
        </w:rPr>
        <w:t xml:space="preserve"> </w:t>
      </w:r>
      <w:r w:rsidR="00382679">
        <w:rPr>
          <w:rFonts w:ascii="Verdana" w:hAnsi="Verdana" w:cs="Arial"/>
          <w:sz w:val="20"/>
          <w:szCs w:val="20"/>
        </w:rPr>
        <w:t>with Mr Kerry ideas incorporated.</w:t>
      </w:r>
      <w:r w:rsidRPr="00A316D3">
        <w:rPr>
          <w:rFonts w:ascii="Verdana" w:hAnsi="Verdana" w:cs="Arial"/>
          <w:sz w:val="20"/>
          <w:szCs w:val="20"/>
        </w:rPr>
        <w:t xml:space="preserve"> </w:t>
      </w:r>
    </w:p>
    <w:bookmarkEnd w:id="8"/>
    <w:p w14:paraId="365939C0" w14:textId="77777777" w:rsidR="00CB1BE9" w:rsidRPr="00A316D3" w:rsidRDefault="00CB1BE9" w:rsidP="00CB1BE9">
      <w:pPr>
        <w:pStyle w:val="ListParagraph"/>
        <w:spacing w:after="0"/>
        <w:rPr>
          <w:rFonts w:ascii="Verdana" w:hAnsi="Verdana" w:cs="Arial"/>
          <w:sz w:val="20"/>
          <w:szCs w:val="20"/>
        </w:rPr>
      </w:pPr>
    </w:p>
    <w:p w14:paraId="68FE9B52" w14:textId="55E292FF" w:rsidR="00CB1BE9" w:rsidRDefault="00CB1BE9" w:rsidP="00CB1BE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7B25C9">
        <w:rPr>
          <w:rFonts w:ascii="Verdana" w:hAnsi="Verdana" w:cs="Arial"/>
          <w:sz w:val="20"/>
          <w:szCs w:val="20"/>
        </w:rPr>
        <w:t xml:space="preserve">Merchandise for Morton Parish Council - Prices </w:t>
      </w:r>
      <w:r w:rsidR="00382679">
        <w:rPr>
          <w:rFonts w:ascii="Verdana" w:hAnsi="Verdana" w:cs="Arial"/>
          <w:sz w:val="20"/>
          <w:szCs w:val="20"/>
        </w:rPr>
        <w:t>were sourced and agreed to purchase 50 A4 calendars @ £152 and 500 Cards @ £11</w:t>
      </w:r>
      <w:r w:rsidR="00AE5FF0">
        <w:rPr>
          <w:rFonts w:ascii="Verdana" w:hAnsi="Verdana" w:cs="Arial"/>
          <w:sz w:val="20"/>
          <w:szCs w:val="20"/>
        </w:rPr>
        <w:t>1</w:t>
      </w:r>
      <w:r w:rsidRPr="007B25C9">
        <w:rPr>
          <w:rFonts w:ascii="Verdana" w:hAnsi="Verdana" w:cs="Arial"/>
          <w:sz w:val="20"/>
          <w:szCs w:val="20"/>
        </w:rPr>
        <w:t xml:space="preserve"> </w:t>
      </w:r>
    </w:p>
    <w:p w14:paraId="112FF2A8" w14:textId="77777777" w:rsidR="00382679" w:rsidRPr="00382679" w:rsidRDefault="00382679" w:rsidP="00382679">
      <w:pPr>
        <w:spacing w:after="0"/>
        <w:ind w:left="720"/>
        <w:rPr>
          <w:rFonts w:ascii="Verdana" w:hAnsi="Verdana" w:cs="Arial"/>
          <w:sz w:val="20"/>
          <w:szCs w:val="20"/>
        </w:rPr>
      </w:pPr>
      <w:bookmarkStart w:id="9" w:name="_Hlk509518101"/>
      <w:bookmarkStart w:id="10" w:name="_Hlk507242870"/>
      <w:r w:rsidRPr="00382679">
        <w:rPr>
          <w:rFonts w:ascii="Verdana" w:hAnsi="Verdana" w:cs="Arial"/>
          <w:b/>
          <w:sz w:val="20"/>
          <w:szCs w:val="20"/>
        </w:rPr>
        <w:t xml:space="preserve">RESOLVED </w:t>
      </w:r>
      <w:r w:rsidRPr="00382679">
        <w:rPr>
          <w:rFonts w:ascii="Verdana" w:hAnsi="Verdana" w:cs="Arial"/>
          <w:sz w:val="20"/>
          <w:szCs w:val="20"/>
        </w:rPr>
        <w:t>– Agreed.</w:t>
      </w:r>
    </w:p>
    <w:bookmarkEnd w:id="9"/>
    <w:p w14:paraId="403BE935" w14:textId="18D08469" w:rsidR="00CB1BE9" w:rsidRPr="00A316D3" w:rsidRDefault="00CB1BE9" w:rsidP="00382679">
      <w:pPr>
        <w:spacing w:after="0"/>
        <w:ind w:left="720"/>
        <w:rPr>
          <w:rFonts w:ascii="Verdana" w:hAnsi="Verdana" w:cs="Arial"/>
          <w:sz w:val="20"/>
          <w:szCs w:val="20"/>
        </w:rPr>
      </w:pPr>
      <w:r w:rsidRPr="007B25C9">
        <w:rPr>
          <w:rFonts w:ascii="Verdana" w:hAnsi="Verdana" w:cs="Arial"/>
          <w:sz w:val="20"/>
          <w:szCs w:val="20"/>
        </w:rPr>
        <w:t xml:space="preserve"> </w:t>
      </w:r>
      <w:bookmarkEnd w:id="10"/>
    </w:p>
    <w:p w14:paraId="4511C195" w14:textId="55AE2732" w:rsidR="00CB1BE9" w:rsidRPr="00CE2C63" w:rsidRDefault="00CB1BE9" w:rsidP="00CB1BE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bookmarkStart w:id="11" w:name="_Hlk504662342"/>
      <w:r>
        <w:rPr>
          <w:rFonts w:ascii="Verdana" w:hAnsi="Verdana" w:cs="Arial"/>
          <w:sz w:val="20"/>
          <w:szCs w:val="20"/>
        </w:rPr>
        <w:t>Storage and retention of Parish Council Documents – A</w:t>
      </w:r>
      <w:r w:rsidR="00382679">
        <w:rPr>
          <w:rFonts w:ascii="Verdana" w:hAnsi="Verdana" w:cs="Arial"/>
          <w:sz w:val="20"/>
          <w:szCs w:val="20"/>
        </w:rPr>
        <w:t xml:space="preserve">rchive department at Matlock were willing to archive and storage all documentation from Morton Parish Council but it was to be documented on an excel spreadsheet. A long and tedious job as 28 years to administrate on to a spreadsheet. Clerk willing to input information over a </w:t>
      </w:r>
      <w:r w:rsidR="002F1A29">
        <w:rPr>
          <w:rFonts w:ascii="Verdana" w:hAnsi="Verdana" w:cs="Arial"/>
          <w:sz w:val="20"/>
          <w:szCs w:val="20"/>
        </w:rPr>
        <w:t>l</w:t>
      </w:r>
      <w:r w:rsidR="00AE5FF0">
        <w:rPr>
          <w:rFonts w:ascii="Verdana" w:hAnsi="Verdana" w:cs="Arial"/>
          <w:sz w:val="20"/>
          <w:szCs w:val="20"/>
        </w:rPr>
        <w:t xml:space="preserve">engthy </w:t>
      </w:r>
      <w:proofErr w:type="gramStart"/>
      <w:r w:rsidR="00382679">
        <w:rPr>
          <w:rFonts w:ascii="Verdana" w:hAnsi="Verdana" w:cs="Arial"/>
          <w:sz w:val="20"/>
          <w:szCs w:val="20"/>
        </w:rPr>
        <w:t>period of time</w:t>
      </w:r>
      <w:proofErr w:type="gramEnd"/>
      <w:r w:rsidR="00382679">
        <w:rPr>
          <w:rFonts w:ascii="Verdana" w:hAnsi="Verdana" w:cs="Arial"/>
          <w:sz w:val="20"/>
          <w:szCs w:val="20"/>
        </w:rPr>
        <w:t xml:space="preserve"> to preserve the history of Morton Parish Council.</w:t>
      </w:r>
    </w:p>
    <w:p w14:paraId="22C47C34" w14:textId="66DDA0D8" w:rsidR="00382679" w:rsidRPr="00382679" w:rsidRDefault="00382679" w:rsidP="00382679">
      <w:pPr>
        <w:spacing w:after="0"/>
        <w:ind w:left="720"/>
        <w:rPr>
          <w:rFonts w:ascii="Verdana" w:hAnsi="Verdana" w:cs="Arial"/>
          <w:sz w:val="20"/>
          <w:szCs w:val="20"/>
        </w:rPr>
      </w:pPr>
      <w:r w:rsidRPr="00382679">
        <w:rPr>
          <w:rFonts w:ascii="Verdana" w:hAnsi="Verdana" w:cs="Arial"/>
          <w:b/>
          <w:sz w:val="20"/>
          <w:szCs w:val="20"/>
        </w:rPr>
        <w:t xml:space="preserve">RESOLVED </w:t>
      </w:r>
      <w:r w:rsidRPr="00382679">
        <w:rPr>
          <w:rFonts w:ascii="Verdana" w:hAnsi="Verdana" w:cs="Arial"/>
          <w:sz w:val="20"/>
          <w:szCs w:val="20"/>
        </w:rPr>
        <w:t>– Agreed.</w:t>
      </w:r>
    </w:p>
    <w:p w14:paraId="07A44048" w14:textId="77777777" w:rsidR="00CB1BE9" w:rsidRDefault="00CB1BE9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4342D0AA" w14:textId="3E37E3FC" w:rsidR="00CB1BE9" w:rsidRPr="00CE2C63" w:rsidRDefault="00CB1BE9" w:rsidP="00CB1BE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Internal Auditor to be appointed – </w:t>
      </w:r>
      <w:r w:rsidR="002F1A29">
        <w:rPr>
          <w:rFonts w:ascii="Verdana" w:hAnsi="Verdana" w:cs="Arial"/>
          <w:sz w:val="20"/>
          <w:szCs w:val="20"/>
        </w:rPr>
        <w:t>Clerk to attend training course with regards to internal and external auditors on Monday 26</w:t>
      </w:r>
      <w:r w:rsidR="002F1A29" w:rsidRPr="002F1A29">
        <w:rPr>
          <w:rFonts w:ascii="Verdana" w:hAnsi="Verdana" w:cs="Arial"/>
          <w:sz w:val="20"/>
          <w:szCs w:val="20"/>
          <w:vertAlign w:val="superscript"/>
        </w:rPr>
        <w:t>th</w:t>
      </w:r>
      <w:r w:rsidR="002F1A29">
        <w:rPr>
          <w:rFonts w:ascii="Verdana" w:hAnsi="Verdana" w:cs="Arial"/>
          <w:sz w:val="20"/>
          <w:szCs w:val="20"/>
        </w:rPr>
        <w:t xml:space="preserve"> March 2018 ready for end of the fiscal year.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54BE0AC" w14:textId="77777777" w:rsidR="00CB1BE9" w:rsidRDefault="00CB1BE9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  <w:r w:rsidRPr="00CE2C63">
        <w:rPr>
          <w:rFonts w:ascii="Verdana" w:hAnsi="Verdana" w:cs="Arial"/>
          <w:b/>
          <w:sz w:val="20"/>
          <w:szCs w:val="20"/>
        </w:rPr>
        <w:t>RESOLVED</w:t>
      </w:r>
      <w:r w:rsidRPr="00CE2C63">
        <w:rPr>
          <w:rFonts w:ascii="Verdana" w:hAnsi="Verdana" w:cs="Arial"/>
          <w:sz w:val="20"/>
          <w:szCs w:val="20"/>
        </w:rPr>
        <w:t xml:space="preserve"> – Approved </w:t>
      </w:r>
    </w:p>
    <w:p w14:paraId="7AF71B4B" w14:textId="77777777" w:rsidR="00CB1BE9" w:rsidRDefault="00CB1BE9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38D5B2AA" w14:textId="33B458C7" w:rsidR="002F1A29" w:rsidRDefault="002F1A29" w:rsidP="00CB1BE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2F1A29">
        <w:rPr>
          <w:rFonts w:ascii="Verdana" w:hAnsi="Verdana" w:cs="Arial"/>
          <w:sz w:val="20"/>
          <w:szCs w:val="20"/>
        </w:rPr>
        <w:t xml:space="preserve">Asbestos Survey </w:t>
      </w:r>
      <w:r w:rsidR="00CB1BE9" w:rsidRPr="002F1A29">
        <w:rPr>
          <w:rFonts w:ascii="Verdana" w:hAnsi="Verdana" w:cs="Arial"/>
          <w:sz w:val="20"/>
          <w:szCs w:val="20"/>
        </w:rPr>
        <w:t xml:space="preserve">– </w:t>
      </w:r>
      <w:r w:rsidRPr="002F1A29">
        <w:rPr>
          <w:rFonts w:ascii="Verdana" w:hAnsi="Verdana" w:cs="Arial"/>
          <w:sz w:val="20"/>
          <w:szCs w:val="20"/>
        </w:rPr>
        <w:t xml:space="preserve">To appear on agenda </w:t>
      </w:r>
      <w:r>
        <w:rPr>
          <w:rFonts w:ascii="Verdana" w:hAnsi="Verdana" w:cs="Arial"/>
          <w:sz w:val="20"/>
          <w:szCs w:val="20"/>
        </w:rPr>
        <w:t>again if</w:t>
      </w:r>
      <w:r w:rsidRPr="002F1A29">
        <w:rPr>
          <w:rFonts w:ascii="Verdana" w:hAnsi="Verdana" w:cs="Arial"/>
          <w:sz w:val="20"/>
          <w:szCs w:val="20"/>
        </w:rPr>
        <w:t xml:space="preserve"> </w:t>
      </w:r>
      <w:bookmarkStart w:id="12" w:name="_Hlk507243264"/>
      <w:r>
        <w:rPr>
          <w:rFonts w:ascii="Verdana" w:hAnsi="Verdana" w:cs="Arial"/>
          <w:sz w:val="20"/>
          <w:szCs w:val="20"/>
        </w:rPr>
        <w:t>needed in the future.</w:t>
      </w:r>
    </w:p>
    <w:p w14:paraId="2CF5DDA1" w14:textId="4D6944EA" w:rsidR="00CB1BE9" w:rsidRPr="002F1A29" w:rsidRDefault="002F1A29" w:rsidP="002F1A29">
      <w:pPr>
        <w:spacing w:after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</w:t>
      </w:r>
      <w:r w:rsidR="00CB1BE9" w:rsidRPr="002F1A29">
        <w:rPr>
          <w:rFonts w:ascii="Verdana" w:hAnsi="Verdana" w:cs="Arial"/>
          <w:b/>
          <w:sz w:val="20"/>
          <w:szCs w:val="20"/>
        </w:rPr>
        <w:t>ESOLVED</w:t>
      </w:r>
      <w:r w:rsidR="00CB1BE9" w:rsidRPr="002F1A29">
        <w:rPr>
          <w:rFonts w:ascii="Verdana" w:hAnsi="Verdana" w:cs="Arial"/>
          <w:sz w:val="20"/>
          <w:szCs w:val="20"/>
        </w:rPr>
        <w:t xml:space="preserve"> – </w:t>
      </w:r>
      <w:bookmarkEnd w:id="12"/>
      <w:r w:rsidR="00CB1BE9" w:rsidRPr="002F1A29">
        <w:rPr>
          <w:rFonts w:ascii="Verdana" w:hAnsi="Verdana" w:cs="Arial"/>
          <w:sz w:val="20"/>
          <w:szCs w:val="20"/>
        </w:rPr>
        <w:t xml:space="preserve">Approved  </w:t>
      </w:r>
    </w:p>
    <w:p w14:paraId="6F44280D" w14:textId="77777777" w:rsidR="00CB1BE9" w:rsidRDefault="00CB1BE9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24C16E44" w14:textId="4C8F3CC9" w:rsidR="00CB1BE9" w:rsidRPr="00CE2C63" w:rsidRDefault="002F1A29" w:rsidP="00CB1BE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Graffiti Bacchus Way – On playground inspection it was found that graffiti needed removing</w:t>
      </w:r>
      <w:r w:rsidR="00CB1BE9">
        <w:rPr>
          <w:rFonts w:ascii="Verdana" w:hAnsi="Verdana" w:cs="Arial"/>
          <w:sz w:val="20"/>
          <w:szCs w:val="20"/>
        </w:rPr>
        <w:t xml:space="preserve"> </w:t>
      </w:r>
    </w:p>
    <w:p w14:paraId="2BAFDDC7" w14:textId="2E1BD39F" w:rsidR="00CB1BE9" w:rsidRDefault="00CB1BE9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  <w:bookmarkStart w:id="13" w:name="_Hlk507243422"/>
      <w:bookmarkStart w:id="14" w:name="_Hlk509518636"/>
      <w:r w:rsidRPr="00CE2C63">
        <w:rPr>
          <w:rFonts w:ascii="Verdana" w:hAnsi="Verdana" w:cs="Arial"/>
          <w:b/>
          <w:sz w:val="20"/>
          <w:szCs w:val="20"/>
        </w:rPr>
        <w:t>RESOLVED</w:t>
      </w:r>
      <w:r w:rsidRPr="00CE2C63">
        <w:rPr>
          <w:rFonts w:ascii="Verdana" w:hAnsi="Verdana" w:cs="Arial"/>
          <w:sz w:val="20"/>
          <w:szCs w:val="20"/>
        </w:rPr>
        <w:t xml:space="preserve"> –</w:t>
      </w:r>
      <w:r>
        <w:rPr>
          <w:rFonts w:ascii="Verdana" w:hAnsi="Verdana" w:cs="Arial"/>
          <w:sz w:val="20"/>
          <w:szCs w:val="20"/>
        </w:rPr>
        <w:t xml:space="preserve"> Approved </w:t>
      </w:r>
      <w:bookmarkEnd w:id="13"/>
    </w:p>
    <w:bookmarkEnd w:id="14"/>
    <w:p w14:paraId="7C92441D" w14:textId="124C0612" w:rsidR="002F1A29" w:rsidRDefault="002F1A29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0991ABFF" w14:textId="412EED16" w:rsidR="002F1A29" w:rsidRDefault="002F1A29" w:rsidP="002F1A2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North East Derbyshire Local Plan – </w:t>
      </w:r>
      <w:r w:rsidR="00AE5FF0">
        <w:rPr>
          <w:rFonts w:ascii="Verdana" w:hAnsi="Verdana" w:cs="Arial"/>
          <w:sz w:val="20"/>
          <w:szCs w:val="20"/>
        </w:rPr>
        <w:t>This was d</w:t>
      </w:r>
      <w:r>
        <w:rPr>
          <w:rFonts w:ascii="Verdana" w:hAnsi="Verdana" w:cs="Arial"/>
          <w:sz w:val="20"/>
          <w:szCs w:val="20"/>
        </w:rPr>
        <w:t xml:space="preserve">elivered to clerk </w:t>
      </w:r>
      <w:r w:rsidR="00AE5FF0">
        <w:rPr>
          <w:rFonts w:ascii="Verdana" w:hAnsi="Verdana" w:cs="Arial"/>
          <w:sz w:val="20"/>
          <w:szCs w:val="20"/>
        </w:rPr>
        <w:t xml:space="preserve">by post and made available for </w:t>
      </w:r>
      <w:r>
        <w:rPr>
          <w:rFonts w:ascii="Verdana" w:hAnsi="Verdana" w:cs="Arial"/>
          <w:sz w:val="20"/>
          <w:szCs w:val="20"/>
        </w:rPr>
        <w:t>everyone present to view</w:t>
      </w:r>
    </w:p>
    <w:p w14:paraId="648BD6BF" w14:textId="77777777" w:rsidR="002F1A29" w:rsidRDefault="002F1A29" w:rsidP="002F1A29">
      <w:pPr>
        <w:spacing w:after="0"/>
        <w:ind w:left="720"/>
        <w:rPr>
          <w:rFonts w:ascii="Verdana" w:hAnsi="Verdana" w:cs="Arial"/>
          <w:sz w:val="20"/>
          <w:szCs w:val="20"/>
        </w:rPr>
      </w:pPr>
      <w:r w:rsidRPr="002F1A29">
        <w:rPr>
          <w:rFonts w:ascii="Verdana" w:hAnsi="Verdana" w:cs="Arial"/>
          <w:b/>
          <w:sz w:val="20"/>
          <w:szCs w:val="20"/>
        </w:rPr>
        <w:t>RESOLVED</w:t>
      </w:r>
      <w:r w:rsidRPr="002F1A29">
        <w:rPr>
          <w:rFonts w:ascii="Verdana" w:hAnsi="Verdana" w:cs="Arial"/>
          <w:sz w:val="20"/>
          <w:szCs w:val="20"/>
        </w:rPr>
        <w:t xml:space="preserve"> – Approved </w:t>
      </w:r>
      <w:r>
        <w:rPr>
          <w:rFonts w:ascii="Verdana" w:hAnsi="Verdana" w:cs="Arial"/>
          <w:sz w:val="20"/>
          <w:szCs w:val="20"/>
        </w:rPr>
        <w:t>access was given to all at meeting.</w:t>
      </w:r>
    </w:p>
    <w:p w14:paraId="7AFF3111" w14:textId="77777777" w:rsidR="002F1A29" w:rsidRDefault="002F1A29" w:rsidP="002F1A29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79450C91" w14:textId="22CE4093" w:rsidR="002F1A29" w:rsidRPr="002F1A29" w:rsidRDefault="002F1A29" w:rsidP="002F1A2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Defibrillator – A lengthy discussion regarding the purchase of a defib</w:t>
      </w:r>
      <w:r w:rsidR="00252F24">
        <w:rPr>
          <w:rFonts w:ascii="Verdana" w:hAnsi="Verdana" w:cs="Arial"/>
          <w:sz w:val="20"/>
          <w:szCs w:val="20"/>
        </w:rPr>
        <w:t xml:space="preserve">rillator(s) and location of the defibrillator was debated. It was agreed that one defibrillator was to be purchased and located in the middle of the village (Village Hall). </w:t>
      </w:r>
    </w:p>
    <w:p w14:paraId="14DBE22E" w14:textId="33595A94" w:rsidR="00CB1BE9" w:rsidRDefault="00252F24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  <w:r w:rsidRPr="00252F24">
        <w:rPr>
          <w:rFonts w:ascii="Verdana" w:hAnsi="Verdana" w:cs="Arial"/>
          <w:b/>
          <w:sz w:val="20"/>
          <w:szCs w:val="20"/>
        </w:rPr>
        <w:t>RESOLVED</w:t>
      </w:r>
      <w:r>
        <w:rPr>
          <w:rFonts w:ascii="Verdana" w:hAnsi="Verdana" w:cs="Arial"/>
          <w:sz w:val="20"/>
          <w:szCs w:val="20"/>
        </w:rPr>
        <w:t xml:space="preserve"> - Cllr Rodgers who was absence from the meeting would supply the information to the clerk.</w:t>
      </w:r>
    </w:p>
    <w:p w14:paraId="05F49E56" w14:textId="77777777" w:rsidR="00252F24" w:rsidRPr="00CE2C63" w:rsidRDefault="00252F24" w:rsidP="00CB1BE9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5280ABBE" w14:textId="631FE5DE" w:rsidR="00CB1BE9" w:rsidRPr="00CE2C63" w:rsidRDefault="00252F24" w:rsidP="00CB1BE9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Community Grants </w:t>
      </w:r>
    </w:p>
    <w:p w14:paraId="2D49783C" w14:textId="0BA5C063" w:rsidR="00CB1BE9" w:rsidRPr="00A316D3" w:rsidRDefault="00252F24" w:rsidP="00CB1BE9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Morton FC </w:t>
      </w:r>
      <w:r w:rsidR="00CB1BE9">
        <w:rPr>
          <w:rFonts w:ascii="Verdana" w:hAnsi="Verdana" w:cs="Arial"/>
          <w:sz w:val="20"/>
          <w:szCs w:val="20"/>
        </w:rPr>
        <w:t>–</w:t>
      </w:r>
      <w:r w:rsidR="00CB1BE9" w:rsidRPr="00A316D3">
        <w:rPr>
          <w:rFonts w:ascii="Verdana" w:hAnsi="Verdana" w:cs="Arial"/>
          <w:sz w:val="20"/>
          <w:szCs w:val="20"/>
        </w:rPr>
        <w:t xml:space="preserve"> </w:t>
      </w:r>
      <w:bookmarkStart w:id="15" w:name="_Hlk507243487"/>
      <w:r w:rsidR="00CB1BE9" w:rsidRPr="00CE2C63">
        <w:rPr>
          <w:rFonts w:ascii="Verdana" w:hAnsi="Verdana" w:cs="Arial"/>
          <w:b/>
          <w:sz w:val="20"/>
          <w:szCs w:val="20"/>
        </w:rPr>
        <w:t>RESOLVED</w:t>
      </w:r>
      <w:r w:rsidR="00CB1BE9" w:rsidRPr="00CE2C63">
        <w:rPr>
          <w:rFonts w:ascii="Verdana" w:hAnsi="Verdana" w:cs="Arial"/>
          <w:sz w:val="20"/>
          <w:szCs w:val="20"/>
        </w:rPr>
        <w:t xml:space="preserve"> –</w:t>
      </w:r>
      <w:r w:rsidR="00CB1BE9">
        <w:rPr>
          <w:rFonts w:ascii="Verdana" w:hAnsi="Verdana" w:cs="Arial"/>
          <w:sz w:val="20"/>
          <w:szCs w:val="20"/>
        </w:rPr>
        <w:t xml:space="preserve"> Approved </w:t>
      </w:r>
      <w:bookmarkEnd w:id="15"/>
    </w:p>
    <w:p w14:paraId="769651F6" w14:textId="2F8FDCF6" w:rsidR="00CB1BE9" w:rsidRDefault="00252F24" w:rsidP="00CB1BE9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Morton Church Council </w:t>
      </w:r>
      <w:r w:rsidR="00CB1BE9" w:rsidRPr="0025331D">
        <w:rPr>
          <w:rFonts w:ascii="Verdana" w:hAnsi="Verdana" w:cs="Arial"/>
          <w:sz w:val="20"/>
          <w:szCs w:val="20"/>
        </w:rPr>
        <w:t xml:space="preserve">– </w:t>
      </w:r>
      <w:r w:rsidRPr="00CE2C63">
        <w:rPr>
          <w:rFonts w:ascii="Verdana" w:hAnsi="Verdana" w:cs="Arial"/>
          <w:b/>
          <w:sz w:val="20"/>
          <w:szCs w:val="20"/>
        </w:rPr>
        <w:t>RESOLVED</w:t>
      </w:r>
      <w:r w:rsidRPr="00CE2C63">
        <w:rPr>
          <w:rFonts w:ascii="Verdana" w:hAnsi="Verdana" w:cs="Arial"/>
          <w:sz w:val="20"/>
          <w:szCs w:val="20"/>
        </w:rPr>
        <w:t xml:space="preserve"> –</w:t>
      </w:r>
      <w:r>
        <w:rPr>
          <w:rFonts w:ascii="Verdana" w:hAnsi="Verdana" w:cs="Arial"/>
          <w:sz w:val="20"/>
          <w:szCs w:val="20"/>
        </w:rPr>
        <w:t xml:space="preserve"> Approved</w:t>
      </w:r>
    </w:p>
    <w:p w14:paraId="7FD34519" w14:textId="5A5EF367" w:rsidR="00CB1BE9" w:rsidRDefault="00252F24" w:rsidP="00CB1BE9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Charity Fun Day - </w:t>
      </w:r>
      <w:bookmarkStart w:id="16" w:name="_Hlk507243579"/>
      <w:r w:rsidR="00CB1BE9" w:rsidRPr="00CE2C63">
        <w:rPr>
          <w:rFonts w:ascii="Verdana" w:hAnsi="Verdana" w:cs="Arial"/>
          <w:b/>
          <w:sz w:val="20"/>
          <w:szCs w:val="20"/>
        </w:rPr>
        <w:t>RE</w:t>
      </w:r>
      <w:r w:rsidR="00AE5FF0">
        <w:rPr>
          <w:rFonts w:ascii="Verdana" w:hAnsi="Verdana" w:cs="Arial"/>
          <w:b/>
          <w:sz w:val="20"/>
          <w:szCs w:val="20"/>
        </w:rPr>
        <w:t>SOLVED</w:t>
      </w:r>
      <w:r w:rsidR="00CB1BE9" w:rsidRPr="00CE2C63">
        <w:rPr>
          <w:rFonts w:ascii="Verdana" w:hAnsi="Verdana" w:cs="Arial"/>
          <w:sz w:val="20"/>
          <w:szCs w:val="20"/>
        </w:rPr>
        <w:t xml:space="preserve"> –</w:t>
      </w:r>
      <w:r w:rsidR="00CB1BE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Rejected </w:t>
      </w:r>
      <w:bookmarkEnd w:id="16"/>
    </w:p>
    <w:p w14:paraId="3767FC33" w14:textId="77777777" w:rsidR="00D070E3" w:rsidRPr="0016388F" w:rsidRDefault="00D070E3" w:rsidP="0016388F">
      <w:pPr>
        <w:spacing w:after="0"/>
        <w:ind w:left="720"/>
        <w:rPr>
          <w:rFonts w:ascii="Verdana" w:hAnsi="Verdana" w:cs="Arial"/>
          <w:sz w:val="20"/>
          <w:szCs w:val="20"/>
        </w:rPr>
      </w:pPr>
    </w:p>
    <w:bookmarkEnd w:id="11"/>
    <w:p w14:paraId="5B168E40" w14:textId="619C3D99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11/</w:t>
      </w:r>
      <w:r>
        <w:rPr>
          <w:rFonts w:ascii="Verdana" w:hAnsi="Verdana" w:cs="Arial"/>
          <w:b/>
          <w:sz w:val="20"/>
          <w:szCs w:val="20"/>
        </w:rPr>
        <w:t>0</w:t>
      </w:r>
      <w:r w:rsidR="008F5192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FINANCE </w:t>
      </w:r>
    </w:p>
    <w:p w14:paraId="0B5C20F1" w14:textId="77777777" w:rsidR="00CB1BE9" w:rsidRPr="00A316D3" w:rsidRDefault="00CB1BE9" w:rsidP="00CB1BE9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Payments </w:t>
      </w:r>
    </w:p>
    <w:p w14:paraId="68688268" w14:textId="77777777" w:rsidR="00CB1BE9" w:rsidRPr="00A316D3" w:rsidRDefault="00CB1BE9" w:rsidP="00CB1BE9">
      <w:pPr>
        <w:spacing w:after="0"/>
        <w:jc w:val="both"/>
        <w:rPr>
          <w:rFonts w:ascii="Verdana" w:hAnsi="Verdana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 Payments listed on the agenda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1123"/>
        <w:gridCol w:w="2096"/>
        <w:gridCol w:w="4657"/>
        <w:gridCol w:w="1123"/>
        <w:gridCol w:w="1249"/>
      </w:tblGrid>
      <w:tr w:rsidR="008F5192" w:rsidRPr="004076E4" w14:paraId="000CE8AE" w14:textId="77777777" w:rsidTr="003239B7">
        <w:trPr>
          <w:trHeight w:val="665"/>
        </w:trPr>
        <w:tc>
          <w:tcPr>
            <w:tcW w:w="1123" w:type="dxa"/>
          </w:tcPr>
          <w:p w14:paraId="32530AB8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8F5192">
              <w:rPr>
                <w:rFonts w:ascii="Verdana" w:hAnsi="Verdana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2096" w:type="dxa"/>
          </w:tcPr>
          <w:p w14:paraId="36CF00E6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8F5192">
              <w:rPr>
                <w:rFonts w:ascii="Verdana" w:hAnsi="Verdana" w:cs="Arial"/>
                <w:b/>
                <w:sz w:val="20"/>
                <w:szCs w:val="20"/>
              </w:rPr>
              <w:t>Supplier</w:t>
            </w:r>
          </w:p>
        </w:tc>
        <w:tc>
          <w:tcPr>
            <w:tcW w:w="4657" w:type="dxa"/>
          </w:tcPr>
          <w:p w14:paraId="3E62390B" w14:textId="77777777" w:rsidR="008F5192" w:rsidRPr="008F5192" w:rsidRDefault="008F5192" w:rsidP="003239B7">
            <w:pPr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  <w:r w:rsidRPr="008F5192">
              <w:rPr>
                <w:rFonts w:ascii="Verdana" w:hAnsi="Verdana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23" w:type="dxa"/>
          </w:tcPr>
          <w:p w14:paraId="59332B6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8F5192">
              <w:rPr>
                <w:rFonts w:ascii="Verdana" w:hAnsi="Verdana" w:cs="Arial"/>
                <w:b/>
                <w:sz w:val="20"/>
                <w:szCs w:val="20"/>
              </w:rPr>
              <w:t>Net Amount</w:t>
            </w:r>
          </w:p>
        </w:tc>
        <w:tc>
          <w:tcPr>
            <w:tcW w:w="1249" w:type="dxa"/>
          </w:tcPr>
          <w:p w14:paraId="1B1497B6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8F5192">
              <w:rPr>
                <w:rFonts w:ascii="Verdana" w:hAnsi="Verdana" w:cs="Arial"/>
                <w:b/>
                <w:sz w:val="20"/>
                <w:szCs w:val="20"/>
              </w:rPr>
              <w:t>Gross Amount</w:t>
            </w:r>
          </w:p>
        </w:tc>
      </w:tr>
      <w:tr w:rsidR="008F5192" w14:paraId="6402F2F7" w14:textId="77777777" w:rsidTr="003239B7">
        <w:tc>
          <w:tcPr>
            <w:tcW w:w="1123" w:type="dxa"/>
          </w:tcPr>
          <w:p w14:paraId="0A46FA3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1611</w:t>
            </w:r>
          </w:p>
        </w:tc>
        <w:tc>
          <w:tcPr>
            <w:tcW w:w="2096" w:type="dxa"/>
          </w:tcPr>
          <w:p w14:paraId="5FFA8AEA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Dr Hall </w:t>
            </w:r>
          </w:p>
        </w:tc>
        <w:tc>
          <w:tcPr>
            <w:tcW w:w="4657" w:type="dxa"/>
          </w:tcPr>
          <w:p w14:paraId="29B02691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Restart Boiler Village Hall </w:t>
            </w:r>
          </w:p>
        </w:tc>
        <w:tc>
          <w:tcPr>
            <w:tcW w:w="1123" w:type="dxa"/>
          </w:tcPr>
          <w:p w14:paraId="65C45E18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£20.00</w:t>
            </w:r>
          </w:p>
        </w:tc>
        <w:tc>
          <w:tcPr>
            <w:tcW w:w="1249" w:type="dxa"/>
          </w:tcPr>
          <w:p w14:paraId="395A9B42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£20.00</w:t>
            </w:r>
          </w:p>
        </w:tc>
      </w:tr>
      <w:tr w:rsidR="008F5192" w14:paraId="4027235E" w14:textId="77777777" w:rsidTr="003239B7">
        <w:tc>
          <w:tcPr>
            <w:tcW w:w="1123" w:type="dxa"/>
          </w:tcPr>
          <w:p w14:paraId="602FCC37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1612</w:t>
            </w:r>
          </w:p>
        </w:tc>
        <w:tc>
          <w:tcPr>
            <w:tcW w:w="2096" w:type="dxa"/>
          </w:tcPr>
          <w:p w14:paraId="24BA35B2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DDC </w:t>
            </w:r>
          </w:p>
        </w:tc>
        <w:tc>
          <w:tcPr>
            <w:tcW w:w="4657" w:type="dxa"/>
          </w:tcPr>
          <w:p w14:paraId="16AAADBB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Grit Bin invoice 8210080</w:t>
            </w:r>
          </w:p>
        </w:tc>
        <w:tc>
          <w:tcPr>
            <w:tcW w:w="1123" w:type="dxa"/>
          </w:tcPr>
          <w:p w14:paraId="2CD79E06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£228.96</w:t>
            </w:r>
          </w:p>
        </w:tc>
        <w:tc>
          <w:tcPr>
            <w:tcW w:w="1249" w:type="dxa"/>
          </w:tcPr>
          <w:p w14:paraId="66D623C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£274.75</w:t>
            </w:r>
          </w:p>
        </w:tc>
      </w:tr>
      <w:tr w:rsidR="008F5192" w14:paraId="62E69332" w14:textId="77777777" w:rsidTr="003239B7">
        <w:tc>
          <w:tcPr>
            <w:tcW w:w="1123" w:type="dxa"/>
          </w:tcPr>
          <w:p w14:paraId="3884AF1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1613</w:t>
            </w:r>
          </w:p>
        </w:tc>
        <w:tc>
          <w:tcPr>
            <w:tcW w:w="2096" w:type="dxa"/>
          </w:tcPr>
          <w:p w14:paraId="553D7B9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DALC</w:t>
            </w:r>
          </w:p>
        </w:tc>
        <w:tc>
          <w:tcPr>
            <w:tcW w:w="4657" w:type="dxa"/>
          </w:tcPr>
          <w:p w14:paraId="32BC1EB6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Subscription </w:t>
            </w:r>
          </w:p>
        </w:tc>
        <w:tc>
          <w:tcPr>
            <w:tcW w:w="1123" w:type="dxa"/>
          </w:tcPr>
          <w:p w14:paraId="75F2FC70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£453.79</w:t>
            </w:r>
          </w:p>
        </w:tc>
        <w:tc>
          <w:tcPr>
            <w:tcW w:w="1249" w:type="dxa"/>
          </w:tcPr>
          <w:p w14:paraId="05CB4A1B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£453.79</w:t>
            </w:r>
          </w:p>
        </w:tc>
      </w:tr>
      <w:tr w:rsidR="008F5192" w:rsidRPr="004076E4" w14:paraId="4B13FB7C" w14:textId="77777777" w:rsidTr="003239B7">
        <w:tc>
          <w:tcPr>
            <w:tcW w:w="1123" w:type="dxa"/>
          </w:tcPr>
          <w:p w14:paraId="42A9D781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1614</w:t>
            </w:r>
          </w:p>
        </w:tc>
        <w:tc>
          <w:tcPr>
            <w:tcW w:w="2096" w:type="dxa"/>
          </w:tcPr>
          <w:p w14:paraId="08BD50C0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C </w:t>
            </w:r>
            <w:proofErr w:type="spellStart"/>
            <w:r w:rsidRPr="008F5192">
              <w:rPr>
                <w:rFonts w:ascii="Verdana" w:hAnsi="Verdana" w:cs="Arial"/>
                <w:sz w:val="20"/>
                <w:szCs w:val="20"/>
              </w:rPr>
              <w:t>Ochel</w:t>
            </w:r>
            <w:proofErr w:type="spellEnd"/>
            <w:r w:rsidRPr="008F519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657" w:type="dxa"/>
          </w:tcPr>
          <w:p w14:paraId="61CF83E7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Invoice 240 Graffiti Bacchus Way </w:t>
            </w:r>
          </w:p>
        </w:tc>
        <w:tc>
          <w:tcPr>
            <w:tcW w:w="1123" w:type="dxa"/>
          </w:tcPr>
          <w:p w14:paraId="710430E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£15.00</w:t>
            </w:r>
          </w:p>
        </w:tc>
        <w:tc>
          <w:tcPr>
            <w:tcW w:w="1249" w:type="dxa"/>
          </w:tcPr>
          <w:p w14:paraId="48D5BF2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£15.00</w:t>
            </w:r>
          </w:p>
        </w:tc>
      </w:tr>
      <w:tr w:rsidR="008F5192" w:rsidRPr="004076E4" w14:paraId="6920908C" w14:textId="77777777" w:rsidTr="003239B7">
        <w:tc>
          <w:tcPr>
            <w:tcW w:w="1123" w:type="dxa"/>
          </w:tcPr>
          <w:p w14:paraId="58A3B197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1615</w:t>
            </w:r>
          </w:p>
        </w:tc>
        <w:tc>
          <w:tcPr>
            <w:tcW w:w="2096" w:type="dxa"/>
          </w:tcPr>
          <w:p w14:paraId="1AE0DD20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Morton FC</w:t>
            </w:r>
          </w:p>
        </w:tc>
        <w:tc>
          <w:tcPr>
            <w:tcW w:w="4657" w:type="dxa"/>
          </w:tcPr>
          <w:p w14:paraId="3F8FE459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Community Grant  </w:t>
            </w:r>
          </w:p>
        </w:tc>
        <w:tc>
          <w:tcPr>
            <w:tcW w:w="1123" w:type="dxa"/>
          </w:tcPr>
          <w:p w14:paraId="0E380E5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£500.00</w:t>
            </w:r>
          </w:p>
        </w:tc>
        <w:tc>
          <w:tcPr>
            <w:tcW w:w="1249" w:type="dxa"/>
          </w:tcPr>
          <w:p w14:paraId="178BCC12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£500.00</w:t>
            </w:r>
          </w:p>
        </w:tc>
      </w:tr>
      <w:tr w:rsidR="008F5192" w:rsidRPr="004076E4" w14:paraId="5B709899" w14:textId="77777777" w:rsidTr="003239B7">
        <w:tc>
          <w:tcPr>
            <w:tcW w:w="1123" w:type="dxa"/>
          </w:tcPr>
          <w:p w14:paraId="21564C0A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1616</w:t>
            </w:r>
          </w:p>
        </w:tc>
        <w:tc>
          <w:tcPr>
            <w:tcW w:w="2096" w:type="dxa"/>
          </w:tcPr>
          <w:p w14:paraId="06AFD4CF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Hayley Bramley</w:t>
            </w:r>
          </w:p>
        </w:tc>
        <w:tc>
          <w:tcPr>
            <w:tcW w:w="4657" w:type="dxa"/>
          </w:tcPr>
          <w:p w14:paraId="2283AD04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Community Grant </w:t>
            </w:r>
          </w:p>
        </w:tc>
        <w:tc>
          <w:tcPr>
            <w:tcW w:w="1123" w:type="dxa"/>
          </w:tcPr>
          <w:p w14:paraId="3091458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£500.00</w:t>
            </w:r>
          </w:p>
        </w:tc>
        <w:tc>
          <w:tcPr>
            <w:tcW w:w="1249" w:type="dxa"/>
          </w:tcPr>
          <w:p w14:paraId="5025F68E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£500.00</w:t>
            </w:r>
          </w:p>
        </w:tc>
      </w:tr>
      <w:tr w:rsidR="008F5192" w:rsidRPr="004076E4" w14:paraId="1C381DA9" w14:textId="77777777" w:rsidTr="003239B7">
        <w:tc>
          <w:tcPr>
            <w:tcW w:w="1123" w:type="dxa"/>
          </w:tcPr>
          <w:p w14:paraId="099B1ED2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1617</w:t>
            </w:r>
          </w:p>
        </w:tc>
        <w:tc>
          <w:tcPr>
            <w:tcW w:w="2096" w:type="dxa"/>
          </w:tcPr>
          <w:p w14:paraId="1EFA0DB9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Village Hall </w:t>
            </w:r>
          </w:p>
        </w:tc>
        <w:tc>
          <w:tcPr>
            <w:tcW w:w="4657" w:type="dxa"/>
          </w:tcPr>
          <w:p w14:paraId="79ED24DB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Community Grant</w:t>
            </w:r>
          </w:p>
        </w:tc>
        <w:tc>
          <w:tcPr>
            <w:tcW w:w="1123" w:type="dxa"/>
          </w:tcPr>
          <w:p w14:paraId="19ABDDA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£500.00</w:t>
            </w:r>
          </w:p>
        </w:tc>
        <w:tc>
          <w:tcPr>
            <w:tcW w:w="1249" w:type="dxa"/>
          </w:tcPr>
          <w:p w14:paraId="7163C98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£500.00</w:t>
            </w:r>
          </w:p>
        </w:tc>
      </w:tr>
      <w:tr w:rsidR="008F5192" w:rsidRPr="003A2D9C" w14:paraId="2F790CB5" w14:textId="77777777" w:rsidTr="003239B7">
        <w:tc>
          <w:tcPr>
            <w:tcW w:w="1123" w:type="dxa"/>
            <w:shd w:val="clear" w:color="auto" w:fill="auto"/>
          </w:tcPr>
          <w:p w14:paraId="2FD6A48D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1618</w:t>
            </w:r>
          </w:p>
        </w:tc>
        <w:tc>
          <w:tcPr>
            <w:tcW w:w="2096" w:type="dxa"/>
            <w:shd w:val="clear" w:color="auto" w:fill="auto"/>
          </w:tcPr>
          <w:p w14:paraId="58738BF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A J Pike</w:t>
            </w:r>
          </w:p>
        </w:tc>
        <w:tc>
          <w:tcPr>
            <w:tcW w:w="4657" w:type="dxa"/>
            <w:shd w:val="clear" w:color="auto" w:fill="auto"/>
          </w:tcPr>
          <w:p w14:paraId="63CE4FC9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Clerk expenses Ink Cartridges</w:t>
            </w:r>
          </w:p>
        </w:tc>
        <w:tc>
          <w:tcPr>
            <w:tcW w:w="1123" w:type="dxa"/>
            <w:shd w:val="clear" w:color="auto" w:fill="auto"/>
          </w:tcPr>
          <w:p w14:paraId="7CD7BAEA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£ 8.32</w:t>
            </w:r>
          </w:p>
        </w:tc>
        <w:tc>
          <w:tcPr>
            <w:tcW w:w="1249" w:type="dxa"/>
            <w:shd w:val="clear" w:color="auto" w:fill="auto"/>
          </w:tcPr>
          <w:p w14:paraId="7B2AAE99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£9.98</w:t>
            </w:r>
          </w:p>
        </w:tc>
      </w:tr>
      <w:tr w:rsidR="008F5192" w:rsidRPr="003A2D9C" w14:paraId="20DD541A" w14:textId="77777777" w:rsidTr="003239B7">
        <w:tc>
          <w:tcPr>
            <w:tcW w:w="1123" w:type="dxa"/>
            <w:shd w:val="clear" w:color="auto" w:fill="auto"/>
          </w:tcPr>
          <w:p w14:paraId="51E94F99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1618</w:t>
            </w:r>
          </w:p>
        </w:tc>
        <w:tc>
          <w:tcPr>
            <w:tcW w:w="2096" w:type="dxa"/>
            <w:shd w:val="clear" w:color="auto" w:fill="auto"/>
          </w:tcPr>
          <w:p w14:paraId="7E9F843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A J Pike </w:t>
            </w:r>
          </w:p>
        </w:tc>
        <w:tc>
          <w:tcPr>
            <w:tcW w:w="4657" w:type="dxa"/>
            <w:shd w:val="clear" w:color="auto" w:fill="auto"/>
          </w:tcPr>
          <w:p w14:paraId="48A0E1F7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Reimbursement for 1&amp;1 Internet invoice 30/01/2018- 28/02/2018</w:t>
            </w:r>
          </w:p>
        </w:tc>
        <w:tc>
          <w:tcPr>
            <w:tcW w:w="1123" w:type="dxa"/>
            <w:shd w:val="clear" w:color="auto" w:fill="auto"/>
          </w:tcPr>
          <w:p w14:paraId="5F09976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£2.99</w:t>
            </w:r>
          </w:p>
        </w:tc>
        <w:tc>
          <w:tcPr>
            <w:tcW w:w="1249" w:type="dxa"/>
            <w:shd w:val="clear" w:color="auto" w:fill="auto"/>
          </w:tcPr>
          <w:p w14:paraId="0E02EA2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£3.59</w:t>
            </w:r>
          </w:p>
        </w:tc>
      </w:tr>
      <w:tr w:rsidR="008F5192" w:rsidRPr="003A2D9C" w14:paraId="390476BD" w14:textId="77777777" w:rsidTr="003239B7">
        <w:tc>
          <w:tcPr>
            <w:tcW w:w="1123" w:type="dxa"/>
            <w:shd w:val="clear" w:color="auto" w:fill="auto"/>
          </w:tcPr>
          <w:p w14:paraId="65F027EF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1619</w:t>
            </w:r>
          </w:p>
        </w:tc>
        <w:tc>
          <w:tcPr>
            <w:tcW w:w="2096" w:type="dxa"/>
            <w:shd w:val="clear" w:color="auto" w:fill="auto"/>
          </w:tcPr>
          <w:p w14:paraId="4938E86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Finn Chip</w:t>
            </w:r>
          </w:p>
        </w:tc>
        <w:tc>
          <w:tcPr>
            <w:tcW w:w="4657" w:type="dxa"/>
            <w:shd w:val="clear" w:color="auto" w:fill="auto"/>
          </w:tcPr>
          <w:p w14:paraId="27384C1A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Photo competition 1</w:t>
            </w:r>
            <w:r w:rsidRPr="008F5192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Pr="008F5192">
              <w:rPr>
                <w:rFonts w:ascii="Verdana" w:hAnsi="Verdana" w:cs="Arial"/>
                <w:sz w:val="20"/>
                <w:szCs w:val="20"/>
              </w:rPr>
              <w:t xml:space="preserve"> Prize £50 Group 1 </w:t>
            </w:r>
          </w:p>
        </w:tc>
        <w:tc>
          <w:tcPr>
            <w:tcW w:w="1123" w:type="dxa"/>
            <w:shd w:val="clear" w:color="auto" w:fill="auto"/>
          </w:tcPr>
          <w:p w14:paraId="35CC3A04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£50.00</w:t>
            </w:r>
          </w:p>
        </w:tc>
        <w:tc>
          <w:tcPr>
            <w:tcW w:w="1249" w:type="dxa"/>
            <w:shd w:val="clear" w:color="auto" w:fill="auto"/>
          </w:tcPr>
          <w:p w14:paraId="76DA8A9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£50.00</w:t>
            </w:r>
          </w:p>
        </w:tc>
      </w:tr>
      <w:tr w:rsidR="008F5192" w:rsidRPr="003A2D9C" w14:paraId="4B3E7A01" w14:textId="77777777" w:rsidTr="003239B7">
        <w:tc>
          <w:tcPr>
            <w:tcW w:w="1123" w:type="dxa"/>
            <w:shd w:val="clear" w:color="auto" w:fill="auto"/>
          </w:tcPr>
          <w:p w14:paraId="7B4BF212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1620</w:t>
            </w:r>
          </w:p>
        </w:tc>
        <w:tc>
          <w:tcPr>
            <w:tcW w:w="2096" w:type="dxa"/>
            <w:shd w:val="clear" w:color="auto" w:fill="auto"/>
          </w:tcPr>
          <w:p w14:paraId="2B928C5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Thomas Weston</w:t>
            </w:r>
          </w:p>
        </w:tc>
        <w:tc>
          <w:tcPr>
            <w:tcW w:w="4657" w:type="dxa"/>
            <w:shd w:val="clear" w:color="auto" w:fill="auto"/>
          </w:tcPr>
          <w:p w14:paraId="301E730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Photo competition 2nd Prize £25 Group 1</w:t>
            </w:r>
          </w:p>
        </w:tc>
        <w:tc>
          <w:tcPr>
            <w:tcW w:w="1123" w:type="dxa"/>
            <w:shd w:val="clear" w:color="auto" w:fill="auto"/>
          </w:tcPr>
          <w:p w14:paraId="1B2F4E00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£25.00</w:t>
            </w:r>
          </w:p>
        </w:tc>
        <w:tc>
          <w:tcPr>
            <w:tcW w:w="1249" w:type="dxa"/>
            <w:shd w:val="clear" w:color="auto" w:fill="auto"/>
          </w:tcPr>
          <w:p w14:paraId="00D01EE9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£25.00</w:t>
            </w:r>
          </w:p>
        </w:tc>
      </w:tr>
      <w:tr w:rsidR="008F5192" w:rsidRPr="003A2D9C" w14:paraId="369181E1" w14:textId="77777777" w:rsidTr="003239B7">
        <w:tc>
          <w:tcPr>
            <w:tcW w:w="1123" w:type="dxa"/>
            <w:shd w:val="clear" w:color="auto" w:fill="auto"/>
          </w:tcPr>
          <w:p w14:paraId="36DB5C65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lastRenderedPageBreak/>
              <w:t>1621</w:t>
            </w:r>
          </w:p>
        </w:tc>
        <w:tc>
          <w:tcPr>
            <w:tcW w:w="2096" w:type="dxa"/>
            <w:shd w:val="clear" w:color="auto" w:fill="auto"/>
          </w:tcPr>
          <w:p w14:paraId="18746071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Madison Hollingworth </w:t>
            </w:r>
          </w:p>
        </w:tc>
        <w:tc>
          <w:tcPr>
            <w:tcW w:w="4657" w:type="dxa"/>
            <w:shd w:val="clear" w:color="auto" w:fill="auto"/>
          </w:tcPr>
          <w:p w14:paraId="43A4890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Photo competition 3rd Prize £10 Group 1</w:t>
            </w:r>
          </w:p>
        </w:tc>
        <w:tc>
          <w:tcPr>
            <w:tcW w:w="1123" w:type="dxa"/>
            <w:shd w:val="clear" w:color="auto" w:fill="auto"/>
          </w:tcPr>
          <w:p w14:paraId="1A2A5B77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£10.00</w:t>
            </w:r>
          </w:p>
        </w:tc>
        <w:tc>
          <w:tcPr>
            <w:tcW w:w="1249" w:type="dxa"/>
            <w:shd w:val="clear" w:color="auto" w:fill="auto"/>
          </w:tcPr>
          <w:p w14:paraId="6603B05B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£10.00</w:t>
            </w:r>
          </w:p>
        </w:tc>
      </w:tr>
      <w:tr w:rsidR="008F5192" w:rsidRPr="003A2D9C" w14:paraId="22B1B5F5" w14:textId="77777777" w:rsidTr="003239B7">
        <w:tc>
          <w:tcPr>
            <w:tcW w:w="1123" w:type="dxa"/>
            <w:shd w:val="clear" w:color="auto" w:fill="auto"/>
          </w:tcPr>
          <w:p w14:paraId="07306105" w14:textId="3A58A5D6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1622</w:t>
            </w:r>
          </w:p>
        </w:tc>
        <w:tc>
          <w:tcPr>
            <w:tcW w:w="2096" w:type="dxa"/>
            <w:shd w:val="clear" w:color="auto" w:fill="auto"/>
          </w:tcPr>
          <w:p w14:paraId="6606ACD8" w14:textId="433207A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Jake Hollingworth </w:t>
            </w:r>
          </w:p>
        </w:tc>
        <w:tc>
          <w:tcPr>
            <w:tcW w:w="4657" w:type="dxa"/>
            <w:shd w:val="clear" w:color="auto" w:fill="auto"/>
          </w:tcPr>
          <w:p w14:paraId="2921C4DE" w14:textId="530D12DC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Photo competition 1</w:t>
            </w:r>
            <w:r w:rsidRPr="008F5192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Pr="008F5192">
              <w:rPr>
                <w:rFonts w:ascii="Verdana" w:hAnsi="Verdana" w:cs="Arial"/>
                <w:sz w:val="20"/>
                <w:szCs w:val="20"/>
              </w:rPr>
              <w:t xml:space="preserve"> Prize £50 Group 2</w:t>
            </w:r>
          </w:p>
        </w:tc>
        <w:tc>
          <w:tcPr>
            <w:tcW w:w="1123" w:type="dxa"/>
            <w:shd w:val="clear" w:color="auto" w:fill="auto"/>
          </w:tcPr>
          <w:p w14:paraId="0F8A4FCB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£50.00</w:t>
            </w:r>
          </w:p>
        </w:tc>
        <w:tc>
          <w:tcPr>
            <w:tcW w:w="1249" w:type="dxa"/>
            <w:shd w:val="clear" w:color="auto" w:fill="auto"/>
          </w:tcPr>
          <w:p w14:paraId="4823DBB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£50.00</w:t>
            </w:r>
          </w:p>
        </w:tc>
      </w:tr>
      <w:tr w:rsidR="008F5192" w:rsidRPr="003A2D9C" w14:paraId="4D09AC30" w14:textId="77777777" w:rsidTr="003239B7">
        <w:trPr>
          <w:trHeight w:val="110"/>
        </w:trPr>
        <w:tc>
          <w:tcPr>
            <w:tcW w:w="1123" w:type="dxa"/>
            <w:shd w:val="clear" w:color="auto" w:fill="auto"/>
          </w:tcPr>
          <w:p w14:paraId="169E38BF" w14:textId="34DF99A1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1623</w:t>
            </w:r>
          </w:p>
        </w:tc>
        <w:tc>
          <w:tcPr>
            <w:tcW w:w="2096" w:type="dxa"/>
            <w:shd w:val="clear" w:color="auto" w:fill="auto"/>
          </w:tcPr>
          <w:p w14:paraId="4EF3A877" w14:textId="039BDD58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Josh Frost Morris</w:t>
            </w:r>
          </w:p>
        </w:tc>
        <w:tc>
          <w:tcPr>
            <w:tcW w:w="4657" w:type="dxa"/>
            <w:shd w:val="clear" w:color="auto" w:fill="auto"/>
          </w:tcPr>
          <w:p w14:paraId="7492B618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Photo competition 2nd Prize £25 Group 2 </w:t>
            </w:r>
          </w:p>
        </w:tc>
        <w:tc>
          <w:tcPr>
            <w:tcW w:w="1123" w:type="dxa"/>
            <w:shd w:val="clear" w:color="auto" w:fill="auto"/>
          </w:tcPr>
          <w:p w14:paraId="3B60A0E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£25.00</w:t>
            </w:r>
          </w:p>
        </w:tc>
        <w:tc>
          <w:tcPr>
            <w:tcW w:w="1249" w:type="dxa"/>
            <w:shd w:val="clear" w:color="auto" w:fill="auto"/>
          </w:tcPr>
          <w:p w14:paraId="05093382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£25.00</w:t>
            </w:r>
          </w:p>
        </w:tc>
      </w:tr>
      <w:tr w:rsidR="008F5192" w:rsidRPr="003A2D9C" w14:paraId="5CA0B335" w14:textId="77777777" w:rsidTr="003239B7">
        <w:tc>
          <w:tcPr>
            <w:tcW w:w="1123" w:type="dxa"/>
            <w:shd w:val="clear" w:color="auto" w:fill="auto"/>
          </w:tcPr>
          <w:p w14:paraId="071F7C7E" w14:textId="3CE64DF8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1624</w:t>
            </w:r>
          </w:p>
        </w:tc>
        <w:tc>
          <w:tcPr>
            <w:tcW w:w="2096" w:type="dxa"/>
            <w:shd w:val="clear" w:color="auto" w:fill="auto"/>
          </w:tcPr>
          <w:p w14:paraId="5DF79316" w14:textId="5C8CC906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Jacob Bradley</w:t>
            </w:r>
          </w:p>
        </w:tc>
        <w:tc>
          <w:tcPr>
            <w:tcW w:w="4657" w:type="dxa"/>
            <w:shd w:val="clear" w:color="auto" w:fill="auto"/>
          </w:tcPr>
          <w:p w14:paraId="7DD29E5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Photo competition 3rd Prize £10 Group 2</w:t>
            </w:r>
          </w:p>
        </w:tc>
        <w:tc>
          <w:tcPr>
            <w:tcW w:w="1123" w:type="dxa"/>
            <w:shd w:val="clear" w:color="auto" w:fill="auto"/>
          </w:tcPr>
          <w:p w14:paraId="14123ACB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£10.00</w:t>
            </w:r>
          </w:p>
        </w:tc>
        <w:tc>
          <w:tcPr>
            <w:tcW w:w="1249" w:type="dxa"/>
            <w:shd w:val="clear" w:color="auto" w:fill="auto"/>
          </w:tcPr>
          <w:p w14:paraId="1A662B88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£10.00</w:t>
            </w:r>
          </w:p>
        </w:tc>
      </w:tr>
      <w:tr w:rsidR="008F5192" w:rsidRPr="003A2D9C" w14:paraId="70A4C1AF" w14:textId="77777777" w:rsidTr="003239B7">
        <w:tc>
          <w:tcPr>
            <w:tcW w:w="1123" w:type="dxa"/>
            <w:shd w:val="clear" w:color="auto" w:fill="auto"/>
          </w:tcPr>
          <w:p w14:paraId="1C07D7F1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1625</w:t>
            </w:r>
          </w:p>
        </w:tc>
        <w:tc>
          <w:tcPr>
            <w:tcW w:w="2096" w:type="dxa"/>
            <w:shd w:val="clear" w:color="auto" w:fill="auto"/>
          </w:tcPr>
          <w:p w14:paraId="73F3EA4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Susan Brown</w:t>
            </w:r>
          </w:p>
        </w:tc>
        <w:tc>
          <w:tcPr>
            <w:tcW w:w="4657" w:type="dxa"/>
            <w:shd w:val="clear" w:color="auto" w:fill="auto"/>
          </w:tcPr>
          <w:p w14:paraId="6F707D30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Photo competition 1</w:t>
            </w:r>
            <w:r w:rsidRPr="008F5192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Pr="008F5192">
              <w:rPr>
                <w:rFonts w:ascii="Verdana" w:hAnsi="Verdana" w:cs="Arial"/>
                <w:sz w:val="20"/>
                <w:szCs w:val="20"/>
              </w:rPr>
              <w:t xml:space="preserve"> Prize £50 Group 3</w:t>
            </w:r>
          </w:p>
        </w:tc>
        <w:tc>
          <w:tcPr>
            <w:tcW w:w="1123" w:type="dxa"/>
            <w:shd w:val="clear" w:color="auto" w:fill="auto"/>
          </w:tcPr>
          <w:p w14:paraId="497F85F6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£50.00</w:t>
            </w:r>
          </w:p>
        </w:tc>
        <w:tc>
          <w:tcPr>
            <w:tcW w:w="1249" w:type="dxa"/>
            <w:shd w:val="clear" w:color="auto" w:fill="auto"/>
          </w:tcPr>
          <w:p w14:paraId="3C42FB05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£50.00</w:t>
            </w:r>
          </w:p>
        </w:tc>
      </w:tr>
      <w:tr w:rsidR="008F5192" w:rsidRPr="003A2D9C" w14:paraId="019E79DD" w14:textId="77777777" w:rsidTr="003239B7">
        <w:tc>
          <w:tcPr>
            <w:tcW w:w="1123" w:type="dxa"/>
            <w:shd w:val="clear" w:color="auto" w:fill="auto"/>
          </w:tcPr>
          <w:p w14:paraId="7BA752BA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1626</w:t>
            </w:r>
          </w:p>
        </w:tc>
        <w:tc>
          <w:tcPr>
            <w:tcW w:w="2096" w:type="dxa"/>
            <w:shd w:val="clear" w:color="auto" w:fill="auto"/>
          </w:tcPr>
          <w:p w14:paraId="5D1DA906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Alison Dean</w:t>
            </w:r>
          </w:p>
        </w:tc>
        <w:tc>
          <w:tcPr>
            <w:tcW w:w="4657" w:type="dxa"/>
            <w:shd w:val="clear" w:color="auto" w:fill="auto"/>
          </w:tcPr>
          <w:p w14:paraId="55EA23F8" w14:textId="3922E86E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Photo competition 2nd Prize £25 Group 3</w:t>
            </w:r>
          </w:p>
        </w:tc>
        <w:tc>
          <w:tcPr>
            <w:tcW w:w="1123" w:type="dxa"/>
            <w:shd w:val="clear" w:color="auto" w:fill="auto"/>
          </w:tcPr>
          <w:p w14:paraId="1272C44D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£25.00</w:t>
            </w:r>
          </w:p>
        </w:tc>
        <w:tc>
          <w:tcPr>
            <w:tcW w:w="1249" w:type="dxa"/>
            <w:shd w:val="clear" w:color="auto" w:fill="auto"/>
          </w:tcPr>
          <w:p w14:paraId="57E18454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£25.00</w:t>
            </w:r>
          </w:p>
        </w:tc>
      </w:tr>
      <w:tr w:rsidR="008F5192" w:rsidRPr="003A2D9C" w14:paraId="21FB207D" w14:textId="77777777" w:rsidTr="003239B7">
        <w:tc>
          <w:tcPr>
            <w:tcW w:w="1123" w:type="dxa"/>
            <w:shd w:val="clear" w:color="auto" w:fill="auto"/>
          </w:tcPr>
          <w:p w14:paraId="37B5C39D" w14:textId="77777777" w:rsidR="008F5192" w:rsidRPr="008F5192" w:rsidRDefault="008F5192" w:rsidP="003239B7">
            <w:pPr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1627</w:t>
            </w:r>
          </w:p>
        </w:tc>
        <w:tc>
          <w:tcPr>
            <w:tcW w:w="2096" w:type="dxa"/>
            <w:shd w:val="clear" w:color="auto" w:fill="auto"/>
          </w:tcPr>
          <w:p w14:paraId="531E3DF2" w14:textId="37F9A8C1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 xml:space="preserve">Michael Bradley </w:t>
            </w:r>
          </w:p>
        </w:tc>
        <w:tc>
          <w:tcPr>
            <w:tcW w:w="4657" w:type="dxa"/>
            <w:shd w:val="clear" w:color="auto" w:fill="auto"/>
          </w:tcPr>
          <w:p w14:paraId="4A3B3F09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Photo competition 3rd Prize £10 Group 3</w:t>
            </w:r>
          </w:p>
        </w:tc>
        <w:tc>
          <w:tcPr>
            <w:tcW w:w="1123" w:type="dxa"/>
            <w:shd w:val="clear" w:color="auto" w:fill="auto"/>
          </w:tcPr>
          <w:p w14:paraId="5DEE191B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£10.00</w:t>
            </w:r>
          </w:p>
        </w:tc>
        <w:tc>
          <w:tcPr>
            <w:tcW w:w="1249" w:type="dxa"/>
            <w:shd w:val="clear" w:color="auto" w:fill="auto"/>
          </w:tcPr>
          <w:p w14:paraId="1245FCAC" w14:textId="77777777" w:rsidR="008F5192" w:rsidRPr="008F5192" w:rsidRDefault="008F5192" w:rsidP="003239B7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F5192">
              <w:rPr>
                <w:rFonts w:ascii="Verdana" w:hAnsi="Verdana" w:cs="Arial"/>
                <w:sz w:val="20"/>
                <w:szCs w:val="20"/>
              </w:rPr>
              <w:t>£10.00</w:t>
            </w:r>
          </w:p>
        </w:tc>
      </w:tr>
    </w:tbl>
    <w:p w14:paraId="56D2A4E7" w14:textId="31DAA94C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A0D205C" w14:textId="729CE601" w:rsidR="00CB1BE9" w:rsidRDefault="00AE5FF0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="0016388F">
        <w:rPr>
          <w:rFonts w:ascii="Verdana" w:hAnsi="Verdana" w:cs="Arial"/>
          <w:sz w:val="20"/>
          <w:szCs w:val="20"/>
        </w:rPr>
        <w:t xml:space="preserve">Cheque 1616 was not issued due to being rejected by Councillors </w:t>
      </w:r>
    </w:p>
    <w:p w14:paraId="0830B060" w14:textId="77777777" w:rsidR="00426EAB" w:rsidRPr="00A316D3" w:rsidRDefault="00426EAB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49F5F96" w14:textId="3A22B490" w:rsidR="00CB1BE9" w:rsidRPr="00A316D3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RESOLVED</w:t>
      </w:r>
      <w:r w:rsidRPr="00A316D3">
        <w:rPr>
          <w:rFonts w:ascii="Verdana" w:hAnsi="Verdana" w:cs="Arial"/>
          <w:sz w:val="20"/>
          <w:szCs w:val="20"/>
        </w:rPr>
        <w:t xml:space="preserve"> – to approve the above items for payment and these were signed on behalf of the Parish Council by Cllrs Funnell and</w:t>
      </w:r>
      <w:r>
        <w:rPr>
          <w:rFonts w:ascii="Verdana" w:hAnsi="Verdana" w:cs="Arial"/>
          <w:sz w:val="20"/>
          <w:szCs w:val="20"/>
        </w:rPr>
        <w:t xml:space="preserve"> </w:t>
      </w:r>
      <w:r w:rsidR="008F5192">
        <w:rPr>
          <w:rFonts w:ascii="Verdana" w:hAnsi="Verdana" w:cs="Arial"/>
          <w:sz w:val="20"/>
          <w:szCs w:val="20"/>
        </w:rPr>
        <w:t>Roe</w:t>
      </w:r>
      <w:r w:rsidRPr="00A316D3">
        <w:rPr>
          <w:rFonts w:ascii="Verdana" w:hAnsi="Verdana" w:cs="Arial"/>
          <w:sz w:val="20"/>
          <w:szCs w:val="20"/>
        </w:rPr>
        <w:t>.</w:t>
      </w:r>
    </w:p>
    <w:p w14:paraId="4122C220" w14:textId="77777777" w:rsidR="00CB1BE9" w:rsidRPr="00A316D3" w:rsidRDefault="00CB1BE9" w:rsidP="00CB1BE9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14:paraId="6D7E2E26" w14:textId="446E507E" w:rsidR="00CB1BE9" w:rsidRPr="00A316D3" w:rsidRDefault="00CB1BE9" w:rsidP="00CB1BE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A316D3">
        <w:rPr>
          <w:rFonts w:ascii="Verdana" w:hAnsi="Verdana" w:cs="Arial"/>
          <w:color w:val="000000" w:themeColor="text1"/>
          <w:sz w:val="20"/>
          <w:szCs w:val="20"/>
        </w:rPr>
        <w:t xml:space="preserve">Petty cash reconciliation for period ended </w:t>
      </w:r>
      <w:bookmarkStart w:id="17" w:name="_Hlk509520302"/>
      <w:r w:rsidR="008F5192">
        <w:rPr>
          <w:rFonts w:ascii="Verdana" w:hAnsi="Verdana" w:cs="Arial"/>
          <w:color w:val="000000" w:themeColor="text1"/>
          <w:sz w:val="20"/>
          <w:szCs w:val="20"/>
        </w:rPr>
        <w:t>28</w:t>
      </w:r>
      <w:r w:rsidR="008F5192" w:rsidRPr="008F5192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8F5192">
        <w:rPr>
          <w:rFonts w:ascii="Verdana" w:hAnsi="Verdana" w:cs="Arial"/>
          <w:color w:val="000000" w:themeColor="text1"/>
          <w:sz w:val="20"/>
          <w:szCs w:val="20"/>
        </w:rPr>
        <w:t xml:space="preserve"> February 2018 </w:t>
      </w:r>
      <w:bookmarkEnd w:id="17"/>
      <w:r w:rsidRPr="00A316D3">
        <w:rPr>
          <w:rFonts w:ascii="Verdana" w:hAnsi="Verdana" w:cs="Arial"/>
          <w:color w:val="000000" w:themeColor="text1"/>
          <w:sz w:val="20"/>
          <w:szCs w:val="20"/>
        </w:rPr>
        <w:t>was signed and approved.</w:t>
      </w:r>
    </w:p>
    <w:p w14:paraId="1CBD508F" w14:textId="651BF773" w:rsidR="00CB1BE9" w:rsidRPr="00A316D3" w:rsidRDefault="00CB1BE9" w:rsidP="00CB1BE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A316D3">
        <w:rPr>
          <w:rFonts w:ascii="Verdana" w:hAnsi="Verdana" w:cs="Arial"/>
          <w:color w:val="000000" w:themeColor="text1"/>
          <w:sz w:val="20"/>
          <w:szCs w:val="20"/>
        </w:rPr>
        <w:t xml:space="preserve">Budget Monitoring for period ended </w:t>
      </w:r>
      <w:r w:rsidR="008F5192">
        <w:rPr>
          <w:rFonts w:ascii="Verdana" w:hAnsi="Verdana" w:cs="Arial"/>
          <w:color w:val="000000" w:themeColor="text1"/>
          <w:sz w:val="20"/>
          <w:szCs w:val="20"/>
        </w:rPr>
        <w:t>28</w:t>
      </w:r>
      <w:r w:rsidR="008F5192" w:rsidRPr="008F5192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8F5192">
        <w:rPr>
          <w:rFonts w:ascii="Verdana" w:hAnsi="Verdana" w:cs="Arial"/>
          <w:color w:val="000000" w:themeColor="text1"/>
          <w:sz w:val="20"/>
          <w:szCs w:val="20"/>
        </w:rPr>
        <w:t xml:space="preserve"> February 2018 </w:t>
      </w:r>
      <w:r w:rsidRPr="00A316D3">
        <w:rPr>
          <w:rFonts w:ascii="Verdana" w:hAnsi="Verdana" w:cs="Arial"/>
          <w:color w:val="000000" w:themeColor="text1"/>
          <w:sz w:val="20"/>
          <w:szCs w:val="20"/>
        </w:rPr>
        <w:t>was noted and approved.</w:t>
      </w:r>
    </w:p>
    <w:p w14:paraId="25C82F07" w14:textId="2FF65759" w:rsidR="00CB1BE9" w:rsidRPr="00A316D3" w:rsidRDefault="00CB1BE9" w:rsidP="00CB1BE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A316D3">
        <w:rPr>
          <w:rFonts w:ascii="Verdana" w:hAnsi="Verdana" w:cs="Arial"/>
          <w:color w:val="000000" w:themeColor="text1"/>
          <w:sz w:val="20"/>
          <w:szCs w:val="20"/>
        </w:rPr>
        <w:t xml:space="preserve">Bank reconciliation for period ended </w:t>
      </w:r>
      <w:r w:rsidR="008F5192">
        <w:rPr>
          <w:rFonts w:ascii="Verdana" w:hAnsi="Verdana" w:cs="Arial"/>
          <w:color w:val="000000" w:themeColor="text1"/>
          <w:sz w:val="20"/>
          <w:szCs w:val="20"/>
        </w:rPr>
        <w:t>28</w:t>
      </w:r>
      <w:r w:rsidR="008F5192" w:rsidRPr="008F5192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8F5192">
        <w:rPr>
          <w:rFonts w:ascii="Verdana" w:hAnsi="Verdana" w:cs="Arial"/>
          <w:color w:val="000000" w:themeColor="text1"/>
          <w:sz w:val="20"/>
          <w:szCs w:val="20"/>
        </w:rPr>
        <w:t xml:space="preserve"> February 2018 </w:t>
      </w:r>
      <w:r w:rsidRPr="00A316D3">
        <w:rPr>
          <w:rFonts w:ascii="Verdana" w:hAnsi="Verdana" w:cs="Arial"/>
          <w:color w:val="000000" w:themeColor="text1"/>
          <w:sz w:val="20"/>
          <w:szCs w:val="20"/>
        </w:rPr>
        <w:t>was signed and approved.</w:t>
      </w:r>
    </w:p>
    <w:p w14:paraId="0BC0F869" w14:textId="77777777" w:rsidR="00CB1BE9" w:rsidRPr="00A316D3" w:rsidRDefault="00CB1BE9" w:rsidP="00CB1BE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14:paraId="43AA3E2E" w14:textId="16A7A53A" w:rsidR="008F5192" w:rsidRDefault="00CB1BE9" w:rsidP="00CB1BE9">
      <w:pPr>
        <w:spacing w:after="0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12/</w:t>
      </w:r>
      <w:r>
        <w:rPr>
          <w:rFonts w:ascii="Verdana" w:hAnsi="Verdana" w:cs="Arial"/>
          <w:b/>
          <w:sz w:val="20"/>
          <w:szCs w:val="20"/>
        </w:rPr>
        <w:t>0</w:t>
      </w:r>
      <w:r w:rsidR="008F5192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PLANNING</w:t>
      </w:r>
    </w:p>
    <w:p w14:paraId="387A6C53" w14:textId="77777777" w:rsidR="00D070E3" w:rsidRDefault="00D070E3" w:rsidP="00CB1BE9">
      <w:pPr>
        <w:spacing w:after="0"/>
        <w:rPr>
          <w:rFonts w:ascii="Verdana" w:hAnsi="Verdana" w:cs="Arial"/>
          <w:b/>
          <w:sz w:val="20"/>
          <w:szCs w:val="20"/>
        </w:rPr>
      </w:pPr>
    </w:p>
    <w:p w14:paraId="0A971A8C" w14:textId="25A57CB0" w:rsidR="00D070E3" w:rsidRDefault="00D070E3" w:rsidP="00CB1BE9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Delegated Decisions</w:t>
      </w:r>
      <w:r w:rsidR="0016388F">
        <w:rPr>
          <w:rFonts w:ascii="Verdana" w:hAnsi="Verdana" w:cs="Arial"/>
          <w:b/>
          <w:sz w:val="20"/>
          <w:szCs w:val="20"/>
        </w:rPr>
        <w:t xml:space="preserve"> - </w:t>
      </w:r>
      <w:r>
        <w:rPr>
          <w:rFonts w:ascii="Verdana" w:hAnsi="Verdana" w:cs="Arial"/>
          <w:b/>
          <w:sz w:val="20"/>
          <w:szCs w:val="20"/>
        </w:rPr>
        <w:t>Application NED17/01370/FLH</w:t>
      </w:r>
    </w:p>
    <w:p w14:paraId="4FE0E476" w14:textId="272C15B8" w:rsidR="00D070E3" w:rsidRPr="00D070E3" w:rsidRDefault="00426EAB" w:rsidP="00CB1BE9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="00D070E3" w:rsidRPr="00D070E3">
        <w:rPr>
          <w:rFonts w:ascii="Verdana" w:hAnsi="Verdana" w:cs="Arial"/>
          <w:sz w:val="20"/>
          <w:szCs w:val="20"/>
        </w:rPr>
        <w:t>fficer Miss Emily Roper</w:t>
      </w:r>
    </w:p>
    <w:p w14:paraId="28BF5BE6" w14:textId="77777777" w:rsidR="00D070E3" w:rsidRPr="00D070E3" w:rsidRDefault="00D070E3" w:rsidP="00CB1BE9">
      <w:pPr>
        <w:spacing w:after="0"/>
        <w:rPr>
          <w:rFonts w:ascii="Verdana" w:hAnsi="Verdana" w:cs="Arial"/>
          <w:sz w:val="20"/>
          <w:szCs w:val="20"/>
        </w:rPr>
      </w:pPr>
      <w:r w:rsidRPr="00D070E3">
        <w:rPr>
          <w:rFonts w:ascii="Verdana" w:hAnsi="Verdana" w:cs="Arial"/>
          <w:sz w:val="20"/>
          <w:szCs w:val="20"/>
        </w:rPr>
        <w:t>Responsibility Delegated</w:t>
      </w:r>
    </w:p>
    <w:p w14:paraId="7901A2E9" w14:textId="0615A088" w:rsidR="00D070E3" w:rsidRPr="00D070E3" w:rsidRDefault="00D070E3" w:rsidP="00CB1BE9">
      <w:pPr>
        <w:spacing w:after="0"/>
        <w:rPr>
          <w:rFonts w:ascii="Verdana" w:hAnsi="Verdana" w:cs="Arial"/>
          <w:sz w:val="20"/>
          <w:szCs w:val="20"/>
        </w:rPr>
      </w:pPr>
      <w:r w:rsidRPr="00D070E3">
        <w:rPr>
          <w:rFonts w:ascii="Verdana" w:hAnsi="Verdana" w:cs="Arial"/>
          <w:sz w:val="20"/>
          <w:szCs w:val="20"/>
        </w:rPr>
        <w:t xml:space="preserve">Agent Mr Mark Blood </w:t>
      </w:r>
    </w:p>
    <w:p w14:paraId="06BC2E71" w14:textId="602292EE" w:rsidR="00D070E3" w:rsidRDefault="00D070E3" w:rsidP="00CB1BE9">
      <w:pPr>
        <w:spacing w:after="0"/>
        <w:rPr>
          <w:rFonts w:ascii="Verdana" w:hAnsi="Verdana" w:cs="Arial"/>
          <w:sz w:val="20"/>
          <w:szCs w:val="20"/>
        </w:rPr>
      </w:pPr>
      <w:r w:rsidRPr="00D070E3">
        <w:rPr>
          <w:rFonts w:ascii="Verdana" w:hAnsi="Verdana" w:cs="Arial"/>
          <w:sz w:val="20"/>
          <w:szCs w:val="20"/>
        </w:rPr>
        <w:t xml:space="preserve">Demolition of existing conservatory and erection of new rear conservatory at 25, New Street Morton DE556GR for Mr and Mrs Walter Edson </w:t>
      </w:r>
    </w:p>
    <w:p w14:paraId="296B9592" w14:textId="4F5DA0B1" w:rsidR="00D070E3" w:rsidRDefault="00D070E3" w:rsidP="00CB1BE9">
      <w:pPr>
        <w:spacing w:after="0"/>
        <w:rPr>
          <w:rFonts w:ascii="Verdana" w:hAnsi="Verdana" w:cs="Arial"/>
          <w:b/>
          <w:sz w:val="20"/>
          <w:szCs w:val="20"/>
        </w:rPr>
      </w:pPr>
      <w:r w:rsidRPr="00D070E3">
        <w:rPr>
          <w:rFonts w:ascii="Verdana" w:hAnsi="Verdana" w:cs="Arial"/>
          <w:b/>
          <w:sz w:val="20"/>
          <w:szCs w:val="20"/>
        </w:rPr>
        <w:t>CONDITIONALLY APPROVED – 19</w:t>
      </w:r>
      <w:r w:rsidRPr="00D070E3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Pr="00D070E3">
        <w:rPr>
          <w:rFonts w:ascii="Verdana" w:hAnsi="Verdana" w:cs="Arial"/>
          <w:b/>
          <w:sz w:val="20"/>
          <w:szCs w:val="20"/>
        </w:rPr>
        <w:t xml:space="preserve"> February 2018 </w:t>
      </w:r>
    </w:p>
    <w:p w14:paraId="55EA8370" w14:textId="77777777" w:rsidR="00D070E3" w:rsidRDefault="00D070E3" w:rsidP="00CB1BE9">
      <w:pPr>
        <w:spacing w:after="0"/>
        <w:rPr>
          <w:rFonts w:ascii="Verdana" w:hAnsi="Verdana" w:cs="Arial"/>
          <w:b/>
          <w:sz w:val="20"/>
          <w:szCs w:val="20"/>
        </w:rPr>
      </w:pPr>
    </w:p>
    <w:p w14:paraId="021BD290" w14:textId="588C4ABC" w:rsidR="00D070E3" w:rsidRDefault="00D070E3" w:rsidP="00CB1BE9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Open for Consultation </w:t>
      </w:r>
      <w:r w:rsidR="0016388F">
        <w:rPr>
          <w:rFonts w:ascii="Verdana" w:hAnsi="Verdana" w:cs="Arial"/>
          <w:b/>
          <w:sz w:val="20"/>
          <w:szCs w:val="20"/>
        </w:rPr>
        <w:t xml:space="preserve">- </w:t>
      </w:r>
      <w:r>
        <w:rPr>
          <w:rFonts w:ascii="Verdana" w:hAnsi="Verdana" w:cs="Arial"/>
          <w:b/>
          <w:sz w:val="20"/>
          <w:szCs w:val="20"/>
        </w:rPr>
        <w:t>Application 18/00172/FL</w:t>
      </w:r>
    </w:p>
    <w:p w14:paraId="0EED40C1" w14:textId="49012A71" w:rsidR="00D070E3" w:rsidRPr="00D070E3" w:rsidRDefault="00D070E3" w:rsidP="00CB1BE9">
      <w:pPr>
        <w:spacing w:after="0"/>
        <w:rPr>
          <w:rFonts w:ascii="Verdana" w:hAnsi="Verdana" w:cs="Arial"/>
          <w:sz w:val="20"/>
          <w:szCs w:val="20"/>
        </w:rPr>
      </w:pPr>
      <w:r w:rsidRPr="00D070E3">
        <w:rPr>
          <w:rFonts w:ascii="Verdana" w:hAnsi="Verdana" w:cs="Arial"/>
          <w:sz w:val="20"/>
          <w:szCs w:val="20"/>
        </w:rPr>
        <w:t>Proposal detached three bed dwelling and car port attached to existing stable</w:t>
      </w:r>
    </w:p>
    <w:p w14:paraId="4CC61F7F" w14:textId="73F245E3" w:rsidR="00D070E3" w:rsidRDefault="00D070E3" w:rsidP="00CB1BE9">
      <w:pPr>
        <w:spacing w:after="0"/>
        <w:rPr>
          <w:rFonts w:ascii="Verdana" w:hAnsi="Verdana" w:cs="Arial"/>
          <w:sz w:val="20"/>
          <w:szCs w:val="20"/>
        </w:rPr>
      </w:pPr>
      <w:r w:rsidRPr="00D070E3">
        <w:rPr>
          <w:rFonts w:ascii="Verdana" w:hAnsi="Verdana" w:cs="Arial"/>
          <w:sz w:val="20"/>
          <w:szCs w:val="20"/>
        </w:rPr>
        <w:t>94A Main Road Morton DE556HH</w:t>
      </w:r>
      <w:r>
        <w:rPr>
          <w:rFonts w:ascii="Verdana" w:hAnsi="Verdana" w:cs="Arial"/>
          <w:sz w:val="20"/>
          <w:szCs w:val="20"/>
        </w:rPr>
        <w:t xml:space="preserve"> – Applicant Mr R Dykes</w:t>
      </w:r>
    </w:p>
    <w:p w14:paraId="30701CB4" w14:textId="5809EAB3" w:rsidR="00D070E3" w:rsidRDefault="00D070E3" w:rsidP="00CB1BE9">
      <w:pPr>
        <w:spacing w:after="0"/>
        <w:rPr>
          <w:rFonts w:ascii="Verdana" w:hAnsi="Verdana" w:cs="Arial"/>
          <w:b/>
          <w:sz w:val="20"/>
          <w:szCs w:val="20"/>
        </w:rPr>
      </w:pPr>
    </w:p>
    <w:p w14:paraId="0F7DAF8B" w14:textId="23D94EFA" w:rsidR="00D070E3" w:rsidRDefault="00D070E3" w:rsidP="00CB1BE9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Application 18/00205/FLH</w:t>
      </w:r>
    </w:p>
    <w:p w14:paraId="62B79832" w14:textId="75CFF380" w:rsidR="00D070E3" w:rsidRPr="00D070E3" w:rsidRDefault="00D070E3" w:rsidP="00CB1BE9">
      <w:pPr>
        <w:spacing w:after="0"/>
        <w:rPr>
          <w:rFonts w:ascii="Verdana" w:hAnsi="Verdana" w:cs="Arial"/>
          <w:sz w:val="20"/>
          <w:szCs w:val="20"/>
        </w:rPr>
      </w:pPr>
      <w:r w:rsidRPr="00D070E3">
        <w:rPr>
          <w:rFonts w:ascii="Verdana" w:hAnsi="Verdana" w:cs="Arial"/>
          <w:sz w:val="20"/>
          <w:szCs w:val="20"/>
        </w:rPr>
        <w:t>Proposal application for replacement shed</w:t>
      </w:r>
    </w:p>
    <w:p w14:paraId="45BD6239" w14:textId="68F24DFA" w:rsidR="00D070E3" w:rsidRPr="00D070E3" w:rsidRDefault="00D070E3" w:rsidP="00CB1BE9">
      <w:pPr>
        <w:spacing w:after="0"/>
        <w:rPr>
          <w:rFonts w:ascii="Verdana" w:hAnsi="Verdana" w:cs="Arial"/>
          <w:sz w:val="20"/>
          <w:szCs w:val="20"/>
        </w:rPr>
      </w:pPr>
      <w:r w:rsidRPr="00D070E3">
        <w:rPr>
          <w:rFonts w:ascii="Verdana" w:hAnsi="Verdana" w:cs="Arial"/>
          <w:sz w:val="20"/>
          <w:szCs w:val="20"/>
        </w:rPr>
        <w:t xml:space="preserve">17, </w:t>
      </w:r>
      <w:proofErr w:type="spellStart"/>
      <w:r w:rsidRPr="00D070E3">
        <w:rPr>
          <w:rFonts w:ascii="Verdana" w:hAnsi="Verdana" w:cs="Arial"/>
          <w:sz w:val="20"/>
          <w:szCs w:val="20"/>
        </w:rPr>
        <w:t>Evershill</w:t>
      </w:r>
      <w:proofErr w:type="spellEnd"/>
      <w:r w:rsidRPr="00D070E3">
        <w:rPr>
          <w:rFonts w:ascii="Verdana" w:hAnsi="Verdana" w:cs="Arial"/>
          <w:sz w:val="20"/>
          <w:szCs w:val="20"/>
        </w:rPr>
        <w:t xml:space="preserve"> Lane Morton DE556HA</w:t>
      </w:r>
    </w:p>
    <w:p w14:paraId="32A652CD" w14:textId="61B7951E" w:rsidR="00D070E3" w:rsidRDefault="00D070E3" w:rsidP="00CB1BE9">
      <w:pPr>
        <w:spacing w:after="0"/>
        <w:rPr>
          <w:rFonts w:ascii="Verdana" w:hAnsi="Verdana" w:cs="Arial"/>
          <w:sz w:val="20"/>
          <w:szCs w:val="20"/>
        </w:rPr>
      </w:pPr>
      <w:r w:rsidRPr="00D070E3">
        <w:rPr>
          <w:rFonts w:ascii="Verdana" w:hAnsi="Verdana" w:cs="Arial"/>
          <w:sz w:val="20"/>
          <w:szCs w:val="20"/>
        </w:rPr>
        <w:t xml:space="preserve">Applicant Mr Barry </w:t>
      </w:r>
      <w:proofErr w:type="spellStart"/>
      <w:r w:rsidRPr="00D070E3">
        <w:rPr>
          <w:rFonts w:ascii="Verdana" w:hAnsi="Verdana" w:cs="Arial"/>
          <w:sz w:val="20"/>
          <w:szCs w:val="20"/>
        </w:rPr>
        <w:t>Britland</w:t>
      </w:r>
      <w:proofErr w:type="spellEnd"/>
    </w:p>
    <w:p w14:paraId="5AE08C2B" w14:textId="736E3984" w:rsidR="00D070E3" w:rsidRDefault="00D070E3" w:rsidP="00CB1BE9">
      <w:pPr>
        <w:spacing w:after="0"/>
        <w:rPr>
          <w:rFonts w:ascii="Verdana" w:hAnsi="Verdana" w:cs="Arial"/>
          <w:b/>
          <w:sz w:val="20"/>
          <w:szCs w:val="20"/>
        </w:rPr>
      </w:pPr>
    </w:p>
    <w:p w14:paraId="792C9FAF" w14:textId="131671E8" w:rsidR="00CB1BE9" w:rsidRPr="00A316D3" w:rsidRDefault="00CB1BE9" w:rsidP="00CB1BE9">
      <w:pPr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13/</w:t>
      </w:r>
      <w:r>
        <w:rPr>
          <w:rFonts w:ascii="Verdana" w:hAnsi="Verdana" w:cs="Arial"/>
          <w:b/>
          <w:sz w:val="20"/>
          <w:szCs w:val="20"/>
        </w:rPr>
        <w:t>0</w:t>
      </w:r>
      <w:r w:rsidR="00D070E3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DALC CIRCULARS</w:t>
      </w:r>
      <w:r>
        <w:rPr>
          <w:rFonts w:ascii="Verdana" w:hAnsi="Verdana" w:cs="Arial"/>
          <w:b/>
          <w:sz w:val="20"/>
          <w:szCs w:val="20"/>
        </w:rPr>
        <w:t xml:space="preserve"> - </w:t>
      </w:r>
      <w:r w:rsidRPr="0016388F">
        <w:rPr>
          <w:rFonts w:ascii="Verdana" w:hAnsi="Verdana" w:cs="Arial"/>
          <w:sz w:val="20"/>
          <w:szCs w:val="20"/>
        </w:rPr>
        <w:t xml:space="preserve">DALC </w:t>
      </w:r>
      <w:r w:rsidRPr="00A316D3">
        <w:rPr>
          <w:rFonts w:ascii="Verdana" w:hAnsi="Verdana" w:cs="Arial"/>
          <w:sz w:val="20"/>
          <w:szCs w:val="20"/>
        </w:rPr>
        <w:t xml:space="preserve">circulars </w:t>
      </w:r>
      <w:r>
        <w:rPr>
          <w:rFonts w:ascii="Verdana" w:hAnsi="Verdana" w:cs="Arial"/>
          <w:sz w:val="20"/>
          <w:szCs w:val="20"/>
        </w:rPr>
        <w:t>0</w:t>
      </w:r>
      <w:r w:rsidR="00D070E3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/2018</w:t>
      </w:r>
      <w:r w:rsidRPr="00A316D3">
        <w:rPr>
          <w:rFonts w:ascii="Verdana" w:hAnsi="Verdana" w:cs="Arial"/>
          <w:sz w:val="20"/>
          <w:szCs w:val="20"/>
        </w:rPr>
        <w:t>.</w:t>
      </w:r>
    </w:p>
    <w:p w14:paraId="3FF6E77F" w14:textId="6A0E2A2C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18" w:name="_Hlk504661232"/>
      <w:r w:rsidRPr="00A316D3">
        <w:rPr>
          <w:rFonts w:ascii="Verdana" w:hAnsi="Verdana" w:cs="Arial"/>
          <w:b/>
          <w:sz w:val="20"/>
          <w:szCs w:val="20"/>
        </w:rPr>
        <w:t>14/</w:t>
      </w:r>
      <w:r>
        <w:rPr>
          <w:rFonts w:ascii="Verdana" w:hAnsi="Verdana" w:cs="Arial"/>
          <w:b/>
          <w:sz w:val="20"/>
          <w:szCs w:val="20"/>
        </w:rPr>
        <w:t>0</w:t>
      </w:r>
      <w:r w:rsidR="0016388F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– CORRESPONDENCE </w:t>
      </w:r>
    </w:p>
    <w:bookmarkEnd w:id="18"/>
    <w:p w14:paraId="7E1BD4C4" w14:textId="67765D9F" w:rsidR="00CB1BE9" w:rsidRPr="00EB482B" w:rsidRDefault="00CB1BE9" w:rsidP="00CB1BE9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B482B">
        <w:rPr>
          <w:rFonts w:ascii="Verdana" w:hAnsi="Verdana" w:cs="Arial"/>
          <w:sz w:val="20"/>
          <w:szCs w:val="20"/>
        </w:rPr>
        <w:t>New</w:t>
      </w:r>
      <w:r w:rsidR="00BC4B47">
        <w:rPr>
          <w:rFonts w:ascii="Verdana" w:hAnsi="Verdana" w:cs="Arial"/>
          <w:sz w:val="20"/>
          <w:szCs w:val="20"/>
        </w:rPr>
        <w:t xml:space="preserve"> Street Parking – </w:t>
      </w:r>
      <w:r w:rsidR="00426EAB">
        <w:rPr>
          <w:rFonts w:ascii="Verdana" w:hAnsi="Verdana" w:cs="Arial"/>
          <w:sz w:val="20"/>
          <w:szCs w:val="20"/>
        </w:rPr>
        <w:t>S</w:t>
      </w:r>
      <w:r w:rsidR="00BC4B47">
        <w:rPr>
          <w:rFonts w:ascii="Verdana" w:hAnsi="Verdana" w:cs="Arial"/>
          <w:sz w:val="20"/>
          <w:szCs w:val="20"/>
        </w:rPr>
        <w:t xml:space="preserve">ketches needed for </w:t>
      </w:r>
      <w:r w:rsidR="00426EAB">
        <w:rPr>
          <w:rFonts w:ascii="Verdana" w:hAnsi="Verdana" w:cs="Arial"/>
          <w:sz w:val="20"/>
          <w:szCs w:val="20"/>
        </w:rPr>
        <w:t>D</w:t>
      </w:r>
      <w:r w:rsidR="00BC4B47">
        <w:rPr>
          <w:rFonts w:ascii="Verdana" w:hAnsi="Verdana" w:cs="Arial"/>
          <w:sz w:val="20"/>
          <w:szCs w:val="20"/>
        </w:rPr>
        <w:t xml:space="preserve">istrict </w:t>
      </w:r>
      <w:r w:rsidR="00426EAB">
        <w:rPr>
          <w:rFonts w:ascii="Verdana" w:hAnsi="Verdana" w:cs="Arial"/>
          <w:sz w:val="20"/>
          <w:szCs w:val="20"/>
        </w:rPr>
        <w:t>C</w:t>
      </w:r>
      <w:r w:rsidR="00BC4B47">
        <w:rPr>
          <w:rFonts w:ascii="Verdana" w:hAnsi="Verdana" w:cs="Arial"/>
          <w:sz w:val="20"/>
          <w:szCs w:val="20"/>
        </w:rPr>
        <w:t>ouncil awaiting confirmation on ownership of land of strip of land containing a tree in New Street car park and drawings needed for parking spaces alongside 47, Main Rd.</w:t>
      </w:r>
      <w:r w:rsidRPr="00EB482B">
        <w:rPr>
          <w:rFonts w:ascii="Verdana" w:hAnsi="Verdana" w:cs="Arial"/>
          <w:sz w:val="20"/>
          <w:szCs w:val="20"/>
        </w:rPr>
        <w:t xml:space="preserve"> </w:t>
      </w:r>
    </w:p>
    <w:p w14:paraId="0CBE570C" w14:textId="12E73F7D" w:rsidR="00CB1BE9" w:rsidRDefault="00BC4B47" w:rsidP="00CB1BE9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CARRIED FORWARD TO NEXT MEETING </w:t>
      </w:r>
      <w:r w:rsidR="00CB1BE9" w:rsidRPr="00EB482B">
        <w:rPr>
          <w:rFonts w:ascii="Verdana" w:hAnsi="Verdana" w:cs="Arial"/>
          <w:sz w:val="20"/>
          <w:szCs w:val="20"/>
        </w:rPr>
        <w:t xml:space="preserve">– </w:t>
      </w:r>
      <w:r>
        <w:rPr>
          <w:rFonts w:ascii="Verdana" w:hAnsi="Verdana" w:cs="Arial"/>
          <w:sz w:val="20"/>
          <w:szCs w:val="20"/>
        </w:rPr>
        <w:t>Chairman and Clerk to produce information for District council and County Council.</w:t>
      </w:r>
    </w:p>
    <w:p w14:paraId="4C7B5183" w14:textId="008D1ABF" w:rsidR="00BC4B47" w:rsidRPr="00BC4B47" w:rsidRDefault="00BC4B47" w:rsidP="00BC4B47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New Library Timetable – To be made available on notice boards and Morton Messenger</w:t>
      </w:r>
    </w:p>
    <w:p w14:paraId="6D857AF1" w14:textId="77777777" w:rsidR="00BC4B47" w:rsidRDefault="00BC4B47" w:rsidP="00CB1BE9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BC4B47">
        <w:rPr>
          <w:rFonts w:ascii="Verdana" w:hAnsi="Verdana" w:cs="Arial"/>
          <w:b/>
          <w:sz w:val="20"/>
          <w:szCs w:val="20"/>
        </w:rPr>
        <w:t>RESOLVED</w:t>
      </w:r>
      <w:r>
        <w:rPr>
          <w:rFonts w:ascii="Verdana" w:hAnsi="Verdana" w:cs="Arial"/>
          <w:sz w:val="20"/>
          <w:szCs w:val="20"/>
        </w:rPr>
        <w:t xml:space="preserve"> – Clerk passed information to editor of Morton Messenger.</w:t>
      </w:r>
    </w:p>
    <w:p w14:paraId="7D1E13F0" w14:textId="76B6E93C" w:rsidR="00CB1BE9" w:rsidRDefault="00BC4B47" w:rsidP="00BC4B47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Review of Parliamentary Polling districts and Polling Places – No amendments to Morton Parish Councils</w:t>
      </w:r>
    </w:p>
    <w:p w14:paraId="621E9EA7" w14:textId="61093E57" w:rsidR="00BC4B47" w:rsidRDefault="00BC4B47" w:rsidP="00BC4B47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BC4B47">
        <w:rPr>
          <w:rFonts w:ascii="Verdana" w:hAnsi="Verdana" w:cs="Arial"/>
          <w:b/>
          <w:sz w:val="20"/>
          <w:szCs w:val="20"/>
        </w:rPr>
        <w:t>R</w:t>
      </w:r>
      <w:r>
        <w:rPr>
          <w:rFonts w:ascii="Verdana" w:hAnsi="Verdana" w:cs="Arial"/>
          <w:b/>
          <w:sz w:val="20"/>
          <w:szCs w:val="20"/>
        </w:rPr>
        <w:t>ESOLVED</w:t>
      </w:r>
      <w:r>
        <w:rPr>
          <w:rFonts w:ascii="Verdana" w:hAnsi="Verdana" w:cs="Arial"/>
          <w:sz w:val="20"/>
          <w:szCs w:val="20"/>
        </w:rPr>
        <w:t xml:space="preserve"> – Approved</w:t>
      </w:r>
    </w:p>
    <w:p w14:paraId="24A56472" w14:textId="77777777" w:rsidR="00BC4B47" w:rsidRPr="00BC4B47" w:rsidRDefault="00BC4B47" w:rsidP="00BC4B47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05EFE151" w14:textId="6987393F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15/</w:t>
      </w:r>
      <w:r>
        <w:rPr>
          <w:rFonts w:ascii="Verdana" w:hAnsi="Verdana" w:cs="Arial"/>
          <w:b/>
          <w:sz w:val="20"/>
          <w:szCs w:val="20"/>
        </w:rPr>
        <w:t>0</w:t>
      </w:r>
      <w:r w:rsidR="0016388F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REPORTS FROM PARISH COUNCIL MEMBERS ON OUTSIDE BODIES</w:t>
      </w:r>
    </w:p>
    <w:p w14:paraId="4C23BEDB" w14:textId="77777777" w:rsidR="0016388F" w:rsidRDefault="0016388F" w:rsidP="00CB1BE9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Update on the </w:t>
      </w:r>
      <w:r w:rsidR="00BC4B47">
        <w:rPr>
          <w:rFonts w:ascii="Verdana" w:hAnsi="Verdana" w:cs="Arial"/>
          <w:sz w:val="20"/>
          <w:szCs w:val="20"/>
        </w:rPr>
        <w:t>Yew tree outside village hall needs</w:t>
      </w:r>
      <w:r>
        <w:rPr>
          <w:rFonts w:ascii="Verdana" w:hAnsi="Verdana" w:cs="Arial"/>
          <w:sz w:val="20"/>
          <w:szCs w:val="20"/>
        </w:rPr>
        <w:t xml:space="preserve"> removing due to planning permission been granted. </w:t>
      </w:r>
    </w:p>
    <w:p w14:paraId="5EA38F1B" w14:textId="38E54D34" w:rsidR="00CB1BE9" w:rsidRPr="00A316D3" w:rsidRDefault="0016388F" w:rsidP="00CB1BE9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PAT Testing course available for anyone wanting to do this course – no takers  </w:t>
      </w:r>
      <w:r w:rsidR="00CB1BE9">
        <w:rPr>
          <w:rFonts w:ascii="Verdana" w:hAnsi="Verdana" w:cs="Arial"/>
          <w:sz w:val="20"/>
          <w:szCs w:val="20"/>
        </w:rPr>
        <w:t xml:space="preserve"> </w:t>
      </w:r>
      <w:r w:rsidR="00CB1BE9" w:rsidRPr="00A316D3">
        <w:rPr>
          <w:rFonts w:ascii="Verdana" w:hAnsi="Verdana" w:cs="Arial"/>
          <w:sz w:val="20"/>
          <w:szCs w:val="20"/>
        </w:rPr>
        <w:t xml:space="preserve">  </w:t>
      </w:r>
    </w:p>
    <w:p w14:paraId="228ACCE2" w14:textId="77777777" w:rsidR="00426EAB" w:rsidRPr="00A316D3" w:rsidRDefault="00426EAB" w:rsidP="00CB1BE9">
      <w:pPr>
        <w:spacing w:after="0"/>
        <w:rPr>
          <w:rFonts w:ascii="Verdana" w:hAnsi="Verdana" w:cs="Arial"/>
          <w:sz w:val="20"/>
          <w:szCs w:val="20"/>
        </w:rPr>
      </w:pPr>
      <w:bookmarkStart w:id="19" w:name="_GoBack"/>
      <w:bookmarkEnd w:id="19"/>
    </w:p>
    <w:p w14:paraId="6334FEE8" w14:textId="6D1AD445" w:rsidR="000006EF" w:rsidRDefault="00CB1BE9" w:rsidP="0016388F">
      <w:pPr>
        <w:spacing w:after="0"/>
        <w:jc w:val="both"/>
      </w:pPr>
      <w:r w:rsidRPr="00A316D3">
        <w:rPr>
          <w:rFonts w:ascii="Verdana" w:hAnsi="Verdana" w:cs="Arial"/>
          <w:b/>
          <w:sz w:val="20"/>
          <w:szCs w:val="20"/>
        </w:rPr>
        <w:t>16/</w:t>
      </w:r>
      <w:r>
        <w:rPr>
          <w:rFonts w:ascii="Verdana" w:hAnsi="Verdana" w:cs="Arial"/>
          <w:b/>
          <w:sz w:val="20"/>
          <w:szCs w:val="20"/>
        </w:rPr>
        <w:t>0</w:t>
      </w:r>
      <w:r w:rsidR="0016388F">
        <w:rPr>
          <w:rFonts w:ascii="Verdana" w:hAnsi="Verdana" w:cs="Arial"/>
          <w:b/>
          <w:sz w:val="20"/>
          <w:szCs w:val="20"/>
        </w:rPr>
        <w:t>3</w:t>
      </w:r>
      <w:r w:rsidRPr="00A316D3">
        <w:rPr>
          <w:rFonts w:ascii="Verdana" w:hAnsi="Verdana" w:cs="Arial"/>
          <w:b/>
          <w:sz w:val="20"/>
          <w:szCs w:val="20"/>
        </w:rPr>
        <w:t>/1</w:t>
      </w:r>
      <w:r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 xml:space="preserve"> - ANY ITEMS FOR THE MEETING TO BE HELD ON 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16388F">
        <w:rPr>
          <w:rFonts w:ascii="Verdana" w:hAnsi="Verdana" w:cs="Arial"/>
          <w:b/>
          <w:sz w:val="20"/>
          <w:szCs w:val="20"/>
        </w:rPr>
        <w:t>30</w:t>
      </w:r>
      <w:r w:rsidR="0016388F" w:rsidRPr="0016388F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16388F">
        <w:rPr>
          <w:rFonts w:ascii="Verdana" w:hAnsi="Verdana" w:cs="Arial"/>
          <w:b/>
          <w:sz w:val="20"/>
          <w:szCs w:val="20"/>
        </w:rPr>
        <w:t xml:space="preserve"> APRIL 2018</w:t>
      </w:r>
    </w:p>
    <w:sectPr w:rsidR="000006EF" w:rsidSect="002549C7">
      <w:headerReference w:type="default" r:id="rId7"/>
      <w:footerReference w:type="default" r:id="rId8"/>
      <w:pgSz w:w="11906" w:h="16838"/>
      <w:pgMar w:top="270" w:right="746" w:bottom="360" w:left="8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2B56" w14:textId="77777777" w:rsidR="00672635" w:rsidRDefault="00672635">
      <w:pPr>
        <w:spacing w:after="0" w:line="240" w:lineRule="auto"/>
      </w:pPr>
      <w:r>
        <w:separator/>
      </w:r>
    </w:p>
  </w:endnote>
  <w:endnote w:type="continuationSeparator" w:id="0">
    <w:p w14:paraId="1EA55F39" w14:textId="77777777" w:rsidR="00672635" w:rsidRDefault="0067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E7EC" w14:textId="064920B8" w:rsidR="00CE2C63" w:rsidRDefault="00CB1BE9">
    <w:pPr>
      <w:pStyle w:val="Footer"/>
    </w:pPr>
    <w:r>
      <w:t xml:space="preserve">Chair …………………………………………………….                                       Date </w:t>
    </w:r>
    <w:r w:rsidR="0016388F">
      <w:t>30</w:t>
    </w:r>
    <w:r w:rsidR="0016388F" w:rsidRPr="0016388F">
      <w:rPr>
        <w:vertAlign w:val="superscript"/>
      </w:rPr>
      <w:t>th</w:t>
    </w:r>
    <w:r w:rsidR="0016388F">
      <w:t xml:space="preserve"> April 2018 </w:t>
    </w:r>
  </w:p>
  <w:p w14:paraId="76412891" w14:textId="77777777" w:rsidR="00CE2C63" w:rsidRDefault="00672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BCFC7" w14:textId="77777777" w:rsidR="00672635" w:rsidRDefault="00672635">
      <w:pPr>
        <w:spacing w:after="0" w:line="240" w:lineRule="auto"/>
      </w:pPr>
      <w:r>
        <w:separator/>
      </w:r>
    </w:p>
  </w:footnote>
  <w:footnote w:type="continuationSeparator" w:id="0">
    <w:p w14:paraId="43AF8038" w14:textId="77777777" w:rsidR="00672635" w:rsidRDefault="0067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CE2C63" w:rsidRDefault="00672635">
        <w:pPr>
          <w:pStyle w:val="Header"/>
          <w:jc w:val="right"/>
        </w:pPr>
      </w:p>
      <w:p w14:paraId="0997F436" w14:textId="5A465655" w:rsidR="00CE2C63" w:rsidRDefault="00CB1BE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86A"/>
    <w:multiLevelType w:val="hybridMultilevel"/>
    <w:tmpl w:val="8E68D8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07A6A7E"/>
    <w:multiLevelType w:val="hybridMultilevel"/>
    <w:tmpl w:val="2EBC2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7413"/>
    <w:multiLevelType w:val="hybridMultilevel"/>
    <w:tmpl w:val="B73C0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32966"/>
    <w:multiLevelType w:val="hybridMultilevel"/>
    <w:tmpl w:val="56128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84E5D"/>
    <w:multiLevelType w:val="hybridMultilevel"/>
    <w:tmpl w:val="C304F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A3922"/>
    <w:multiLevelType w:val="hybridMultilevel"/>
    <w:tmpl w:val="08202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9"/>
    <w:rsid w:val="000006EF"/>
    <w:rsid w:val="0016388F"/>
    <w:rsid w:val="00252F24"/>
    <w:rsid w:val="002F1A29"/>
    <w:rsid w:val="00382679"/>
    <w:rsid w:val="00426EAB"/>
    <w:rsid w:val="00672635"/>
    <w:rsid w:val="007676CD"/>
    <w:rsid w:val="008F5192"/>
    <w:rsid w:val="00930B51"/>
    <w:rsid w:val="00A4741B"/>
    <w:rsid w:val="00A57E7A"/>
    <w:rsid w:val="00A80314"/>
    <w:rsid w:val="00AE5FF0"/>
    <w:rsid w:val="00B124C6"/>
    <w:rsid w:val="00BC4B47"/>
    <w:rsid w:val="00C432F8"/>
    <w:rsid w:val="00CB1BE9"/>
    <w:rsid w:val="00D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BCF8"/>
  <w15:chartTrackingRefBased/>
  <w15:docId w15:val="{4A3EB39D-1988-4746-8C6B-AD8CB73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Pike</dc:creator>
  <cp:keywords/>
  <dc:description/>
  <cp:lastModifiedBy>Amanda Pike</cp:lastModifiedBy>
  <cp:revision>3</cp:revision>
  <cp:lastPrinted>2018-03-23T07:53:00Z</cp:lastPrinted>
  <dcterms:created xsi:type="dcterms:W3CDTF">2018-03-22T22:48:00Z</dcterms:created>
  <dcterms:modified xsi:type="dcterms:W3CDTF">2018-03-23T08:04:00Z</dcterms:modified>
</cp:coreProperties>
</file>