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0660" w14:textId="77777777" w:rsidR="00527305" w:rsidRPr="002F0EA0" w:rsidRDefault="00527305" w:rsidP="00527305">
      <w:pPr>
        <w:rPr>
          <w:rFonts w:ascii="Arial" w:hAnsi="Arial" w:cs="Arial"/>
          <w:sz w:val="36"/>
          <w:szCs w:val="36"/>
        </w:rPr>
      </w:pPr>
      <w:r w:rsidRPr="002F0EA0">
        <w:rPr>
          <w:rFonts w:ascii="Arial" w:hAnsi="Arial" w:cs="Arial"/>
          <w:sz w:val="36"/>
          <w:szCs w:val="36"/>
        </w:rPr>
        <w:t xml:space="preserve">Morton Parish Council Financial Regulations </w:t>
      </w:r>
    </w:p>
    <w:p w14:paraId="30ED77AE" w14:textId="77777777" w:rsidR="00527305" w:rsidRPr="002F0EA0" w:rsidRDefault="00527305" w:rsidP="00C6015C">
      <w:pPr>
        <w:contextualSpacing/>
        <w:jc w:val="both"/>
        <w:rPr>
          <w:rFonts w:ascii="Arial" w:hAnsi="Arial" w:cs="Arial"/>
          <w:b/>
        </w:rPr>
      </w:pPr>
      <w:r w:rsidRPr="002F0EA0">
        <w:rPr>
          <w:rFonts w:ascii="Arial" w:hAnsi="Arial" w:cs="Arial"/>
          <w:b/>
        </w:rPr>
        <w:t xml:space="preserve">1. General </w:t>
      </w:r>
    </w:p>
    <w:p w14:paraId="211509C8" w14:textId="77777777" w:rsidR="002F0EA0" w:rsidRDefault="00527305" w:rsidP="00C6015C">
      <w:pPr>
        <w:contextualSpacing/>
        <w:jc w:val="both"/>
        <w:rPr>
          <w:rFonts w:ascii="Arial" w:hAnsi="Arial" w:cs="Arial"/>
        </w:rPr>
      </w:pPr>
      <w:r w:rsidRPr="00527305">
        <w:rPr>
          <w:rFonts w:ascii="Arial" w:hAnsi="Arial" w:cs="Arial"/>
        </w:rPr>
        <w:t xml:space="preserve">1.1 These financial regulations shall govern the conduct of the financial transactions of the council and may only be amended or varied by resolution of the council. </w:t>
      </w:r>
    </w:p>
    <w:p w14:paraId="3F2500A4" w14:textId="77777777" w:rsidR="002F0EA0" w:rsidRDefault="002F0EA0" w:rsidP="00C6015C">
      <w:pPr>
        <w:contextualSpacing/>
        <w:jc w:val="both"/>
        <w:rPr>
          <w:rFonts w:ascii="Arial" w:hAnsi="Arial" w:cs="Arial"/>
        </w:rPr>
      </w:pPr>
    </w:p>
    <w:p w14:paraId="09967C42" w14:textId="77777777" w:rsidR="002F0EA0" w:rsidRDefault="00527305" w:rsidP="00C6015C">
      <w:pPr>
        <w:contextualSpacing/>
        <w:jc w:val="both"/>
        <w:rPr>
          <w:rFonts w:ascii="Arial" w:hAnsi="Arial" w:cs="Arial"/>
        </w:rPr>
      </w:pPr>
      <w:r w:rsidRPr="00527305">
        <w:rPr>
          <w:rFonts w:ascii="Arial" w:hAnsi="Arial" w:cs="Arial"/>
        </w:rPr>
        <w:t xml:space="preserve">1.2 The Responsible Financial Officer (RFO) under the direction of the council shall be responsible for the proper administration of the council’s financial affairs. </w:t>
      </w:r>
    </w:p>
    <w:p w14:paraId="6D2999EF" w14:textId="77777777" w:rsidR="002F0EA0" w:rsidRDefault="002F0EA0" w:rsidP="00C6015C">
      <w:pPr>
        <w:contextualSpacing/>
        <w:jc w:val="both"/>
        <w:rPr>
          <w:rFonts w:ascii="Arial" w:hAnsi="Arial" w:cs="Arial"/>
        </w:rPr>
      </w:pPr>
    </w:p>
    <w:p w14:paraId="70035B3C" w14:textId="77777777" w:rsidR="00527305" w:rsidRDefault="00527305" w:rsidP="00C6015C">
      <w:pPr>
        <w:contextualSpacing/>
        <w:jc w:val="both"/>
        <w:rPr>
          <w:rFonts w:ascii="Arial" w:hAnsi="Arial" w:cs="Arial"/>
        </w:rPr>
      </w:pPr>
      <w:r w:rsidRPr="00527305">
        <w:rPr>
          <w:rFonts w:ascii="Arial" w:hAnsi="Arial" w:cs="Arial"/>
        </w:rPr>
        <w:t xml:space="preserve">1.3 The RFO shall be responsible for the production of financial management information. </w:t>
      </w:r>
    </w:p>
    <w:p w14:paraId="4BCFFEEA" w14:textId="77777777" w:rsidR="002F0EA0" w:rsidRPr="00527305" w:rsidRDefault="002F0EA0" w:rsidP="00C6015C">
      <w:pPr>
        <w:contextualSpacing/>
        <w:jc w:val="both"/>
        <w:rPr>
          <w:rFonts w:ascii="Arial" w:hAnsi="Arial" w:cs="Arial"/>
        </w:rPr>
      </w:pPr>
    </w:p>
    <w:p w14:paraId="05732310" w14:textId="77777777" w:rsidR="00527305" w:rsidRPr="002F0EA0" w:rsidRDefault="00527305" w:rsidP="00C6015C">
      <w:pPr>
        <w:contextualSpacing/>
        <w:jc w:val="both"/>
        <w:rPr>
          <w:rFonts w:ascii="Arial" w:hAnsi="Arial" w:cs="Arial"/>
          <w:b/>
        </w:rPr>
      </w:pPr>
      <w:r w:rsidRPr="002F0EA0">
        <w:rPr>
          <w:rFonts w:ascii="Arial" w:hAnsi="Arial" w:cs="Arial"/>
          <w:b/>
        </w:rPr>
        <w:t xml:space="preserve">2. Annual Estimates </w:t>
      </w:r>
    </w:p>
    <w:p w14:paraId="2D14DE4D" w14:textId="77777777" w:rsidR="002F0EA0" w:rsidRDefault="00527305" w:rsidP="00C6015C">
      <w:pPr>
        <w:contextualSpacing/>
        <w:jc w:val="both"/>
        <w:rPr>
          <w:rFonts w:ascii="Arial" w:hAnsi="Arial" w:cs="Arial"/>
        </w:rPr>
      </w:pPr>
      <w:r w:rsidRPr="00527305">
        <w:rPr>
          <w:rFonts w:ascii="Arial" w:hAnsi="Arial" w:cs="Arial"/>
        </w:rPr>
        <w:t xml:space="preserve">2.1 Detailed estimates of income and expenditure shall be prepared for the following financial year by the RFO and be presented for consideration to the meeting of the parish council to be held in November each year. </w:t>
      </w:r>
    </w:p>
    <w:p w14:paraId="14A10060" w14:textId="77777777" w:rsidR="002F0EA0" w:rsidRDefault="002F0EA0" w:rsidP="00C6015C">
      <w:pPr>
        <w:contextualSpacing/>
        <w:jc w:val="both"/>
        <w:rPr>
          <w:rFonts w:ascii="Arial" w:hAnsi="Arial" w:cs="Arial"/>
        </w:rPr>
      </w:pPr>
    </w:p>
    <w:p w14:paraId="7F981287" w14:textId="77777777" w:rsidR="00527305" w:rsidRDefault="00527305" w:rsidP="00C6015C">
      <w:pPr>
        <w:contextualSpacing/>
        <w:jc w:val="both"/>
        <w:rPr>
          <w:rFonts w:ascii="Arial" w:hAnsi="Arial" w:cs="Arial"/>
        </w:rPr>
      </w:pPr>
      <w:r w:rsidRPr="00527305">
        <w:rPr>
          <w:rFonts w:ascii="Arial" w:hAnsi="Arial" w:cs="Arial"/>
        </w:rPr>
        <w:t xml:space="preserve">2.2 The council shall, once approved, use the estimates as guidance to recommending the precept to be levied for the ensuing financial year. </w:t>
      </w:r>
    </w:p>
    <w:p w14:paraId="080BB2F7" w14:textId="77777777" w:rsidR="002F0EA0" w:rsidRPr="00527305" w:rsidRDefault="002F0EA0" w:rsidP="00C6015C">
      <w:pPr>
        <w:contextualSpacing/>
        <w:jc w:val="both"/>
        <w:rPr>
          <w:rFonts w:ascii="Arial" w:hAnsi="Arial" w:cs="Arial"/>
        </w:rPr>
      </w:pPr>
    </w:p>
    <w:p w14:paraId="43DD7330" w14:textId="77777777" w:rsidR="00527305" w:rsidRPr="002F0EA0" w:rsidRDefault="00527305" w:rsidP="00C6015C">
      <w:pPr>
        <w:contextualSpacing/>
        <w:jc w:val="both"/>
        <w:rPr>
          <w:rFonts w:ascii="Arial" w:hAnsi="Arial" w:cs="Arial"/>
          <w:b/>
        </w:rPr>
      </w:pPr>
      <w:r w:rsidRPr="002F0EA0">
        <w:rPr>
          <w:rFonts w:ascii="Arial" w:hAnsi="Arial" w:cs="Arial"/>
          <w:b/>
        </w:rPr>
        <w:t xml:space="preserve">3. Budgetary Control </w:t>
      </w:r>
    </w:p>
    <w:p w14:paraId="2198E0E4" w14:textId="77777777" w:rsidR="002F0EA0" w:rsidRDefault="00527305" w:rsidP="00C6015C">
      <w:pPr>
        <w:contextualSpacing/>
        <w:jc w:val="both"/>
        <w:rPr>
          <w:rFonts w:ascii="Arial" w:hAnsi="Arial" w:cs="Arial"/>
        </w:rPr>
      </w:pPr>
      <w:r w:rsidRPr="00527305">
        <w:rPr>
          <w:rFonts w:ascii="Arial" w:hAnsi="Arial" w:cs="Arial"/>
        </w:rPr>
        <w:t xml:space="preserve">3.1 The RFO shall periodically provide the council with a statement of income and expenditure to date under each head of the approved annual revenue and capital budgets. </w:t>
      </w:r>
    </w:p>
    <w:p w14:paraId="00F84640" w14:textId="77777777" w:rsidR="002F0EA0" w:rsidRDefault="002F0EA0" w:rsidP="00C6015C">
      <w:pPr>
        <w:contextualSpacing/>
        <w:jc w:val="both"/>
        <w:rPr>
          <w:rFonts w:ascii="Arial" w:hAnsi="Arial" w:cs="Arial"/>
        </w:rPr>
      </w:pPr>
    </w:p>
    <w:p w14:paraId="4FABBA4C" w14:textId="77777777" w:rsidR="002F0EA0" w:rsidRDefault="00527305" w:rsidP="00C6015C">
      <w:pPr>
        <w:contextualSpacing/>
        <w:jc w:val="both"/>
        <w:rPr>
          <w:rFonts w:ascii="Arial" w:hAnsi="Arial" w:cs="Arial"/>
        </w:rPr>
      </w:pPr>
      <w:r w:rsidRPr="00527305">
        <w:rPr>
          <w:rFonts w:ascii="Arial" w:hAnsi="Arial" w:cs="Arial"/>
        </w:rPr>
        <w:t xml:space="preserve">3.2 The clerk may incur expenditure on behalf of the council with the approval of any two councillors which is necessary to carry out any repair, replacement or other work which is of such extreme urgency that it must be done at once, whether or not there is any budgetary provision for the expenditure, subject </w:t>
      </w:r>
      <w:r w:rsidR="004A089B">
        <w:rPr>
          <w:rFonts w:ascii="Arial" w:hAnsi="Arial" w:cs="Arial"/>
        </w:rPr>
        <w:t xml:space="preserve">to </w:t>
      </w:r>
      <w:r w:rsidRPr="00527305">
        <w:rPr>
          <w:rFonts w:ascii="Arial" w:hAnsi="Arial" w:cs="Arial"/>
        </w:rPr>
        <w:t xml:space="preserve">a limit of £250.00 The clerk shall report the action to the council as soon as practicable thereafter. </w:t>
      </w:r>
    </w:p>
    <w:p w14:paraId="0A16E688" w14:textId="77777777" w:rsidR="002F0EA0" w:rsidRDefault="002F0EA0" w:rsidP="00C6015C">
      <w:pPr>
        <w:contextualSpacing/>
        <w:jc w:val="both"/>
        <w:rPr>
          <w:rFonts w:ascii="Arial" w:hAnsi="Arial" w:cs="Arial"/>
        </w:rPr>
      </w:pPr>
    </w:p>
    <w:p w14:paraId="2B96A415" w14:textId="77777777" w:rsidR="00527305" w:rsidRDefault="00527305" w:rsidP="00C6015C">
      <w:pPr>
        <w:contextualSpacing/>
        <w:jc w:val="both"/>
        <w:rPr>
          <w:rFonts w:ascii="Arial" w:hAnsi="Arial" w:cs="Arial"/>
        </w:rPr>
      </w:pPr>
      <w:r w:rsidRPr="00527305">
        <w:rPr>
          <w:rFonts w:ascii="Arial" w:hAnsi="Arial" w:cs="Arial"/>
        </w:rPr>
        <w:t xml:space="preserve">3.3 No expenditure shall be incurred in relation to any capital project and no contract entered into or tender accepted involving expenditure on capital accounts unless the council is satisfied that it has necessary funds available or borrowing approval can be obtained. </w:t>
      </w:r>
    </w:p>
    <w:p w14:paraId="4D2187B4" w14:textId="77777777" w:rsidR="002F0EA0" w:rsidRPr="00527305" w:rsidRDefault="002F0EA0" w:rsidP="00C6015C">
      <w:pPr>
        <w:contextualSpacing/>
        <w:jc w:val="both"/>
        <w:rPr>
          <w:rFonts w:ascii="Arial" w:hAnsi="Arial" w:cs="Arial"/>
        </w:rPr>
      </w:pPr>
    </w:p>
    <w:p w14:paraId="1A5FE893" w14:textId="77777777" w:rsidR="00527305" w:rsidRPr="002F0EA0" w:rsidRDefault="00527305" w:rsidP="00C6015C">
      <w:pPr>
        <w:contextualSpacing/>
        <w:jc w:val="both"/>
        <w:rPr>
          <w:rFonts w:ascii="Arial" w:hAnsi="Arial" w:cs="Arial"/>
          <w:b/>
        </w:rPr>
      </w:pPr>
      <w:r w:rsidRPr="002F0EA0">
        <w:rPr>
          <w:rFonts w:ascii="Arial" w:hAnsi="Arial" w:cs="Arial"/>
          <w:b/>
        </w:rPr>
        <w:t xml:space="preserve">4. Accounting and Audit </w:t>
      </w:r>
    </w:p>
    <w:p w14:paraId="6C69FD42" w14:textId="77777777" w:rsidR="002F0EA0" w:rsidRDefault="002F0EA0" w:rsidP="00C6015C">
      <w:pPr>
        <w:contextualSpacing/>
        <w:jc w:val="both"/>
        <w:rPr>
          <w:rFonts w:ascii="Arial" w:hAnsi="Arial" w:cs="Arial"/>
        </w:rPr>
      </w:pPr>
      <w:r>
        <w:rPr>
          <w:rFonts w:ascii="Arial" w:hAnsi="Arial" w:cs="Arial"/>
        </w:rPr>
        <w:t>4.1.</w:t>
      </w:r>
      <w:r w:rsidR="00527305" w:rsidRPr="00527305">
        <w:rPr>
          <w:rFonts w:ascii="Arial" w:hAnsi="Arial" w:cs="Arial"/>
        </w:rPr>
        <w:t xml:space="preserve"> All accounting procedures and financial records of the council shall be determined by the RFO as required by the Accounts and Audit Regulations 1996 as amended by the Accounts and Audit Regulations 2003 and 2006. </w:t>
      </w:r>
    </w:p>
    <w:p w14:paraId="3925AD1C" w14:textId="77777777" w:rsidR="002F0EA0" w:rsidRDefault="002F0EA0" w:rsidP="00C6015C">
      <w:pPr>
        <w:contextualSpacing/>
        <w:jc w:val="both"/>
        <w:rPr>
          <w:rFonts w:ascii="Arial" w:hAnsi="Arial" w:cs="Arial"/>
        </w:rPr>
      </w:pPr>
    </w:p>
    <w:p w14:paraId="756EE6CE" w14:textId="77777777" w:rsidR="002F0EA0" w:rsidRDefault="00527305" w:rsidP="00C6015C">
      <w:pPr>
        <w:contextualSpacing/>
        <w:jc w:val="both"/>
        <w:rPr>
          <w:rFonts w:ascii="Arial" w:hAnsi="Arial" w:cs="Arial"/>
        </w:rPr>
      </w:pPr>
      <w:r w:rsidRPr="00527305">
        <w:rPr>
          <w:rFonts w:ascii="Arial" w:hAnsi="Arial" w:cs="Arial"/>
        </w:rPr>
        <w:t xml:space="preserve">4.2 The RFO shall be responsible for completing the annual accounts of the council by 31 May after the end of the financial year and shall submit them and report thereon to the council. </w:t>
      </w:r>
    </w:p>
    <w:p w14:paraId="3A9972A9" w14:textId="77777777" w:rsidR="002F0EA0" w:rsidRDefault="002F0EA0" w:rsidP="00C6015C">
      <w:pPr>
        <w:contextualSpacing/>
        <w:jc w:val="both"/>
        <w:rPr>
          <w:rFonts w:ascii="Arial" w:hAnsi="Arial" w:cs="Arial"/>
        </w:rPr>
      </w:pPr>
    </w:p>
    <w:p w14:paraId="2BD080C2" w14:textId="77777777" w:rsidR="00527305" w:rsidRDefault="00527305" w:rsidP="00C6015C">
      <w:pPr>
        <w:contextualSpacing/>
        <w:jc w:val="both"/>
        <w:rPr>
          <w:rFonts w:ascii="Arial" w:hAnsi="Arial" w:cs="Arial"/>
        </w:rPr>
      </w:pPr>
      <w:r w:rsidRPr="00527305">
        <w:rPr>
          <w:rFonts w:ascii="Arial" w:hAnsi="Arial" w:cs="Arial"/>
        </w:rPr>
        <w:t xml:space="preserve">4.3 The RFO shall be responsible for maintaining an adequate and effective system of internal audit of the council’s accounting, financial and other operations in accordance with the Accounts and Audit Regulations (as amended). </w:t>
      </w:r>
    </w:p>
    <w:p w14:paraId="78E85143" w14:textId="77777777" w:rsidR="002F0EA0" w:rsidRPr="00527305" w:rsidRDefault="002F0EA0" w:rsidP="00C6015C">
      <w:pPr>
        <w:contextualSpacing/>
        <w:jc w:val="both"/>
        <w:rPr>
          <w:rFonts w:ascii="Arial" w:hAnsi="Arial" w:cs="Arial"/>
        </w:rPr>
      </w:pPr>
    </w:p>
    <w:p w14:paraId="03827FCA" w14:textId="77777777" w:rsidR="00527305" w:rsidRPr="002F0EA0" w:rsidRDefault="00527305" w:rsidP="00C6015C">
      <w:pPr>
        <w:contextualSpacing/>
        <w:jc w:val="both"/>
        <w:rPr>
          <w:rFonts w:ascii="Arial" w:hAnsi="Arial" w:cs="Arial"/>
          <w:b/>
        </w:rPr>
      </w:pPr>
      <w:r w:rsidRPr="002F0EA0">
        <w:rPr>
          <w:rFonts w:ascii="Arial" w:hAnsi="Arial" w:cs="Arial"/>
          <w:b/>
        </w:rPr>
        <w:t xml:space="preserve">5. Banking Arrangements and Cheques </w:t>
      </w:r>
    </w:p>
    <w:p w14:paraId="406D1304" w14:textId="77777777" w:rsidR="00527305" w:rsidRDefault="00527305" w:rsidP="00C6015C">
      <w:pPr>
        <w:contextualSpacing/>
        <w:jc w:val="both"/>
        <w:rPr>
          <w:rFonts w:ascii="Arial" w:hAnsi="Arial" w:cs="Arial"/>
        </w:rPr>
      </w:pPr>
      <w:r w:rsidRPr="00527305">
        <w:rPr>
          <w:rFonts w:ascii="Arial" w:hAnsi="Arial" w:cs="Arial"/>
        </w:rPr>
        <w:t xml:space="preserve">5.1 The council’s banking arrangement shall be made by the RFO and approved by the council. </w:t>
      </w:r>
    </w:p>
    <w:p w14:paraId="337F67DB" w14:textId="77777777" w:rsidR="002F0EA0" w:rsidRPr="00527305" w:rsidRDefault="002F0EA0" w:rsidP="00C6015C">
      <w:pPr>
        <w:contextualSpacing/>
        <w:jc w:val="both"/>
        <w:rPr>
          <w:rFonts w:ascii="Arial" w:hAnsi="Arial" w:cs="Arial"/>
        </w:rPr>
      </w:pPr>
    </w:p>
    <w:p w14:paraId="39C00983" w14:textId="77777777" w:rsidR="006A0C4D" w:rsidRDefault="00527305" w:rsidP="00C6015C">
      <w:pPr>
        <w:contextualSpacing/>
        <w:jc w:val="both"/>
        <w:rPr>
          <w:rFonts w:ascii="Arial" w:hAnsi="Arial" w:cs="Arial"/>
        </w:rPr>
      </w:pPr>
      <w:r w:rsidRPr="00527305">
        <w:rPr>
          <w:rFonts w:ascii="Arial" w:hAnsi="Arial" w:cs="Arial"/>
        </w:rPr>
        <w:t xml:space="preserve">5.2 All invoices for payment shall be approved for payment at council meetings by a majority of the members present and voting at a meeting. </w:t>
      </w:r>
    </w:p>
    <w:p w14:paraId="1739AEF9" w14:textId="77777777" w:rsidR="00527305" w:rsidRDefault="00527305" w:rsidP="00C6015C">
      <w:pPr>
        <w:contextualSpacing/>
        <w:jc w:val="both"/>
        <w:rPr>
          <w:rFonts w:ascii="Arial" w:hAnsi="Arial" w:cs="Arial"/>
        </w:rPr>
      </w:pPr>
      <w:r w:rsidRPr="00527305">
        <w:rPr>
          <w:rFonts w:ascii="Arial" w:hAnsi="Arial" w:cs="Arial"/>
        </w:rPr>
        <w:lastRenderedPageBreak/>
        <w:t xml:space="preserve">5.3 Cheques drawn on the bank account shall be signed by two councillors. </w:t>
      </w:r>
    </w:p>
    <w:p w14:paraId="1AFA4BC5" w14:textId="77777777" w:rsidR="002F0EA0" w:rsidRPr="00527305" w:rsidRDefault="002F0EA0" w:rsidP="00C6015C">
      <w:pPr>
        <w:contextualSpacing/>
        <w:jc w:val="both"/>
        <w:rPr>
          <w:rFonts w:ascii="Arial" w:hAnsi="Arial" w:cs="Arial"/>
        </w:rPr>
      </w:pPr>
    </w:p>
    <w:p w14:paraId="0F3978B8" w14:textId="77777777" w:rsidR="00527305" w:rsidRPr="002F0EA0" w:rsidRDefault="00527305" w:rsidP="00C6015C">
      <w:pPr>
        <w:contextualSpacing/>
        <w:jc w:val="both"/>
        <w:rPr>
          <w:rFonts w:ascii="Arial" w:hAnsi="Arial" w:cs="Arial"/>
          <w:b/>
        </w:rPr>
      </w:pPr>
      <w:r w:rsidRPr="002F0EA0">
        <w:rPr>
          <w:rFonts w:ascii="Arial" w:hAnsi="Arial" w:cs="Arial"/>
          <w:b/>
        </w:rPr>
        <w:t xml:space="preserve">6. Payment of Accounts </w:t>
      </w:r>
    </w:p>
    <w:p w14:paraId="2AD8EE81" w14:textId="77777777" w:rsidR="006A0C4D" w:rsidRDefault="00527305" w:rsidP="00C6015C">
      <w:pPr>
        <w:contextualSpacing/>
        <w:jc w:val="both"/>
        <w:rPr>
          <w:rFonts w:ascii="Arial" w:hAnsi="Arial" w:cs="Arial"/>
        </w:rPr>
      </w:pPr>
      <w:proofErr w:type="gramStart"/>
      <w:r w:rsidRPr="00527305">
        <w:rPr>
          <w:rFonts w:ascii="Arial" w:hAnsi="Arial" w:cs="Arial"/>
        </w:rPr>
        <w:t>6.1  All</w:t>
      </w:r>
      <w:proofErr w:type="gramEnd"/>
      <w:r w:rsidRPr="00527305">
        <w:rPr>
          <w:rFonts w:ascii="Arial" w:hAnsi="Arial" w:cs="Arial"/>
        </w:rPr>
        <w:t xml:space="preserve"> payments shall be effected by cheque. </w:t>
      </w:r>
    </w:p>
    <w:p w14:paraId="5F42A586" w14:textId="77777777" w:rsidR="002F0EA0" w:rsidRDefault="002F0EA0" w:rsidP="00C6015C">
      <w:pPr>
        <w:contextualSpacing/>
        <w:jc w:val="both"/>
        <w:rPr>
          <w:rFonts w:ascii="Arial" w:hAnsi="Arial" w:cs="Arial"/>
        </w:rPr>
      </w:pPr>
    </w:p>
    <w:p w14:paraId="1AD4FDA4" w14:textId="77777777" w:rsidR="006A0C4D" w:rsidRDefault="00527305" w:rsidP="00C6015C">
      <w:pPr>
        <w:contextualSpacing/>
        <w:jc w:val="both"/>
        <w:rPr>
          <w:rFonts w:ascii="Arial" w:hAnsi="Arial" w:cs="Arial"/>
        </w:rPr>
      </w:pPr>
      <w:r w:rsidRPr="00527305">
        <w:rPr>
          <w:rFonts w:ascii="Arial" w:hAnsi="Arial" w:cs="Arial"/>
        </w:rPr>
        <w:t xml:space="preserve">6.2  Prior to approval of invoices for payment, the RFO shall satisfy him/herself that the work, goods or services to which the invoice related has been received, carried out, examined and approved. </w:t>
      </w:r>
    </w:p>
    <w:p w14:paraId="78134EFF" w14:textId="77777777" w:rsidR="002F0EA0" w:rsidRDefault="002F0EA0" w:rsidP="00C6015C">
      <w:pPr>
        <w:contextualSpacing/>
        <w:jc w:val="both"/>
        <w:rPr>
          <w:rFonts w:ascii="Arial" w:hAnsi="Arial" w:cs="Arial"/>
        </w:rPr>
      </w:pPr>
    </w:p>
    <w:p w14:paraId="17CA8559" w14:textId="77777777" w:rsidR="006A0C4D" w:rsidRDefault="00527305" w:rsidP="00C6015C">
      <w:pPr>
        <w:contextualSpacing/>
        <w:jc w:val="both"/>
        <w:rPr>
          <w:rFonts w:ascii="Arial" w:hAnsi="Arial" w:cs="Arial"/>
        </w:rPr>
      </w:pPr>
      <w:proofErr w:type="gramStart"/>
      <w:r w:rsidRPr="00527305">
        <w:rPr>
          <w:rFonts w:ascii="Arial" w:hAnsi="Arial" w:cs="Arial"/>
        </w:rPr>
        <w:t>6.3  Invoices</w:t>
      </w:r>
      <w:proofErr w:type="gramEnd"/>
      <w:r w:rsidRPr="00527305">
        <w:rPr>
          <w:rFonts w:ascii="Arial" w:hAnsi="Arial" w:cs="Arial"/>
        </w:rPr>
        <w:t xml:space="preserve"> approved for payment shall be settled within 7 days of authorisation wherever practicable. </w:t>
      </w:r>
    </w:p>
    <w:p w14:paraId="4F6A72C9" w14:textId="77777777" w:rsidR="002F0EA0" w:rsidRDefault="002F0EA0" w:rsidP="00C6015C">
      <w:pPr>
        <w:contextualSpacing/>
        <w:jc w:val="both"/>
        <w:rPr>
          <w:rFonts w:ascii="Arial" w:hAnsi="Arial" w:cs="Arial"/>
        </w:rPr>
      </w:pPr>
    </w:p>
    <w:p w14:paraId="41C25F7D" w14:textId="77777777" w:rsidR="00527305" w:rsidRDefault="00527305" w:rsidP="00C6015C">
      <w:pPr>
        <w:contextualSpacing/>
        <w:jc w:val="both"/>
        <w:rPr>
          <w:rFonts w:ascii="Arial" w:hAnsi="Arial" w:cs="Arial"/>
        </w:rPr>
      </w:pPr>
      <w:proofErr w:type="gramStart"/>
      <w:r w:rsidRPr="002F0EA0">
        <w:rPr>
          <w:rFonts w:ascii="Arial" w:hAnsi="Arial" w:cs="Arial"/>
        </w:rPr>
        <w:t>6.4  All</w:t>
      </w:r>
      <w:proofErr w:type="gramEnd"/>
      <w:r w:rsidRPr="002F0EA0">
        <w:rPr>
          <w:rFonts w:ascii="Arial" w:hAnsi="Arial" w:cs="Arial"/>
        </w:rPr>
        <w:t xml:space="preserve"> income received shall be paid into the bank. </w:t>
      </w:r>
    </w:p>
    <w:p w14:paraId="58D6096A" w14:textId="77777777" w:rsidR="002F0EA0" w:rsidRPr="002F0EA0" w:rsidRDefault="002F0EA0" w:rsidP="00C6015C">
      <w:pPr>
        <w:contextualSpacing/>
        <w:jc w:val="both"/>
        <w:rPr>
          <w:rFonts w:ascii="Arial" w:hAnsi="Arial" w:cs="Arial"/>
        </w:rPr>
      </w:pPr>
    </w:p>
    <w:p w14:paraId="2633FA88" w14:textId="77777777" w:rsidR="006A0C4D"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roofErr w:type="gramStart"/>
      <w:r w:rsidRPr="002F0EA0">
        <w:rPr>
          <w:rFonts w:ascii="Arial" w:hAnsi="Arial" w:cs="Arial"/>
        </w:rPr>
        <w:t xml:space="preserve">6.5 </w:t>
      </w:r>
      <w:r w:rsidRPr="002F0EA0">
        <w:rPr>
          <w:rFonts w:ascii="Arial" w:eastAsia="Times New Roman" w:hAnsi="Arial" w:cs="Arial"/>
          <w:color w:val="000000"/>
          <w:lang w:eastAsia="en-GB"/>
        </w:rPr>
        <w:t xml:space="preserve"> The</w:t>
      </w:r>
      <w:proofErr w:type="gramEnd"/>
      <w:r w:rsidRPr="002F0EA0">
        <w:rPr>
          <w:rFonts w:ascii="Arial" w:eastAsia="Times New Roman" w:hAnsi="Arial" w:cs="Arial"/>
          <w:color w:val="000000"/>
          <w:lang w:eastAsia="en-GB"/>
        </w:rPr>
        <w:t xml:space="preserve"> RFO shall maintain a petty cash float not exceeding £50 for the purpose of defraying operational and other expenses. Vouchers for payments made from petty cash shall be kept to substantiate the payment.</w:t>
      </w:r>
    </w:p>
    <w:p w14:paraId="331EF0C6" w14:textId="77777777" w:rsidR="008447CB"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sidRPr="002F0EA0">
        <w:rPr>
          <w:rFonts w:ascii="Arial" w:eastAsia="Times New Roman" w:hAnsi="Arial" w:cs="Arial"/>
          <w:color w:val="000000"/>
          <w:lang w:eastAsia="en-GB"/>
        </w:rPr>
        <w:br/>
      </w:r>
      <w:proofErr w:type="gramStart"/>
      <w:r w:rsidRPr="002F0EA0">
        <w:rPr>
          <w:rFonts w:ascii="Arial" w:eastAsia="Times New Roman" w:hAnsi="Arial" w:cs="Arial"/>
          <w:color w:val="000000"/>
          <w:lang w:eastAsia="en-GB"/>
        </w:rPr>
        <w:t>6.6  Income</w:t>
      </w:r>
      <w:proofErr w:type="gramEnd"/>
      <w:r w:rsidRPr="002F0EA0">
        <w:rPr>
          <w:rFonts w:ascii="Arial" w:eastAsia="Times New Roman" w:hAnsi="Arial" w:cs="Arial"/>
          <w:color w:val="000000"/>
          <w:lang w:eastAsia="en-GB"/>
        </w:rPr>
        <w:t xml:space="preserve"> received must not be paid into the petty cash float but must be separately banked, as</w:t>
      </w:r>
      <w:r w:rsidR="008447CB">
        <w:rPr>
          <w:rFonts w:ascii="Arial" w:eastAsia="Times New Roman" w:hAnsi="Arial" w:cs="Arial"/>
          <w:color w:val="000000"/>
          <w:lang w:eastAsia="en-GB"/>
        </w:rPr>
        <w:t xml:space="preserve"> </w:t>
      </w:r>
    </w:p>
    <w:p w14:paraId="4507ACB4"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provided elsewhere in these regulations.</w:t>
      </w:r>
    </w:p>
    <w:p w14:paraId="527947E3"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
    <w:p w14:paraId="11C7A8C8" w14:textId="77777777" w:rsidR="006A0C4D" w:rsidRPr="002F0EA0" w:rsidRDefault="00733ED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 xml:space="preserve">6.7   </w:t>
      </w:r>
      <w:r w:rsidR="006A0C4D" w:rsidRPr="002F0EA0">
        <w:rPr>
          <w:rFonts w:ascii="Arial" w:eastAsia="Times New Roman" w:hAnsi="Arial" w:cs="Arial"/>
          <w:color w:val="000000"/>
          <w:lang w:eastAsia="en-GB"/>
        </w:rPr>
        <w:t>Payments to maintain the petty cash float shall be shown separately on the schedule of payments presented to the Council under 5.2 above.</w:t>
      </w:r>
    </w:p>
    <w:p w14:paraId="33A2C7EA" w14:textId="77777777" w:rsidR="006A0C4D" w:rsidRPr="00527305" w:rsidRDefault="006A0C4D" w:rsidP="00C6015C">
      <w:pPr>
        <w:contextualSpacing/>
        <w:jc w:val="both"/>
        <w:rPr>
          <w:rFonts w:ascii="Arial" w:hAnsi="Arial" w:cs="Arial"/>
        </w:rPr>
      </w:pPr>
    </w:p>
    <w:p w14:paraId="06DC2BE3" w14:textId="77777777" w:rsidR="00527305" w:rsidRPr="002F0EA0" w:rsidRDefault="00527305" w:rsidP="00C6015C">
      <w:pPr>
        <w:contextualSpacing/>
        <w:jc w:val="both"/>
        <w:rPr>
          <w:rFonts w:ascii="Arial" w:hAnsi="Arial" w:cs="Arial"/>
          <w:b/>
        </w:rPr>
      </w:pPr>
      <w:r w:rsidRPr="002F0EA0">
        <w:rPr>
          <w:rFonts w:ascii="Arial" w:hAnsi="Arial" w:cs="Arial"/>
          <w:b/>
        </w:rPr>
        <w:t xml:space="preserve">7. Payment of Salaries </w:t>
      </w:r>
    </w:p>
    <w:p w14:paraId="478C48B4" w14:textId="77777777" w:rsidR="00527305" w:rsidRDefault="00527305" w:rsidP="00C6015C">
      <w:pPr>
        <w:contextualSpacing/>
        <w:jc w:val="both"/>
        <w:rPr>
          <w:rFonts w:ascii="Arial" w:hAnsi="Arial" w:cs="Arial"/>
        </w:rPr>
      </w:pPr>
      <w:proofErr w:type="gramStart"/>
      <w:r w:rsidRPr="00527305">
        <w:rPr>
          <w:rFonts w:ascii="Arial" w:hAnsi="Arial" w:cs="Arial"/>
        </w:rPr>
        <w:t>7.1  The</w:t>
      </w:r>
      <w:proofErr w:type="gramEnd"/>
      <w:r w:rsidRPr="00527305">
        <w:rPr>
          <w:rFonts w:ascii="Arial" w:hAnsi="Arial" w:cs="Arial"/>
        </w:rPr>
        <w:t xml:space="preserve"> payment of salaries shall be made by the RFO following approval of payment by the council. </w:t>
      </w:r>
    </w:p>
    <w:p w14:paraId="6BCE05CB" w14:textId="77777777" w:rsidR="002F0EA0" w:rsidRPr="00527305" w:rsidRDefault="002F0EA0" w:rsidP="00C6015C">
      <w:pPr>
        <w:contextualSpacing/>
        <w:jc w:val="both"/>
        <w:rPr>
          <w:rFonts w:ascii="Arial" w:hAnsi="Arial" w:cs="Arial"/>
        </w:rPr>
      </w:pPr>
    </w:p>
    <w:p w14:paraId="59C125DF" w14:textId="77777777" w:rsidR="00527305" w:rsidRPr="002F0EA0" w:rsidRDefault="00527305" w:rsidP="00C6015C">
      <w:pPr>
        <w:contextualSpacing/>
        <w:jc w:val="both"/>
        <w:rPr>
          <w:rFonts w:ascii="Arial" w:hAnsi="Arial" w:cs="Arial"/>
          <w:b/>
        </w:rPr>
      </w:pPr>
      <w:r w:rsidRPr="002F0EA0">
        <w:rPr>
          <w:rFonts w:ascii="Arial" w:hAnsi="Arial" w:cs="Arial"/>
          <w:b/>
        </w:rPr>
        <w:t xml:space="preserve">8. Loans and Investments </w:t>
      </w:r>
    </w:p>
    <w:p w14:paraId="61D6AFDB" w14:textId="77777777" w:rsidR="002F0EA0" w:rsidRDefault="00527305" w:rsidP="00C6015C">
      <w:pPr>
        <w:contextualSpacing/>
        <w:jc w:val="both"/>
        <w:rPr>
          <w:rFonts w:ascii="Arial" w:hAnsi="Arial" w:cs="Arial"/>
        </w:rPr>
      </w:pPr>
      <w:proofErr w:type="gramStart"/>
      <w:r w:rsidRPr="00527305">
        <w:rPr>
          <w:rFonts w:ascii="Arial" w:hAnsi="Arial" w:cs="Arial"/>
        </w:rPr>
        <w:t>8.1  All</w:t>
      </w:r>
      <w:proofErr w:type="gramEnd"/>
      <w:r w:rsidRPr="00527305">
        <w:rPr>
          <w:rFonts w:ascii="Arial" w:hAnsi="Arial" w:cs="Arial"/>
        </w:rPr>
        <w:t xml:space="preserve"> loans and investments shall be negotiated by the RFO upon instructions from the council. </w:t>
      </w:r>
    </w:p>
    <w:p w14:paraId="04254838" w14:textId="77777777" w:rsidR="002F0EA0" w:rsidRDefault="002F0EA0" w:rsidP="00C6015C">
      <w:pPr>
        <w:contextualSpacing/>
        <w:jc w:val="both"/>
        <w:rPr>
          <w:rFonts w:ascii="Arial" w:hAnsi="Arial" w:cs="Arial"/>
        </w:rPr>
      </w:pPr>
    </w:p>
    <w:p w14:paraId="25502FC9" w14:textId="77777777" w:rsidR="002F0EA0" w:rsidRDefault="00527305" w:rsidP="00C6015C">
      <w:pPr>
        <w:contextualSpacing/>
        <w:jc w:val="both"/>
        <w:rPr>
          <w:rFonts w:ascii="Arial" w:hAnsi="Arial" w:cs="Arial"/>
        </w:rPr>
      </w:pPr>
      <w:proofErr w:type="gramStart"/>
      <w:r w:rsidRPr="00527305">
        <w:rPr>
          <w:rFonts w:ascii="Arial" w:hAnsi="Arial" w:cs="Arial"/>
        </w:rPr>
        <w:t>8.2  All</w:t>
      </w:r>
      <w:proofErr w:type="gramEnd"/>
      <w:r w:rsidRPr="00527305">
        <w:rPr>
          <w:rFonts w:ascii="Arial" w:hAnsi="Arial" w:cs="Arial"/>
        </w:rPr>
        <w:t xml:space="preserve"> investments of money under the control of the council shall be in the name of the council. </w:t>
      </w:r>
    </w:p>
    <w:p w14:paraId="104608A4" w14:textId="77777777" w:rsidR="002F0EA0" w:rsidRDefault="002F0EA0" w:rsidP="00C6015C">
      <w:pPr>
        <w:contextualSpacing/>
        <w:jc w:val="both"/>
        <w:rPr>
          <w:rFonts w:ascii="Arial" w:hAnsi="Arial" w:cs="Arial"/>
        </w:rPr>
      </w:pPr>
    </w:p>
    <w:p w14:paraId="69C62E27" w14:textId="77777777" w:rsidR="002F0EA0" w:rsidRDefault="00527305" w:rsidP="00C6015C">
      <w:pPr>
        <w:contextualSpacing/>
        <w:jc w:val="both"/>
        <w:rPr>
          <w:rFonts w:ascii="Arial" w:hAnsi="Arial" w:cs="Arial"/>
        </w:rPr>
      </w:pPr>
      <w:proofErr w:type="gramStart"/>
      <w:r w:rsidRPr="00527305">
        <w:rPr>
          <w:rFonts w:ascii="Arial" w:hAnsi="Arial" w:cs="Arial"/>
        </w:rPr>
        <w:t>8.3  All</w:t>
      </w:r>
      <w:proofErr w:type="gramEnd"/>
      <w:r w:rsidRPr="00527305">
        <w:rPr>
          <w:rFonts w:ascii="Arial" w:hAnsi="Arial" w:cs="Arial"/>
        </w:rPr>
        <w:t xml:space="preserve"> borrowings shall be effected in the name of the council. </w:t>
      </w:r>
    </w:p>
    <w:p w14:paraId="72E57F4F" w14:textId="77777777" w:rsidR="002F0EA0" w:rsidRDefault="002F0EA0" w:rsidP="00C6015C">
      <w:pPr>
        <w:contextualSpacing/>
        <w:jc w:val="both"/>
        <w:rPr>
          <w:rFonts w:ascii="Arial" w:hAnsi="Arial" w:cs="Arial"/>
        </w:rPr>
      </w:pPr>
    </w:p>
    <w:p w14:paraId="6951DE2D" w14:textId="77777777" w:rsidR="00527305" w:rsidRDefault="00527305" w:rsidP="00C6015C">
      <w:pPr>
        <w:contextualSpacing/>
        <w:jc w:val="both"/>
        <w:rPr>
          <w:rFonts w:ascii="Arial" w:hAnsi="Arial" w:cs="Arial"/>
        </w:rPr>
      </w:pPr>
      <w:proofErr w:type="gramStart"/>
      <w:r w:rsidRPr="00527305">
        <w:rPr>
          <w:rFonts w:ascii="Arial" w:hAnsi="Arial" w:cs="Arial"/>
        </w:rPr>
        <w:t>8.4  All</w:t>
      </w:r>
      <w:proofErr w:type="gramEnd"/>
      <w:r w:rsidRPr="00527305">
        <w:rPr>
          <w:rFonts w:ascii="Arial" w:hAnsi="Arial" w:cs="Arial"/>
        </w:rPr>
        <w:t xml:space="preserve"> investment certificated and other documents relating thereto shall be retained in the custody of the RFO. </w:t>
      </w:r>
    </w:p>
    <w:p w14:paraId="04C55485" w14:textId="77777777" w:rsidR="002F0EA0" w:rsidRPr="00527305" w:rsidRDefault="002F0EA0" w:rsidP="00C6015C">
      <w:pPr>
        <w:contextualSpacing/>
        <w:jc w:val="both"/>
        <w:rPr>
          <w:rFonts w:ascii="Arial" w:hAnsi="Arial" w:cs="Arial"/>
        </w:rPr>
      </w:pPr>
    </w:p>
    <w:p w14:paraId="21482293" w14:textId="77777777" w:rsidR="00527305" w:rsidRPr="002F0EA0" w:rsidRDefault="00527305" w:rsidP="00C6015C">
      <w:pPr>
        <w:contextualSpacing/>
        <w:jc w:val="both"/>
        <w:rPr>
          <w:rFonts w:ascii="Arial" w:hAnsi="Arial" w:cs="Arial"/>
          <w:b/>
        </w:rPr>
      </w:pPr>
      <w:r w:rsidRPr="002F0EA0">
        <w:rPr>
          <w:rFonts w:ascii="Arial" w:hAnsi="Arial" w:cs="Arial"/>
          <w:b/>
        </w:rPr>
        <w:t xml:space="preserve">9. Income </w:t>
      </w:r>
    </w:p>
    <w:p w14:paraId="676313FA" w14:textId="77777777" w:rsidR="002F0EA0" w:rsidRDefault="00527305" w:rsidP="00C6015C">
      <w:pPr>
        <w:contextualSpacing/>
        <w:jc w:val="both"/>
        <w:rPr>
          <w:rFonts w:ascii="Arial" w:hAnsi="Arial" w:cs="Arial"/>
        </w:rPr>
      </w:pPr>
      <w:proofErr w:type="gramStart"/>
      <w:r w:rsidRPr="00527305">
        <w:rPr>
          <w:rFonts w:ascii="Arial" w:hAnsi="Arial" w:cs="Arial"/>
        </w:rPr>
        <w:t>9.1  The</w:t>
      </w:r>
      <w:proofErr w:type="gramEnd"/>
      <w:r w:rsidRPr="00527305">
        <w:rPr>
          <w:rFonts w:ascii="Arial" w:hAnsi="Arial" w:cs="Arial"/>
        </w:rPr>
        <w:t xml:space="preserve"> collection of all sums due to the council shall be the responsibility of the RFO. </w:t>
      </w:r>
    </w:p>
    <w:p w14:paraId="5F024EF6" w14:textId="77777777" w:rsidR="002F0EA0" w:rsidRDefault="002F0EA0" w:rsidP="00C6015C">
      <w:pPr>
        <w:contextualSpacing/>
        <w:jc w:val="both"/>
        <w:rPr>
          <w:rFonts w:ascii="Arial" w:hAnsi="Arial" w:cs="Arial"/>
        </w:rPr>
      </w:pPr>
    </w:p>
    <w:p w14:paraId="769C17D8" w14:textId="77777777" w:rsidR="002F0EA0" w:rsidRDefault="00527305" w:rsidP="00C6015C">
      <w:pPr>
        <w:contextualSpacing/>
        <w:jc w:val="both"/>
        <w:rPr>
          <w:rFonts w:ascii="Arial" w:hAnsi="Arial" w:cs="Arial"/>
        </w:rPr>
      </w:pPr>
      <w:proofErr w:type="gramStart"/>
      <w:r w:rsidRPr="00527305">
        <w:rPr>
          <w:rFonts w:ascii="Arial" w:hAnsi="Arial" w:cs="Arial"/>
        </w:rPr>
        <w:t>9.2  Bad</w:t>
      </w:r>
      <w:proofErr w:type="gramEnd"/>
      <w:r w:rsidRPr="00527305">
        <w:rPr>
          <w:rFonts w:ascii="Arial" w:hAnsi="Arial" w:cs="Arial"/>
        </w:rPr>
        <w:t xml:space="preserve"> debts shall be reported to the council. </w:t>
      </w:r>
    </w:p>
    <w:p w14:paraId="5D4BA98F" w14:textId="77777777" w:rsidR="002F0EA0" w:rsidRDefault="002F0EA0" w:rsidP="00C6015C">
      <w:pPr>
        <w:contextualSpacing/>
        <w:jc w:val="both"/>
        <w:rPr>
          <w:rFonts w:ascii="Arial" w:hAnsi="Arial" w:cs="Arial"/>
        </w:rPr>
      </w:pPr>
    </w:p>
    <w:p w14:paraId="3AB4C8F6" w14:textId="77777777" w:rsidR="002F0EA0" w:rsidRDefault="00527305" w:rsidP="00C6015C">
      <w:pPr>
        <w:contextualSpacing/>
        <w:jc w:val="both"/>
        <w:rPr>
          <w:rFonts w:ascii="Arial" w:hAnsi="Arial" w:cs="Arial"/>
        </w:rPr>
      </w:pPr>
      <w:proofErr w:type="gramStart"/>
      <w:r w:rsidRPr="00527305">
        <w:rPr>
          <w:rFonts w:ascii="Arial" w:hAnsi="Arial" w:cs="Arial"/>
        </w:rPr>
        <w:t>9.3  The</w:t>
      </w:r>
      <w:proofErr w:type="gramEnd"/>
      <w:r w:rsidRPr="00527305">
        <w:rPr>
          <w:rFonts w:ascii="Arial" w:hAnsi="Arial" w:cs="Arial"/>
        </w:rPr>
        <w:t xml:space="preserve"> RFO shall bank all sums received by or on behalf of the council. </w:t>
      </w:r>
    </w:p>
    <w:p w14:paraId="448E626E" w14:textId="77777777" w:rsidR="002F0EA0" w:rsidRDefault="002F0EA0" w:rsidP="00C6015C">
      <w:pPr>
        <w:contextualSpacing/>
        <w:jc w:val="both"/>
        <w:rPr>
          <w:rFonts w:ascii="Arial" w:hAnsi="Arial" w:cs="Arial"/>
        </w:rPr>
      </w:pPr>
    </w:p>
    <w:p w14:paraId="2562E05E" w14:textId="77777777" w:rsidR="00527305" w:rsidRDefault="00527305" w:rsidP="00C6015C">
      <w:pPr>
        <w:contextualSpacing/>
        <w:jc w:val="both"/>
        <w:rPr>
          <w:rFonts w:ascii="Arial" w:hAnsi="Arial" w:cs="Arial"/>
        </w:rPr>
      </w:pPr>
      <w:proofErr w:type="gramStart"/>
      <w:r w:rsidRPr="00527305">
        <w:rPr>
          <w:rFonts w:ascii="Arial" w:hAnsi="Arial" w:cs="Arial"/>
        </w:rPr>
        <w:t>9.4  Personal</w:t>
      </w:r>
      <w:proofErr w:type="gramEnd"/>
      <w:r w:rsidRPr="00527305">
        <w:rPr>
          <w:rFonts w:ascii="Arial" w:hAnsi="Arial" w:cs="Arial"/>
        </w:rPr>
        <w:t xml:space="preserve"> cheques shall not be cashed out of money held on behalf of the council. </w:t>
      </w:r>
    </w:p>
    <w:p w14:paraId="5D4637C9" w14:textId="77777777" w:rsidR="002F0EA0" w:rsidRPr="00527305" w:rsidRDefault="002F0EA0" w:rsidP="00C6015C">
      <w:pPr>
        <w:contextualSpacing/>
        <w:jc w:val="both"/>
        <w:rPr>
          <w:rFonts w:ascii="Arial" w:hAnsi="Arial" w:cs="Arial"/>
        </w:rPr>
      </w:pPr>
    </w:p>
    <w:p w14:paraId="69D6F85A" w14:textId="77777777" w:rsidR="00527305" w:rsidRPr="002F0EA0" w:rsidRDefault="00527305" w:rsidP="00C6015C">
      <w:pPr>
        <w:contextualSpacing/>
        <w:jc w:val="both"/>
        <w:rPr>
          <w:rFonts w:ascii="Arial" w:hAnsi="Arial" w:cs="Arial"/>
          <w:b/>
        </w:rPr>
      </w:pPr>
      <w:r w:rsidRPr="002F0EA0">
        <w:rPr>
          <w:rFonts w:ascii="Arial" w:hAnsi="Arial" w:cs="Arial"/>
          <w:b/>
        </w:rPr>
        <w:t xml:space="preserve">10. Orders for Work, Goods and Services </w:t>
      </w:r>
    </w:p>
    <w:p w14:paraId="770288D5" w14:textId="77777777" w:rsidR="002F0EA0" w:rsidRDefault="00527305" w:rsidP="00C6015C">
      <w:pPr>
        <w:contextualSpacing/>
        <w:jc w:val="both"/>
        <w:rPr>
          <w:rFonts w:ascii="Arial" w:hAnsi="Arial" w:cs="Arial"/>
        </w:rPr>
      </w:pPr>
      <w:proofErr w:type="gramStart"/>
      <w:r w:rsidRPr="00527305">
        <w:rPr>
          <w:rFonts w:ascii="Arial" w:hAnsi="Arial" w:cs="Arial"/>
        </w:rPr>
        <w:t>10.1  An</w:t>
      </w:r>
      <w:proofErr w:type="gramEnd"/>
      <w:r w:rsidRPr="00527305">
        <w:rPr>
          <w:rFonts w:ascii="Arial" w:hAnsi="Arial" w:cs="Arial"/>
        </w:rPr>
        <w:t xml:space="preserve"> official order, letter or email shall be issued for all work, goods and services unless a formal contract is to be prepared. Copies of orders shall be retained. </w:t>
      </w:r>
    </w:p>
    <w:p w14:paraId="3748420D" w14:textId="77777777" w:rsidR="002F0EA0" w:rsidRDefault="002F0EA0" w:rsidP="00C6015C">
      <w:pPr>
        <w:contextualSpacing/>
        <w:jc w:val="both"/>
        <w:rPr>
          <w:rFonts w:ascii="Arial" w:hAnsi="Arial" w:cs="Arial"/>
        </w:rPr>
      </w:pPr>
    </w:p>
    <w:p w14:paraId="6A1AAB23" w14:textId="77777777" w:rsidR="00527305" w:rsidRDefault="00527305" w:rsidP="00C6015C">
      <w:pPr>
        <w:contextualSpacing/>
        <w:jc w:val="both"/>
        <w:rPr>
          <w:rFonts w:ascii="Arial" w:hAnsi="Arial" w:cs="Arial"/>
        </w:rPr>
      </w:pPr>
      <w:proofErr w:type="gramStart"/>
      <w:r w:rsidRPr="00527305">
        <w:rPr>
          <w:rFonts w:ascii="Arial" w:hAnsi="Arial" w:cs="Arial"/>
        </w:rPr>
        <w:t>10.2  The</w:t>
      </w:r>
      <w:proofErr w:type="gramEnd"/>
      <w:r w:rsidRPr="00527305">
        <w:rPr>
          <w:rFonts w:ascii="Arial" w:hAnsi="Arial" w:cs="Arial"/>
        </w:rPr>
        <w:t xml:space="preserve"> clerk or RFO shall endeavour to obtain value for money at all times. </w:t>
      </w:r>
    </w:p>
    <w:p w14:paraId="1C244352" w14:textId="77777777" w:rsidR="00E104F4" w:rsidRDefault="00E104F4" w:rsidP="00C6015C">
      <w:pPr>
        <w:contextualSpacing/>
        <w:jc w:val="both"/>
        <w:rPr>
          <w:rFonts w:ascii="Arial" w:hAnsi="Arial" w:cs="Arial"/>
          <w:b/>
        </w:rPr>
      </w:pPr>
    </w:p>
    <w:p w14:paraId="36375FF4" w14:textId="77777777" w:rsidR="00E104F4" w:rsidRDefault="00E104F4" w:rsidP="00C6015C">
      <w:pPr>
        <w:contextualSpacing/>
        <w:jc w:val="both"/>
        <w:rPr>
          <w:rFonts w:ascii="Arial" w:hAnsi="Arial" w:cs="Arial"/>
          <w:b/>
        </w:rPr>
      </w:pPr>
    </w:p>
    <w:p w14:paraId="0568F234" w14:textId="77777777" w:rsidR="00527305" w:rsidRPr="002F0EA0" w:rsidRDefault="00527305" w:rsidP="00C6015C">
      <w:pPr>
        <w:contextualSpacing/>
        <w:jc w:val="both"/>
        <w:rPr>
          <w:rFonts w:ascii="Arial" w:hAnsi="Arial" w:cs="Arial"/>
          <w:b/>
        </w:rPr>
      </w:pPr>
      <w:r w:rsidRPr="002F0EA0">
        <w:rPr>
          <w:rFonts w:ascii="Arial" w:hAnsi="Arial" w:cs="Arial"/>
          <w:b/>
        </w:rPr>
        <w:lastRenderedPageBreak/>
        <w:t xml:space="preserve">11. Contracts </w:t>
      </w:r>
    </w:p>
    <w:p w14:paraId="26207136" w14:textId="77777777" w:rsidR="00527305" w:rsidRDefault="00527305" w:rsidP="00C6015C">
      <w:pPr>
        <w:contextualSpacing/>
        <w:jc w:val="both"/>
        <w:rPr>
          <w:rFonts w:ascii="Arial" w:hAnsi="Arial" w:cs="Arial"/>
        </w:rPr>
      </w:pPr>
      <w:proofErr w:type="gramStart"/>
      <w:r w:rsidRPr="00527305">
        <w:rPr>
          <w:rFonts w:ascii="Arial" w:hAnsi="Arial" w:cs="Arial"/>
        </w:rPr>
        <w:t>11.1  Where</w:t>
      </w:r>
      <w:proofErr w:type="gramEnd"/>
      <w:r w:rsidRPr="00527305">
        <w:rPr>
          <w:rFonts w:ascii="Arial" w:hAnsi="Arial" w:cs="Arial"/>
        </w:rPr>
        <w:t xml:space="preserve"> it is intended to enter a contract exceeding £1,000 for the supply of goods or materials or for the execution of  works or specialist services the RFO shall invite quotations from at least three organisations. </w:t>
      </w:r>
    </w:p>
    <w:p w14:paraId="45A3E08F" w14:textId="77777777" w:rsidR="002F0EA0" w:rsidRPr="00527305" w:rsidRDefault="002F0EA0" w:rsidP="00C6015C">
      <w:pPr>
        <w:contextualSpacing/>
        <w:jc w:val="both"/>
        <w:rPr>
          <w:rFonts w:ascii="Arial" w:hAnsi="Arial" w:cs="Arial"/>
        </w:rPr>
      </w:pPr>
    </w:p>
    <w:p w14:paraId="3AEAB3C7" w14:textId="77777777" w:rsidR="00527305" w:rsidRDefault="00527305" w:rsidP="00C6015C">
      <w:pPr>
        <w:contextualSpacing/>
        <w:jc w:val="both"/>
        <w:rPr>
          <w:rFonts w:ascii="Arial" w:hAnsi="Arial" w:cs="Arial"/>
        </w:rPr>
      </w:pPr>
      <w:r w:rsidRPr="00527305">
        <w:rPr>
          <w:rFonts w:ascii="Arial" w:hAnsi="Arial" w:cs="Arial"/>
        </w:rPr>
        <w:t xml:space="preserve">11.2 The Council shall not be obliged to accept the lowest or any tender, quote or estimate. </w:t>
      </w:r>
    </w:p>
    <w:p w14:paraId="58FFAD5C" w14:textId="77777777" w:rsidR="002F0EA0" w:rsidRPr="00527305" w:rsidRDefault="002F0EA0" w:rsidP="00C6015C">
      <w:pPr>
        <w:contextualSpacing/>
        <w:jc w:val="both"/>
        <w:rPr>
          <w:rFonts w:ascii="Arial" w:hAnsi="Arial" w:cs="Arial"/>
        </w:rPr>
      </w:pPr>
    </w:p>
    <w:p w14:paraId="63AA9AFB" w14:textId="77777777" w:rsidR="00527305" w:rsidRPr="002F0EA0" w:rsidRDefault="00527305" w:rsidP="00C6015C">
      <w:pPr>
        <w:contextualSpacing/>
        <w:jc w:val="both"/>
        <w:rPr>
          <w:rFonts w:ascii="Arial" w:hAnsi="Arial" w:cs="Arial"/>
          <w:b/>
        </w:rPr>
      </w:pPr>
      <w:r w:rsidRPr="002F0EA0">
        <w:rPr>
          <w:rFonts w:ascii="Arial" w:hAnsi="Arial" w:cs="Arial"/>
          <w:b/>
        </w:rPr>
        <w:t xml:space="preserve">12. Payment under Contracts for Building or other Construction Works </w:t>
      </w:r>
    </w:p>
    <w:p w14:paraId="230872FD" w14:textId="77777777" w:rsidR="00527305" w:rsidRDefault="00527305" w:rsidP="00C6015C">
      <w:pPr>
        <w:contextualSpacing/>
        <w:jc w:val="both"/>
        <w:rPr>
          <w:rFonts w:ascii="Arial" w:hAnsi="Arial" w:cs="Arial"/>
        </w:rPr>
      </w:pPr>
      <w:proofErr w:type="gramStart"/>
      <w:r w:rsidRPr="00527305">
        <w:rPr>
          <w:rFonts w:ascii="Arial" w:hAnsi="Arial" w:cs="Arial"/>
        </w:rPr>
        <w:t>12.1  Payments</w:t>
      </w:r>
      <w:proofErr w:type="gramEnd"/>
      <w:r w:rsidRPr="00527305">
        <w:rPr>
          <w:rFonts w:ascii="Arial" w:hAnsi="Arial" w:cs="Arial"/>
        </w:rPr>
        <w:t xml:space="preserve"> on accounts of the contract sum shall be made within the time specified in the contract by the RFO upon authorised certificates of the architect or other consultants engaged to supervise the contract. </w:t>
      </w:r>
    </w:p>
    <w:p w14:paraId="16302BA7" w14:textId="77777777" w:rsidR="002F0EA0" w:rsidRPr="00527305" w:rsidRDefault="002F0EA0" w:rsidP="00C6015C">
      <w:pPr>
        <w:contextualSpacing/>
        <w:jc w:val="both"/>
        <w:rPr>
          <w:rFonts w:ascii="Arial" w:hAnsi="Arial" w:cs="Arial"/>
        </w:rPr>
      </w:pPr>
    </w:p>
    <w:p w14:paraId="5107740B" w14:textId="77777777" w:rsidR="00527305" w:rsidRPr="002F0EA0" w:rsidRDefault="00527305" w:rsidP="00C6015C">
      <w:pPr>
        <w:contextualSpacing/>
        <w:jc w:val="both"/>
        <w:rPr>
          <w:rFonts w:ascii="Arial" w:hAnsi="Arial" w:cs="Arial"/>
          <w:b/>
        </w:rPr>
      </w:pPr>
      <w:r w:rsidRPr="002F0EA0">
        <w:rPr>
          <w:rFonts w:ascii="Arial" w:hAnsi="Arial" w:cs="Arial"/>
          <w:b/>
        </w:rPr>
        <w:t xml:space="preserve">13. Properties and Estates </w:t>
      </w:r>
    </w:p>
    <w:p w14:paraId="25FBA3B0" w14:textId="77777777" w:rsidR="002F0EA0" w:rsidRDefault="00527305" w:rsidP="00C6015C">
      <w:pPr>
        <w:contextualSpacing/>
        <w:jc w:val="both"/>
        <w:rPr>
          <w:rFonts w:ascii="Arial" w:hAnsi="Arial" w:cs="Arial"/>
        </w:rPr>
      </w:pPr>
      <w:r w:rsidRPr="00527305">
        <w:rPr>
          <w:rFonts w:ascii="Arial" w:hAnsi="Arial" w:cs="Arial"/>
        </w:rPr>
        <w:t xml:space="preserve">13.1  The clerk shall work towards making appropriate arrangements for the custody of all title deeds of properties owned by the council and a record of ownership, location, extent, plan, reference, purchase details, nature of the interest, tenancies granted, rents payment and purpose for which shall be kept. </w:t>
      </w:r>
    </w:p>
    <w:p w14:paraId="41C35AAC" w14:textId="77777777" w:rsidR="002F0EA0" w:rsidRDefault="002F0EA0" w:rsidP="00C6015C">
      <w:pPr>
        <w:contextualSpacing/>
        <w:jc w:val="both"/>
        <w:rPr>
          <w:rFonts w:ascii="Arial" w:hAnsi="Arial" w:cs="Arial"/>
        </w:rPr>
      </w:pPr>
    </w:p>
    <w:p w14:paraId="7E7A5A1D" w14:textId="77777777" w:rsidR="00527305" w:rsidRDefault="00527305" w:rsidP="00C6015C">
      <w:pPr>
        <w:contextualSpacing/>
        <w:jc w:val="both"/>
        <w:rPr>
          <w:rFonts w:ascii="Arial" w:hAnsi="Arial" w:cs="Arial"/>
        </w:rPr>
      </w:pPr>
      <w:proofErr w:type="gramStart"/>
      <w:r w:rsidRPr="00527305">
        <w:rPr>
          <w:rFonts w:ascii="Arial" w:hAnsi="Arial" w:cs="Arial"/>
        </w:rPr>
        <w:t>13.2  No</w:t>
      </w:r>
      <w:proofErr w:type="gramEnd"/>
      <w:r w:rsidRPr="00527305">
        <w:rPr>
          <w:rFonts w:ascii="Arial" w:hAnsi="Arial" w:cs="Arial"/>
        </w:rPr>
        <w:t xml:space="preserve"> property shall be sold, leased or otherwise disposed of without the authority of the council. </w:t>
      </w:r>
    </w:p>
    <w:p w14:paraId="36DFFE60" w14:textId="77777777" w:rsidR="002F0EA0" w:rsidRPr="00527305" w:rsidRDefault="002F0EA0" w:rsidP="00C6015C">
      <w:pPr>
        <w:contextualSpacing/>
        <w:jc w:val="both"/>
        <w:rPr>
          <w:rFonts w:ascii="Arial" w:hAnsi="Arial" w:cs="Arial"/>
        </w:rPr>
      </w:pPr>
    </w:p>
    <w:p w14:paraId="4A2E7BD2" w14:textId="77777777" w:rsidR="00527305" w:rsidRPr="002F0EA0" w:rsidRDefault="00527305" w:rsidP="00C6015C">
      <w:pPr>
        <w:contextualSpacing/>
        <w:jc w:val="both"/>
        <w:rPr>
          <w:rFonts w:ascii="Arial" w:hAnsi="Arial" w:cs="Arial"/>
          <w:b/>
        </w:rPr>
      </w:pPr>
      <w:r w:rsidRPr="002F0EA0">
        <w:rPr>
          <w:rFonts w:ascii="Arial" w:hAnsi="Arial" w:cs="Arial"/>
          <w:b/>
        </w:rPr>
        <w:t xml:space="preserve">14. Insurance </w:t>
      </w:r>
    </w:p>
    <w:p w14:paraId="7451040C" w14:textId="77777777" w:rsidR="002F0EA0" w:rsidRDefault="00527305" w:rsidP="00C6015C">
      <w:pPr>
        <w:contextualSpacing/>
        <w:jc w:val="both"/>
        <w:rPr>
          <w:rFonts w:ascii="Arial" w:hAnsi="Arial" w:cs="Arial"/>
        </w:rPr>
      </w:pPr>
      <w:proofErr w:type="gramStart"/>
      <w:r w:rsidRPr="00527305">
        <w:rPr>
          <w:rFonts w:ascii="Arial" w:hAnsi="Arial" w:cs="Arial"/>
        </w:rPr>
        <w:t>14.1  The</w:t>
      </w:r>
      <w:proofErr w:type="gramEnd"/>
      <w:r w:rsidRPr="00527305">
        <w:rPr>
          <w:rFonts w:ascii="Arial" w:hAnsi="Arial" w:cs="Arial"/>
        </w:rPr>
        <w:t xml:space="preserve"> RFO shall effect all insurance and negotiate all claims on the council’s insurers in consultation with the council. </w:t>
      </w:r>
    </w:p>
    <w:p w14:paraId="63153B9D" w14:textId="77777777" w:rsidR="002F0EA0" w:rsidRDefault="002F0EA0" w:rsidP="00C6015C">
      <w:pPr>
        <w:contextualSpacing/>
        <w:jc w:val="both"/>
        <w:rPr>
          <w:rFonts w:ascii="Arial" w:hAnsi="Arial" w:cs="Arial"/>
        </w:rPr>
      </w:pPr>
    </w:p>
    <w:p w14:paraId="409CEE98" w14:textId="77777777" w:rsidR="002F0EA0" w:rsidRDefault="00527305" w:rsidP="00C6015C">
      <w:pPr>
        <w:contextualSpacing/>
        <w:jc w:val="both"/>
        <w:rPr>
          <w:rFonts w:ascii="Arial" w:hAnsi="Arial" w:cs="Arial"/>
        </w:rPr>
      </w:pPr>
      <w:r w:rsidRPr="00527305">
        <w:rPr>
          <w:rFonts w:ascii="Arial" w:hAnsi="Arial" w:cs="Arial"/>
        </w:rPr>
        <w:t xml:space="preserve">14.2   The RFO shall keep a record of all insurances effected by the council the property and risks covered thereby and annually review it. </w:t>
      </w:r>
    </w:p>
    <w:p w14:paraId="5F7A2106" w14:textId="77777777" w:rsidR="002F0EA0" w:rsidRDefault="002F0EA0" w:rsidP="00C6015C">
      <w:pPr>
        <w:contextualSpacing/>
        <w:jc w:val="both"/>
        <w:rPr>
          <w:rFonts w:ascii="Arial" w:hAnsi="Arial" w:cs="Arial"/>
        </w:rPr>
      </w:pPr>
    </w:p>
    <w:p w14:paraId="6B51BAEB" w14:textId="77777777" w:rsidR="00527305" w:rsidRDefault="00527305" w:rsidP="00C6015C">
      <w:pPr>
        <w:contextualSpacing/>
        <w:jc w:val="both"/>
        <w:rPr>
          <w:rFonts w:ascii="Arial" w:hAnsi="Arial" w:cs="Arial"/>
        </w:rPr>
      </w:pPr>
      <w:r w:rsidRPr="00527305">
        <w:rPr>
          <w:rFonts w:ascii="Arial" w:hAnsi="Arial" w:cs="Arial"/>
        </w:rPr>
        <w:t xml:space="preserve">14.3   All appropriate employees of the council shall be included in a suitable fidelity guarantee insurance. </w:t>
      </w:r>
    </w:p>
    <w:p w14:paraId="397CBE1C" w14:textId="77777777" w:rsidR="002F0EA0" w:rsidRPr="00527305" w:rsidRDefault="002F0EA0" w:rsidP="00C6015C">
      <w:pPr>
        <w:contextualSpacing/>
        <w:jc w:val="both"/>
        <w:rPr>
          <w:rFonts w:ascii="Arial" w:hAnsi="Arial" w:cs="Arial"/>
        </w:rPr>
      </w:pPr>
    </w:p>
    <w:p w14:paraId="01961204" w14:textId="77777777" w:rsidR="00527305" w:rsidRPr="002F0EA0" w:rsidRDefault="00527305" w:rsidP="00C6015C">
      <w:pPr>
        <w:contextualSpacing/>
        <w:jc w:val="both"/>
        <w:rPr>
          <w:rFonts w:ascii="Arial" w:hAnsi="Arial" w:cs="Arial"/>
          <w:b/>
        </w:rPr>
      </w:pPr>
      <w:r w:rsidRPr="002F0EA0">
        <w:rPr>
          <w:rFonts w:ascii="Arial" w:hAnsi="Arial" w:cs="Arial"/>
          <w:b/>
        </w:rPr>
        <w:t xml:space="preserve">15.  Revision of Financial Regulations </w:t>
      </w:r>
    </w:p>
    <w:p w14:paraId="753DCEC2" w14:textId="77777777" w:rsidR="00527305" w:rsidRDefault="00527305" w:rsidP="00C6015C">
      <w:pPr>
        <w:contextualSpacing/>
        <w:jc w:val="both"/>
        <w:rPr>
          <w:rFonts w:ascii="Arial" w:hAnsi="Arial" w:cs="Arial"/>
        </w:rPr>
      </w:pPr>
      <w:r w:rsidRPr="00527305">
        <w:rPr>
          <w:rFonts w:ascii="Arial" w:hAnsi="Arial" w:cs="Arial"/>
        </w:rPr>
        <w:t xml:space="preserve">15.1 It shall be the duty of the council to review the financial regulations of the council from time to time and to make such amendments as are required. </w:t>
      </w:r>
    </w:p>
    <w:p w14:paraId="5F31E83B" w14:textId="77777777" w:rsidR="002F0EA0" w:rsidRPr="00527305" w:rsidRDefault="002F0EA0" w:rsidP="00C6015C">
      <w:pPr>
        <w:contextualSpacing/>
        <w:jc w:val="both"/>
        <w:rPr>
          <w:rFonts w:ascii="Arial" w:hAnsi="Arial" w:cs="Arial"/>
        </w:rPr>
      </w:pPr>
    </w:p>
    <w:p w14:paraId="18A6F946" w14:textId="77F58077" w:rsidR="00527305" w:rsidRPr="00527305" w:rsidRDefault="00527305" w:rsidP="00C6015C">
      <w:pPr>
        <w:contextualSpacing/>
        <w:jc w:val="both"/>
        <w:rPr>
          <w:rFonts w:ascii="Arial" w:hAnsi="Arial" w:cs="Arial"/>
        </w:rPr>
      </w:pPr>
      <w:r w:rsidRPr="00527305">
        <w:rPr>
          <w:rFonts w:ascii="Arial" w:hAnsi="Arial" w:cs="Arial"/>
        </w:rPr>
        <w:t xml:space="preserve">These Financial Regulations were approved by Morton Parish Council on </w:t>
      </w:r>
      <w:r w:rsidR="00380259">
        <w:rPr>
          <w:rFonts w:ascii="Arial" w:hAnsi="Arial" w:cs="Arial"/>
        </w:rPr>
        <w:t>19</w:t>
      </w:r>
      <w:r w:rsidR="00380259" w:rsidRPr="00380259">
        <w:rPr>
          <w:rFonts w:ascii="Arial" w:hAnsi="Arial" w:cs="Arial"/>
          <w:vertAlign w:val="superscript"/>
        </w:rPr>
        <w:t>th</w:t>
      </w:r>
      <w:r w:rsidR="00380259">
        <w:rPr>
          <w:rFonts w:ascii="Arial" w:hAnsi="Arial" w:cs="Arial"/>
        </w:rPr>
        <w:t xml:space="preserve"> </w:t>
      </w:r>
      <w:r w:rsidR="00087308">
        <w:rPr>
          <w:rFonts w:ascii="Arial" w:hAnsi="Arial" w:cs="Arial"/>
        </w:rPr>
        <w:t>May 202</w:t>
      </w:r>
      <w:r w:rsidR="00380259">
        <w:rPr>
          <w:rFonts w:ascii="Arial" w:hAnsi="Arial" w:cs="Arial"/>
        </w:rPr>
        <w:t>1</w:t>
      </w:r>
      <w:r w:rsidRPr="00527305">
        <w:rPr>
          <w:rFonts w:ascii="Arial" w:hAnsi="Arial" w:cs="Arial"/>
        </w:rPr>
        <w:t xml:space="preserve">. </w:t>
      </w:r>
    </w:p>
    <w:p w14:paraId="58B5C41A"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5030F2D6"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00E0C9F9" w14:textId="77777777" w:rsidR="002F0EA0" w:rsidRDefault="00527305" w:rsidP="00C6015C">
      <w:pPr>
        <w:contextualSpacing/>
        <w:jc w:val="both"/>
        <w:rPr>
          <w:rFonts w:ascii="Arial" w:hAnsi="Arial" w:cs="Arial"/>
        </w:rPr>
      </w:pPr>
      <w:r w:rsidRPr="00527305">
        <w:rPr>
          <w:rFonts w:ascii="Arial" w:hAnsi="Arial" w:cs="Arial"/>
        </w:rPr>
        <w:t xml:space="preserve">Chair:             </w:t>
      </w:r>
    </w:p>
    <w:p w14:paraId="4AB0FAD9" w14:textId="77777777" w:rsidR="002F0EA0" w:rsidRDefault="002F0EA0" w:rsidP="00C6015C">
      <w:pPr>
        <w:contextualSpacing/>
        <w:jc w:val="both"/>
        <w:rPr>
          <w:rFonts w:ascii="Arial" w:hAnsi="Arial" w:cs="Arial"/>
        </w:rPr>
      </w:pPr>
    </w:p>
    <w:p w14:paraId="029422D1" w14:textId="77777777" w:rsidR="002F0EA0" w:rsidRDefault="002F0EA0" w:rsidP="00C6015C">
      <w:pPr>
        <w:contextualSpacing/>
        <w:jc w:val="both"/>
        <w:rPr>
          <w:rFonts w:ascii="Arial" w:hAnsi="Arial" w:cs="Arial"/>
        </w:rPr>
      </w:pPr>
    </w:p>
    <w:p w14:paraId="08084B8D" w14:textId="77777777" w:rsidR="002F0EA0" w:rsidRDefault="002F0EA0" w:rsidP="00C6015C">
      <w:pPr>
        <w:contextualSpacing/>
        <w:jc w:val="both"/>
        <w:rPr>
          <w:rFonts w:ascii="Arial" w:hAnsi="Arial" w:cs="Arial"/>
        </w:rPr>
      </w:pPr>
    </w:p>
    <w:p w14:paraId="4147065D" w14:textId="77777777" w:rsidR="00527305" w:rsidRPr="00527305" w:rsidRDefault="00527305" w:rsidP="00C6015C">
      <w:pPr>
        <w:contextualSpacing/>
        <w:jc w:val="both"/>
        <w:rPr>
          <w:rFonts w:ascii="Arial" w:hAnsi="Arial" w:cs="Arial"/>
        </w:rPr>
      </w:pPr>
      <w:r w:rsidRPr="00527305">
        <w:rPr>
          <w:rFonts w:ascii="Arial" w:hAnsi="Arial" w:cs="Arial"/>
        </w:rPr>
        <w:t xml:space="preserve">Responsible Financial Officer: </w:t>
      </w:r>
    </w:p>
    <w:p w14:paraId="5CCBF9B6" w14:textId="77777777" w:rsidR="00000000" w:rsidRPr="00527305" w:rsidRDefault="00000000" w:rsidP="00C6015C">
      <w:pPr>
        <w:contextualSpacing/>
        <w:jc w:val="both"/>
        <w:rPr>
          <w:rFonts w:ascii="Arial" w:hAnsi="Arial" w:cs="Arial"/>
        </w:rPr>
      </w:pPr>
    </w:p>
    <w:sectPr w:rsidR="00986EA2" w:rsidRPr="00527305" w:rsidSect="00BF3928">
      <w:headerReference w:type="even" r:id="rId6"/>
      <w:headerReference w:type="default" r:id="rId7"/>
      <w:footerReference w:type="even" r:id="rId8"/>
      <w:footerReference w:type="default" r:id="rId9"/>
      <w:headerReference w:type="first" r:id="rId10"/>
      <w:footerReference w:type="first" r:id="rId11"/>
      <w:pgSz w:w="11906" w:h="16838"/>
      <w:pgMar w:top="900" w:right="566" w:bottom="1440" w:left="108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737DD" w14:textId="77777777" w:rsidR="00BF3928" w:rsidRDefault="00BF3928" w:rsidP="002F0EA0">
      <w:pPr>
        <w:spacing w:after="0" w:line="240" w:lineRule="auto"/>
      </w:pPr>
      <w:r>
        <w:separator/>
      </w:r>
    </w:p>
  </w:endnote>
  <w:endnote w:type="continuationSeparator" w:id="0">
    <w:p w14:paraId="73789044" w14:textId="77777777" w:rsidR="00BF3928" w:rsidRDefault="00BF3928" w:rsidP="002F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2C795" w14:textId="77777777" w:rsidR="00087308" w:rsidRDefault="0008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22B5" w14:textId="77777777" w:rsidR="00087308" w:rsidRDefault="00087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338F" w14:textId="77777777" w:rsidR="00087308" w:rsidRDefault="0008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3E84C" w14:textId="77777777" w:rsidR="00BF3928" w:rsidRDefault="00BF3928" w:rsidP="002F0EA0">
      <w:pPr>
        <w:spacing w:after="0" w:line="240" w:lineRule="auto"/>
      </w:pPr>
      <w:r>
        <w:separator/>
      </w:r>
    </w:p>
  </w:footnote>
  <w:footnote w:type="continuationSeparator" w:id="0">
    <w:p w14:paraId="146145AE" w14:textId="77777777" w:rsidR="00BF3928" w:rsidRDefault="00BF3928" w:rsidP="002F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AB7C" w14:textId="77777777" w:rsidR="00087308" w:rsidRDefault="0008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22C0" w14:textId="0979B4B3" w:rsidR="002F0EA0" w:rsidRPr="002F0EA0" w:rsidRDefault="002F0EA0" w:rsidP="002F0EA0">
    <w:pPr>
      <w:pStyle w:val="Header"/>
      <w:jc w:val="right"/>
      <w:rPr>
        <w:rFonts w:ascii="Arial" w:hAnsi="Arial" w:cs="Arial"/>
        <w:sz w:val="20"/>
        <w:szCs w:val="20"/>
      </w:rPr>
    </w:pPr>
    <w:r w:rsidRPr="002F0EA0">
      <w:rPr>
        <w:rFonts w:ascii="Arial" w:hAnsi="Arial" w:cs="Arial"/>
        <w:sz w:val="20"/>
        <w:szCs w:val="20"/>
      </w:rPr>
      <w:t xml:space="preserve">Revised </w:t>
    </w:r>
    <w:r w:rsidR="00992871">
      <w:rPr>
        <w:rFonts w:ascii="Arial" w:hAnsi="Arial" w:cs="Arial"/>
        <w:sz w:val="20"/>
        <w:szCs w:val="20"/>
      </w:rPr>
      <w:t>1</w:t>
    </w:r>
    <w:r w:rsidR="007C4E88">
      <w:rPr>
        <w:rFonts w:ascii="Arial" w:hAnsi="Arial" w:cs="Arial"/>
        <w:sz w:val="20"/>
        <w:szCs w:val="20"/>
      </w:rPr>
      <w:t>5</w:t>
    </w:r>
    <w:r w:rsidR="00087308" w:rsidRPr="00087308">
      <w:rPr>
        <w:rFonts w:ascii="Arial" w:hAnsi="Arial" w:cs="Arial"/>
        <w:sz w:val="20"/>
        <w:szCs w:val="20"/>
        <w:vertAlign w:val="superscript"/>
      </w:rPr>
      <w:t>th</w:t>
    </w:r>
    <w:r w:rsidR="00087308">
      <w:rPr>
        <w:rFonts w:ascii="Arial" w:hAnsi="Arial" w:cs="Arial"/>
        <w:sz w:val="20"/>
        <w:szCs w:val="20"/>
      </w:rPr>
      <w:t xml:space="preserve"> </w:t>
    </w:r>
    <w:r w:rsidR="00174953">
      <w:rPr>
        <w:rFonts w:ascii="Arial" w:hAnsi="Arial" w:cs="Arial"/>
        <w:sz w:val="20"/>
        <w:szCs w:val="20"/>
      </w:rPr>
      <w:t xml:space="preserve">May </w:t>
    </w:r>
    <w:r w:rsidR="00174953">
      <w:rPr>
        <w:rFonts w:ascii="Arial" w:hAnsi="Arial" w:cs="Arial"/>
        <w:sz w:val="20"/>
        <w:szCs w:val="20"/>
      </w:rPr>
      <w:t>20</w:t>
    </w:r>
    <w:r w:rsidR="00087308">
      <w:rPr>
        <w:rFonts w:ascii="Arial" w:hAnsi="Arial" w:cs="Arial"/>
        <w:sz w:val="20"/>
        <w:szCs w:val="20"/>
      </w:rPr>
      <w:t>2</w:t>
    </w:r>
    <w:r w:rsidR="007C4E88">
      <w:rPr>
        <w:rFonts w:ascii="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9ED7" w14:textId="77777777" w:rsidR="00087308" w:rsidRDefault="00087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05"/>
    <w:rsid w:val="00037B6E"/>
    <w:rsid w:val="00085341"/>
    <w:rsid w:val="00087308"/>
    <w:rsid w:val="00174953"/>
    <w:rsid w:val="002F0EA0"/>
    <w:rsid w:val="002F1C00"/>
    <w:rsid w:val="00380259"/>
    <w:rsid w:val="00415D30"/>
    <w:rsid w:val="00441183"/>
    <w:rsid w:val="00451FDC"/>
    <w:rsid w:val="004A089B"/>
    <w:rsid w:val="004A20A0"/>
    <w:rsid w:val="00501308"/>
    <w:rsid w:val="00523CAF"/>
    <w:rsid w:val="00527305"/>
    <w:rsid w:val="00622BF7"/>
    <w:rsid w:val="006A0C4D"/>
    <w:rsid w:val="00733EDD"/>
    <w:rsid w:val="00763447"/>
    <w:rsid w:val="007C4E88"/>
    <w:rsid w:val="00812D5C"/>
    <w:rsid w:val="008447CB"/>
    <w:rsid w:val="00874C3A"/>
    <w:rsid w:val="00992871"/>
    <w:rsid w:val="00A25BBE"/>
    <w:rsid w:val="00A405C8"/>
    <w:rsid w:val="00B73770"/>
    <w:rsid w:val="00BF3928"/>
    <w:rsid w:val="00C6015C"/>
    <w:rsid w:val="00DD60B2"/>
    <w:rsid w:val="00E0377E"/>
    <w:rsid w:val="00E104F4"/>
    <w:rsid w:val="00ED697B"/>
    <w:rsid w:val="00FA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A95A6"/>
  <w15:docId w15:val="{654CC4B3-2F68-4B73-BCE2-FEB317DF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EA0"/>
  </w:style>
  <w:style w:type="paragraph" w:styleId="Footer">
    <w:name w:val="footer"/>
    <w:basedOn w:val="Normal"/>
    <w:link w:val="FooterChar"/>
    <w:uiPriority w:val="99"/>
    <w:unhideWhenUsed/>
    <w:rsid w:val="002F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Amanda-Jayne Pike</cp:lastModifiedBy>
  <cp:revision>2</cp:revision>
  <cp:lastPrinted>2021-05-16T13:28:00Z</cp:lastPrinted>
  <dcterms:created xsi:type="dcterms:W3CDTF">2024-04-12T11:39:00Z</dcterms:created>
  <dcterms:modified xsi:type="dcterms:W3CDTF">2024-04-12T11:39:00Z</dcterms:modified>
</cp:coreProperties>
</file>