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9B45" w14:textId="1F93DECF" w:rsidR="004C29E0" w:rsidRPr="00A316D3" w:rsidRDefault="004C29E0" w:rsidP="004C29E0">
      <w:pPr>
        <w:spacing w:line="240" w:lineRule="auto"/>
        <w:jc w:val="center"/>
        <w:rPr>
          <w:rFonts w:ascii="Verdana" w:hAnsi="Verdana" w:cs="Arial"/>
          <w:b/>
          <w:sz w:val="44"/>
          <w:szCs w:val="44"/>
          <w:u w:val="single"/>
        </w:rPr>
      </w:pPr>
      <w:r>
        <w:rPr>
          <w:rFonts w:ascii="Verdana" w:hAnsi="Verdana" w:cs="Arial"/>
          <w:b/>
          <w:sz w:val="44"/>
          <w:szCs w:val="44"/>
          <w:u w:val="single"/>
        </w:rPr>
        <w:t>Mo</w:t>
      </w:r>
      <w:r w:rsidRPr="00A316D3">
        <w:rPr>
          <w:rFonts w:ascii="Verdana" w:hAnsi="Verdana" w:cs="Arial"/>
          <w:b/>
          <w:sz w:val="44"/>
          <w:szCs w:val="44"/>
          <w:u w:val="single"/>
        </w:rPr>
        <w:t xml:space="preserve">rton </w:t>
      </w:r>
      <w:r>
        <w:rPr>
          <w:rFonts w:ascii="Verdana" w:hAnsi="Verdana" w:cs="Arial"/>
          <w:b/>
          <w:sz w:val="44"/>
          <w:szCs w:val="44"/>
          <w:u w:val="single"/>
        </w:rPr>
        <w:t>Parish Council Meeting</w:t>
      </w:r>
      <w:r w:rsidRPr="00A316D3">
        <w:rPr>
          <w:rFonts w:ascii="Verdana" w:hAnsi="Verdana" w:cs="Arial"/>
          <w:b/>
          <w:sz w:val="44"/>
          <w:szCs w:val="44"/>
          <w:u w:val="single"/>
        </w:rPr>
        <w:t xml:space="preserve"> </w:t>
      </w:r>
    </w:p>
    <w:p w14:paraId="3E462E7D" w14:textId="02EFEF10" w:rsidR="00A20298" w:rsidRDefault="001400C9" w:rsidP="00A20298">
      <w:pPr>
        <w:spacing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>Minut</w:t>
      </w:r>
      <w:r w:rsidR="004C29E0" w:rsidRPr="004C29E0">
        <w:rPr>
          <w:rFonts w:ascii="Verdana" w:hAnsi="Verdana" w:cs="Arial"/>
          <w:sz w:val="20"/>
          <w:szCs w:val="20"/>
        </w:rPr>
        <w:t xml:space="preserve">es of the </w:t>
      </w:r>
      <w:r w:rsidR="00065EA5" w:rsidRPr="00065EA5">
        <w:rPr>
          <w:rFonts w:ascii="Verdana" w:hAnsi="Verdana" w:cs="Arial"/>
          <w:sz w:val="20"/>
          <w:szCs w:val="20"/>
        </w:rPr>
        <w:t xml:space="preserve">Parish Council meeting in the </w:t>
      </w:r>
      <w:r w:rsidR="00432C8E">
        <w:rPr>
          <w:rFonts w:ascii="Verdana" w:hAnsi="Verdana" w:cs="Arial"/>
          <w:sz w:val="20"/>
          <w:szCs w:val="20"/>
        </w:rPr>
        <w:t xml:space="preserve">Village Hall, </w:t>
      </w:r>
      <w:r w:rsidR="00432C8E" w:rsidRPr="00065EA5">
        <w:rPr>
          <w:rFonts w:ascii="Verdana" w:hAnsi="Verdana" w:cs="Arial"/>
          <w:sz w:val="20"/>
          <w:szCs w:val="20"/>
        </w:rPr>
        <w:t>Morton</w:t>
      </w:r>
      <w:r w:rsidR="00065EA5" w:rsidRPr="00065EA5">
        <w:rPr>
          <w:rFonts w:ascii="Verdana" w:hAnsi="Verdana" w:cs="Arial"/>
          <w:sz w:val="20"/>
          <w:szCs w:val="20"/>
        </w:rPr>
        <w:t xml:space="preserve">, Derbyshire, on </w:t>
      </w:r>
      <w:r w:rsidR="00432C8E">
        <w:rPr>
          <w:rFonts w:ascii="Verdana" w:hAnsi="Verdana" w:cs="Arial"/>
          <w:sz w:val="20"/>
          <w:szCs w:val="20"/>
        </w:rPr>
        <w:t xml:space="preserve">Wednesday </w:t>
      </w:r>
      <w:r w:rsidR="00B13040">
        <w:rPr>
          <w:rFonts w:ascii="Verdana" w:hAnsi="Verdana" w:cs="Arial"/>
          <w:sz w:val="20"/>
          <w:szCs w:val="20"/>
        </w:rPr>
        <w:t>1</w:t>
      </w:r>
      <w:r w:rsidR="00B2022E">
        <w:rPr>
          <w:rFonts w:ascii="Verdana" w:hAnsi="Verdana" w:cs="Arial"/>
          <w:sz w:val="20"/>
          <w:szCs w:val="20"/>
        </w:rPr>
        <w:t>5</w:t>
      </w:r>
      <w:r w:rsidR="00B13040" w:rsidRPr="00B13040">
        <w:rPr>
          <w:rFonts w:ascii="Verdana" w:hAnsi="Verdana" w:cs="Arial"/>
          <w:sz w:val="20"/>
          <w:szCs w:val="20"/>
          <w:vertAlign w:val="superscript"/>
        </w:rPr>
        <w:t>th</w:t>
      </w:r>
      <w:r w:rsidR="00B13040">
        <w:rPr>
          <w:rFonts w:ascii="Verdana" w:hAnsi="Verdana" w:cs="Arial"/>
          <w:sz w:val="20"/>
          <w:szCs w:val="20"/>
        </w:rPr>
        <w:t xml:space="preserve"> </w:t>
      </w:r>
      <w:r w:rsidR="002D6652">
        <w:rPr>
          <w:rFonts w:ascii="Verdana" w:hAnsi="Verdana" w:cs="Arial"/>
          <w:sz w:val="20"/>
          <w:szCs w:val="20"/>
        </w:rPr>
        <w:t>October 2025</w:t>
      </w:r>
      <w:r w:rsidR="00065EA5" w:rsidRPr="00065EA5">
        <w:rPr>
          <w:rFonts w:ascii="Verdana" w:hAnsi="Verdana" w:cs="Arial"/>
          <w:sz w:val="20"/>
          <w:szCs w:val="20"/>
        </w:rPr>
        <w:t xml:space="preserve"> at 7.</w:t>
      </w:r>
      <w:r w:rsidR="00B2022E">
        <w:rPr>
          <w:rFonts w:ascii="Verdana" w:hAnsi="Verdana" w:cs="Arial"/>
          <w:sz w:val="20"/>
          <w:szCs w:val="20"/>
        </w:rPr>
        <w:t>3</w:t>
      </w:r>
      <w:r w:rsidR="00065EA5" w:rsidRPr="00065EA5">
        <w:rPr>
          <w:rFonts w:ascii="Verdana" w:hAnsi="Verdana" w:cs="Arial"/>
          <w:sz w:val="20"/>
          <w:szCs w:val="20"/>
        </w:rPr>
        <w:t>0pm</w:t>
      </w:r>
    </w:p>
    <w:p w14:paraId="1C728FA2" w14:textId="512D036C" w:rsidR="003839C0" w:rsidRDefault="004C29E0" w:rsidP="00FB51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="Arial"/>
          <w:bCs/>
          <w:sz w:val="20"/>
          <w:szCs w:val="20"/>
        </w:rPr>
      </w:pPr>
      <w:r w:rsidRPr="004C29E0">
        <w:rPr>
          <w:rFonts w:ascii="Verdana" w:hAnsi="Verdana" w:cs="Arial"/>
          <w:b/>
          <w:sz w:val="20"/>
          <w:szCs w:val="20"/>
        </w:rPr>
        <w:t>Present</w:t>
      </w:r>
      <w:r w:rsidR="00A51F5C" w:rsidRPr="00A51F5C">
        <w:rPr>
          <w:rFonts w:ascii="Verdana" w:hAnsi="Verdana" w:cs="Arial"/>
          <w:sz w:val="20"/>
          <w:szCs w:val="20"/>
        </w:rPr>
        <w:t xml:space="preserve"> </w:t>
      </w:r>
      <w:r w:rsidR="00EA6775" w:rsidRPr="003D7641">
        <w:rPr>
          <w:rFonts w:ascii="Verdana" w:hAnsi="Verdana" w:cs="Arial"/>
          <w:bCs/>
          <w:sz w:val="20"/>
          <w:szCs w:val="20"/>
        </w:rPr>
        <w:t>Cllr J Funnell Chair</w:t>
      </w:r>
      <w:r w:rsidR="00EA6775">
        <w:rPr>
          <w:rFonts w:ascii="Verdana" w:hAnsi="Verdana" w:cs="Arial"/>
          <w:bCs/>
          <w:sz w:val="20"/>
          <w:szCs w:val="20"/>
        </w:rPr>
        <w:t xml:space="preserve">, </w:t>
      </w:r>
      <w:r w:rsidR="00771331">
        <w:rPr>
          <w:rFonts w:ascii="Verdana" w:hAnsi="Verdana" w:cs="Arial"/>
          <w:sz w:val="20"/>
          <w:szCs w:val="20"/>
        </w:rPr>
        <w:t>Cllr N Radford</w:t>
      </w:r>
      <w:r w:rsidRPr="004C29E0">
        <w:rPr>
          <w:rFonts w:ascii="Verdana" w:hAnsi="Verdana" w:cs="Arial"/>
          <w:sz w:val="20"/>
          <w:szCs w:val="20"/>
        </w:rPr>
        <w:t>,</w:t>
      </w:r>
      <w:r w:rsidR="003D7641" w:rsidRPr="003D7641">
        <w:t xml:space="preserve"> </w:t>
      </w:r>
      <w:r w:rsidR="003D7641" w:rsidRPr="003D7641">
        <w:rPr>
          <w:rFonts w:ascii="Verdana" w:hAnsi="Verdana" w:cs="Arial"/>
          <w:sz w:val="20"/>
          <w:szCs w:val="20"/>
        </w:rPr>
        <w:t>Cllr A Glenn Vice Chair</w:t>
      </w:r>
      <w:r w:rsidR="00EC5066">
        <w:rPr>
          <w:rFonts w:ascii="Verdana" w:hAnsi="Verdana" w:cs="Arial"/>
          <w:sz w:val="20"/>
          <w:szCs w:val="20"/>
        </w:rPr>
        <w:t>,</w:t>
      </w:r>
      <w:r w:rsidR="00EC5066" w:rsidRPr="00EC5066">
        <w:rPr>
          <w:rFonts w:ascii="Verdana" w:hAnsi="Verdana" w:cs="Arial"/>
          <w:sz w:val="20"/>
          <w:szCs w:val="20"/>
        </w:rPr>
        <w:t xml:space="preserve"> </w:t>
      </w:r>
      <w:r w:rsidR="00EC5066">
        <w:rPr>
          <w:rFonts w:ascii="Verdana" w:hAnsi="Verdana" w:cs="Arial"/>
          <w:sz w:val="20"/>
          <w:szCs w:val="20"/>
        </w:rPr>
        <w:t>Cllr S Wright,</w:t>
      </w:r>
      <w:r w:rsidR="002B44D5">
        <w:rPr>
          <w:rFonts w:ascii="Verdana" w:hAnsi="Verdana" w:cs="Arial"/>
          <w:sz w:val="20"/>
          <w:szCs w:val="20"/>
        </w:rPr>
        <w:t xml:space="preserve"> Cllr S </w:t>
      </w:r>
      <w:r w:rsidR="002D6652">
        <w:rPr>
          <w:rFonts w:ascii="Verdana" w:hAnsi="Verdana" w:cs="Arial"/>
          <w:sz w:val="20"/>
          <w:szCs w:val="20"/>
        </w:rPr>
        <w:t>Barraclough,</w:t>
      </w:r>
      <w:r w:rsidR="002D6652" w:rsidRPr="00FB513C">
        <w:t xml:space="preserve"> </w:t>
      </w:r>
      <w:r w:rsidR="002D6652">
        <w:rPr>
          <w:rFonts w:ascii="Verdana" w:hAnsi="Verdana" w:cs="Arial"/>
          <w:sz w:val="20"/>
          <w:szCs w:val="20"/>
        </w:rPr>
        <w:t>Cllr</w:t>
      </w:r>
      <w:r w:rsidR="00FB513C" w:rsidRPr="00FB513C">
        <w:rPr>
          <w:rFonts w:ascii="Verdana" w:hAnsi="Verdana" w:cs="Arial"/>
          <w:sz w:val="20"/>
          <w:szCs w:val="20"/>
        </w:rPr>
        <w:t xml:space="preserve"> K Gilliott - North East Derbyshire</w:t>
      </w:r>
      <w:r w:rsidR="00FB513C">
        <w:rPr>
          <w:rFonts w:ascii="Verdana" w:hAnsi="Verdana" w:cs="Arial"/>
          <w:sz w:val="20"/>
          <w:szCs w:val="20"/>
        </w:rPr>
        <w:t xml:space="preserve">, </w:t>
      </w:r>
      <w:r w:rsidR="00FB513C" w:rsidRPr="00FB513C">
        <w:rPr>
          <w:rFonts w:ascii="Verdana" w:hAnsi="Verdana" w:cs="Arial"/>
          <w:sz w:val="20"/>
          <w:szCs w:val="20"/>
        </w:rPr>
        <w:t xml:space="preserve">Cllr D Muizelaar – Derbyshire County Councillor </w:t>
      </w:r>
      <w:r w:rsidR="002B44D5">
        <w:rPr>
          <w:rFonts w:ascii="Verdana" w:hAnsi="Verdana" w:cs="Arial"/>
          <w:sz w:val="20"/>
          <w:szCs w:val="20"/>
        </w:rPr>
        <w:t xml:space="preserve">and </w:t>
      </w:r>
      <w:bookmarkStart w:id="0" w:name="_Hlk504649976"/>
      <w:r w:rsidRPr="004C29E0">
        <w:rPr>
          <w:rFonts w:ascii="Verdana" w:hAnsi="Verdana" w:cs="Arial"/>
          <w:sz w:val="20"/>
          <w:szCs w:val="20"/>
        </w:rPr>
        <w:t xml:space="preserve">Amanda-Jayne Pike – Parish Clerk/Responsible Financial </w:t>
      </w:r>
      <w:r w:rsidR="00197241" w:rsidRPr="004C29E0">
        <w:rPr>
          <w:rFonts w:ascii="Verdana" w:hAnsi="Verdana" w:cs="Arial"/>
          <w:sz w:val="20"/>
          <w:szCs w:val="20"/>
        </w:rPr>
        <w:t>Officer</w:t>
      </w:r>
      <w:r w:rsidR="00197241">
        <w:rPr>
          <w:rFonts w:ascii="Verdana" w:hAnsi="Verdana" w:cs="Arial"/>
          <w:sz w:val="20"/>
          <w:szCs w:val="20"/>
        </w:rPr>
        <w:t>.</w:t>
      </w:r>
      <w:r w:rsidR="00A51F5C" w:rsidRPr="00A51F5C">
        <w:rPr>
          <w:rFonts w:ascii="Verdana" w:hAnsi="Verdana" w:cs="Arial"/>
          <w:bCs/>
          <w:sz w:val="20"/>
          <w:szCs w:val="20"/>
        </w:rPr>
        <w:t xml:space="preserve"> </w:t>
      </w:r>
    </w:p>
    <w:p w14:paraId="24FBD6A1" w14:textId="77777777" w:rsidR="00432C8E" w:rsidRDefault="00432C8E" w:rsidP="00432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="Arial"/>
          <w:bCs/>
          <w:sz w:val="20"/>
          <w:szCs w:val="20"/>
        </w:rPr>
      </w:pPr>
    </w:p>
    <w:bookmarkEnd w:id="0"/>
    <w:p w14:paraId="3429CC06" w14:textId="3CC371D7" w:rsidR="006210AB" w:rsidRDefault="004C29E0" w:rsidP="00432C8E">
      <w:pPr>
        <w:jc w:val="both"/>
        <w:rPr>
          <w:rFonts w:ascii="Verdana" w:hAnsi="Verdana" w:cs="Arial"/>
          <w:sz w:val="20"/>
          <w:szCs w:val="20"/>
        </w:rPr>
      </w:pPr>
      <w:r w:rsidRPr="004C29E0">
        <w:rPr>
          <w:rFonts w:ascii="Verdana" w:hAnsi="Verdana" w:cs="Arial"/>
          <w:b/>
          <w:sz w:val="20"/>
          <w:szCs w:val="20"/>
        </w:rPr>
        <w:t xml:space="preserve">In </w:t>
      </w:r>
      <w:r w:rsidR="00432C8E" w:rsidRPr="004C29E0">
        <w:rPr>
          <w:rFonts w:ascii="Verdana" w:hAnsi="Verdana" w:cs="Arial"/>
          <w:b/>
          <w:sz w:val="20"/>
          <w:szCs w:val="20"/>
        </w:rPr>
        <w:t>Attendance</w:t>
      </w:r>
      <w:r w:rsidR="00432C8E">
        <w:rPr>
          <w:rFonts w:ascii="Verdana" w:hAnsi="Verdana" w:cs="Arial"/>
          <w:b/>
          <w:sz w:val="20"/>
          <w:szCs w:val="20"/>
        </w:rPr>
        <w:t xml:space="preserve">- </w:t>
      </w:r>
      <w:r w:rsidR="00432C8E" w:rsidRPr="00432C8E">
        <w:rPr>
          <w:rFonts w:ascii="Verdana" w:hAnsi="Verdana" w:cs="Arial"/>
          <w:bCs/>
          <w:sz w:val="20"/>
          <w:szCs w:val="20"/>
        </w:rPr>
        <w:t>Members</w:t>
      </w:r>
      <w:r w:rsidRPr="00432C8E">
        <w:rPr>
          <w:rFonts w:ascii="Verdana" w:hAnsi="Verdana" w:cs="Arial"/>
          <w:bCs/>
          <w:sz w:val="20"/>
          <w:szCs w:val="20"/>
        </w:rPr>
        <w:t xml:space="preserve"> </w:t>
      </w:r>
      <w:r w:rsidRPr="004C29E0">
        <w:rPr>
          <w:rFonts w:ascii="Verdana" w:hAnsi="Verdana" w:cs="Arial"/>
          <w:sz w:val="20"/>
          <w:szCs w:val="20"/>
        </w:rPr>
        <w:t>of the public (</w:t>
      </w:r>
      <w:r w:rsidR="00EA6775">
        <w:rPr>
          <w:rFonts w:ascii="Verdana" w:hAnsi="Verdana" w:cs="Arial"/>
          <w:sz w:val="20"/>
          <w:szCs w:val="20"/>
        </w:rPr>
        <w:t>2</w:t>
      </w:r>
      <w:r w:rsidR="00AE6458">
        <w:rPr>
          <w:rFonts w:ascii="Verdana" w:hAnsi="Verdana" w:cs="Arial"/>
          <w:sz w:val="20"/>
          <w:szCs w:val="20"/>
        </w:rPr>
        <w:t>)</w:t>
      </w:r>
      <w:r w:rsidR="007030E9">
        <w:rPr>
          <w:rFonts w:ascii="Verdana" w:hAnsi="Verdana" w:cs="Arial"/>
          <w:sz w:val="20"/>
          <w:szCs w:val="20"/>
        </w:rPr>
        <w:t xml:space="preserve"> </w:t>
      </w:r>
    </w:p>
    <w:tbl>
      <w:tblPr>
        <w:tblStyle w:val="TableGrid"/>
        <w:tblW w:w="1079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4C29E0" w:rsidRPr="004C29E0" w14:paraId="0F51B460" w14:textId="77777777" w:rsidTr="00210A8C">
        <w:trPr>
          <w:trHeight w:val="320"/>
        </w:trPr>
        <w:tc>
          <w:tcPr>
            <w:tcW w:w="10790" w:type="dxa"/>
          </w:tcPr>
          <w:p w14:paraId="7485B32B" w14:textId="234B44F1" w:rsidR="004C29E0" w:rsidRPr="00205EE8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bookmarkStart w:id="1" w:name="_Hlk536778126"/>
            <w:bookmarkStart w:id="2" w:name="_Hlk6680599"/>
            <w:r w:rsidRPr="00205EE8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205EE8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205EE8">
              <w:rPr>
                <w:rFonts w:ascii="Verdana" w:hAnsi="Verdana" w:cs="Arial"/>
                <w:b/>
                <w:sz w:val="20"/>
                <w:szCs w:val="20"/>
              </w:rPr>
              <w:t xml:space="preserve">- Apologies for Absence from Parish Councillors </w:t>
            </w:r>
          </w:p>
          <w:p w14:paraId="71F972A0" w14:textId="5506767A" w:rsidR="00FB513C" w:rsidRDefault="003D7641" w:rsidP="003D7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 w:rsidRPr="003D7641">
              <w:rPr>
                <w:rFonts w:ascii="Verdana" w:hAnsi="Verdana" w:cs="Arial"/>
                <w:bCs/>
                <w:sz w:val="20"/>
                <w:szCs w:val="20"/>
              </w:rPr>
              <w:t xml:space="preserve">Cllr P </w:t>
            </w:r>
            <w:r w:rsidR="002D6652" w:rsidRPr="003D7641">
              <w:rPr>
                <w:rFonts w:ascii="Verdana" w:hAnsi="Verdana" w:cs="Arial"/>
                <w:bCs/>
                <w:sz w:val="20"/>
                <w:szCs w:val="20"/>
              </w:rPr>
              <w:t xml:space="preserve">Kitcher </w:t>
            </w:r>
            <w:r w:rsidR="002D6652">
              <w:rPr>
                <w:rFonts w:ascii="Verdana" w:hAnsi="Verdana" w:cs="Arial"/>
                <w:bCs/>
                <w:sz w:val="20"/>
                <w:szCs w:val="20"/>
              </w:rPr>
              <w:t xml:space="preserve">and </w:t>
            </w:r>
            <w:r w:rsidR="002D6652" w:rsidRPr="00FB513C">
              <w:rPr>
                <w:rFonts w:ascii="Verdana" w:hAnsi="Verdana" w:cs="Arial"/>
                <w:sz w:val="20"/>
                <w:szCs w:val="20"/>
              </w:rPr>
              <w:t>Cllr A Cooper</w:t>
            </w:r>
          </w:p>
          <w:p w14:paraId="48375F59" w14:textId="2D834ED3" w:rsidR="003D7641" w:rsidRPr="00205EE8" w:rsidRDefault="003D7641" w:rsidP="003D7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63894A03" w14:textId="77777777" w:rsidTr="00210A8C">
        <w:trPr>
          <w:trHeight w:val="320"/>
        </w:trPr>
        <w:tc>
          <w:tcPr>
            <w:tcW w:w="10790" w:type="dxa"/>
          </w:tcPr>
          <w:p w14:paraId="1D54D7BD" w14:textId="679DF39B" w:rsidR="004C29E0" w:rsidRPr="00205EE8" w:rsidRDefault="000B20D6" w:rsidP="00AC3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205EE8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205EE8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="004C29E0" w:rsidRPr="00205EE8">
              <w:rPr>
                <w:rFonts w:ascii="Verdana" w:hAnsi="Verdana" w:cs="Arial"/>
                <w:b/>
                <w:sz w:val="20"/>
                <w:szCs w:val="20"/>
              </w:rPr>
              <w:t xml:space="preserve">- Apologies for Absence from District and County Councillors </w:t>
            </w:r>
          </w:p>
          <w:p w14:paraId="0519E7D3" w14:textId="4A9DE6A7" w:rsidR="00DD2756" w:rsidRDefault="00FF609F" w:rsidP="00DD2756">
            <w:pPr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bookmarkStart w:id="3" w:name="_Hlk148707263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Cllr </w:t>
            </w:r>
            <w:r w:rsidR="00A51F5C">
              <w:rPr>
                <w:rFonts w:ascii="Verdana" w:hAnsi="Verdana" w:cs="Arial"/>
                <w:bCs/>
                <w:sz w:val="20"/>
                <w:szCs w:val="20"/>
              </w:rPr>
              <w:t>D Higgon</w:t>
            </w:r>
            <w:bookmarkEnd w:id="3"/>
            <w:r w:rsidR="002B7473">
              <w:rPr>
                <w:rFonts w:ascii="Verdana" w:hAnsi="Verdana" w:cs="Arial"/>
                <w:sz w:val="20"/>
                <w:szCs w:val="20"/>
              </w:rPr>
              <w:t>– North East Derbyshire</w:t>
            </w:r>
            <w:r w:rsidR="0019724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6747D">
              <w:rPr>
                <w:rFonts w:ascii="Verdana" w:hAnsi="Verdana" w:cs="Arial"/>
                <w:sz w:val="20"/>
                <w:szCs w:val="20"/>
              </w:rPr>
              <w:t>No apologies</w:t>
            </w:r>
          </w:p>
          <w:p w14:paraId="05DF533F" w14:textId="3204486F" w:rsidR="00432C8E" w:rsidRPr="00205EE8" w:rsidRDefault="00432C8E" w:rsidP="00FB513C">
            <w:pPr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0D52718D" w14:textId="77777777" w:rsidTr="00210A8C">
        <w:trPr>
          <w:trHeight w:val="106"/>
        </w:trPr>
        <w:tc>
          <w:tcPr>
            <w:tcW w:w="10790" w:type="dxa"/>
          </w:tcPr>
          <w:p w14:paraId="4905B8C4" w14:textId="17E982F6" w:rsidR="004C29E0" w:rsidRPr="004B735F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4B735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4B735F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4B735F">
              <w:rPr>
                <w:rFonts w:ascii="Verdana" w:hAnsi="Verdana" w:cs="Arial"/>
                <w:b/>
                <w:sz w:val="20"/>
                <w:szCs w:val="20"/>
              </w:rPr>
              <w:t xml:space="preserve">- Declaration of Members’ Interest </w:t>
            </w:r>
          </w:p>
          <w:p w14:paraId="4406E460" w14:textId="37462DB0" w:rsidR="003E4007" w:rsidRPr="004B735F" w:rsidRDefault="004C29E0" w:rsidP="00A27E04">
            <w:pPr>
              <w:widowControl w:val="0"/>
              <w:tabs>
                <w:tab w:val="num" w:pos="709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B735F">
              <w:rPr>
                <w:rFonts w:ascii="Verdana" w:hAnsi="Verdana" w:cs="Arial"/>
                <w:sz w:val="20"/>
                <w:szCs w:val="20"/>
                <w:lang w:val="en-US"/>
              </w:rPr>
              <w:t>Members are requested to declare the existence and nature of any disclosable pecuniary interest and</w:t>
            </w:r>
            <w:r w:rsidR="0091067D" w:rsidRPr="004B735F">
              <w:rPr>
                <w:rFonts w:ascii="Verdana" w:hAnsi="Verdana" w:cs="Arial"/>
                <w:sz w:val="20"/>
                <w:szCs w:val="20"/>
                <w:lang w:val="en-US"/>
              </w:rPr>
              <w:t>/or</w:t>
            </w:r>
            <w:r w:rsidRPr="004B735F">
              <w:rPr>
                <w:rFonts w:ascii="Verdana" w:hAnsi="Verdana" w:cs="Arial"/>
                <w:sz w:val="20"/>
                <w:szCs w:val="20"/>
                <w:lang w:val="en-US"/>
              </w:rPr>
              <w:t xml:space="preserve"> other interest, not already on their register of interests, in any item on the agenda and withdraw from the meeting at the appropriate time, or to request a dispensation</w:t>
            </w:r>
            <w:r w:rsidRPr="004B735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CF1825D" w14:textId="23F6D17C" w:rsidR="00AD20B0" w:rsidRPr="004B735F" w:rsidRDefault="002D6652" w:rsidP="00A27E04">
            <w:pPr>
              <w:widowControl w:val="0"/>
              <w:tabs>
                <w:tab w:val="num" w:pos="709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Cllr S Barraclough – Planning </w:t>
            </w:r>
          </w:p>
          <w:p w14:paraId="15D451CA" w14:textId="0412E562" w:rsidR="0056747D" w:rsidRPr="004B735F" w:rsidRDefault="0056747D" w:rsidP="00197241">
            <w:pPr>
              <w:widowControl w:val="0"/>
              <w:tabs>
                <w:tab w:val="num" w:pos="709"/>
              </w:tabs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4C29E0" w:rsidRPr="004C29E0" w14:paraId="7B1838DE" w14:textId="77777777" w:rsidTr="00210A8C">
        <w:trPr>
          <w:trHeight w:val="106"/>
        </w:trPr>
        <w:tc>
          <w:tcPr>
            <w:tcW w:w="10790" w:type="dxa"/>
          </w:tcPr>
          <w:p w14:paraId="1EC6798E" w14:textId="016F4BAE" w:rsidR="004C29E0" w:rsidRPr="004B735F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4B735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4B735F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</w:t>
            </w:r>
            <w:r w:rsidR="00EA6775" w:rsidRPr="00176B29">
              <w:rPr>
                <w:rFonts w:ascii="Verdana" w:hAnsi="Verdana" w:cs="Arial"/>
                <w:b/>
                <w:sz w:val="20"/>
                <w:szCs w:val="20"/>
              </w:rPr>
              <w:t>/2025</w:t>
            </w:r>
            <w:r w:rsidRPr="00176B29">
              <w:rPr>
                <w:rFonts w:ascii="Verdana" w:hAnsi="Verdana" w:cs="Arial"/>
                <w:b/>
                <w:sz w:val="20"/>
                <w:szCs w:val="20"/>
              </w:rPr>
              <w:t>- Public Speaking</w:t>
            </w:r>
            <w:r w:rsidRPr="004B735F">
              <w:rPr>
                <w:rFonts w:ascii="Verdana" w:hAnsi="Verdana" w:cs="Arial"/>
                <w:b/>
                <w:sz w:val="20"/>
                <w:szCs w:val="20"/>
              </w:rPr>
              <w:t xml:space="preserve"> – (10 Minutes)</w:t>
            </w:r>
          </w:p>
          <w:p w14:paraId="7C9DC580" w14:textId="77777777" w:rsidR="004941E4" w:rsidRDefault="004941E4" w:rsidP="00324FCF">
            <w:pPr>
              <w:rPr>
                <w:rFonts w:ascii="Verdana" w:hAnsi="Verdana"/>
                <w:sz w:val="20"/>
              </w:rPr>
            </w:pPr>
          </w:p>
          <w:p w14:paraId="0B9B1B85" w14:textId="7EA5290E" w:rsidR="004941E4" w:rsidRDefault="00176B29" w:rsidP="00324FC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Questions were asked regarding the Bus and Solar Farm. The bus situation hadn’t changed since last meeting, but Cllr J Funnell had attended the DCC meeting regarding the Bus. No change to the answer. Solar Farm nothing has been raised since it was declined.  </w:t>
            </w:r>
            <w:r w:rsidR="005E535C">
              <w:rPr>
                <w:rFonts w:ascii="Verdana" w:hAnsi="Verdana"/>
                <w:sz w:val="20"/>
              </w:rPr>
              <w:t xml:space="preserve">Morton Monkeys to apply for community grant. </w:t>
            </w:r>
          </w:p>
          <w:p w14:paraId="5A84B2D7" w14:textId="77777777" w:rsidR="00A965B1" w:rsidRPr="004B735F" w:rsidRDefault="00A965B1" w:rsidP="006C17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ABA6FED" w14:textId="772E9BF5" w:rsidR="00B91E1A" w:rsidRPr="004B735F" w:rsidRDefault="00B91E1A" w:rsidP="00B91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033B1D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722888" w:rsidRPr="00033B1D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EA6775" w:rsidRPr="00033B1D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033B1D">
              <w:rPr>
                <w:rFonts w:ascii="Verdana" w:hAnsi="Verdana" w:cs="Arial"/>
                <w:b/>
                <w:sz w:val="20"/>
                <w:szCs w:val="20"/>
              </w:rPr>
              <w:t>- County Councillor</w:t>
            </w:r>
            <w:r w:rsidRPr="004B735F">
              <w:rPr>
                <w:rFonts w:ascii="Verdana" w:hAnsi="Verdana" w:cs="Arial"/>
                <w:b/>
                <w:sz w:val="20"/>
                <w:szCs w:val="20"/>
              </w:rPr>
              <w:t xml:space="preserve"> Update or Questions </w:t>
            </w:r>
          </w:p>
          <w:p w14:paraId="3F31F887" w14:textId="5D06D091" w:rsidR="000D2A7C" w:rsidRPr="004B735F" w:rsidRDefault="005D53F4" w:rsidP="000D2A7C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Verdana" w:hAnsi="Verdana" w:cs="Arial"/>
                <w:bCs/>
                <w:sz w:val="20"/>
                <w:szCs w:val="20"/>
              </w:rPr>
            </w:pPr>
            <w:r w:rsidRPr="005D53F4">
              <w:rPr>
                <w:rFonts w:ascii="Verdana" w:hAnsi="Verdana" w:cs="Arial"/>
                <w:bCs/>
                <w:sz w:val="20"/>
                <w:szCs w:val="20"/>
              </w:rPr>
              <w:t>A productive full council meeting was held where it was reported the overspend projection for this year is expected to be about 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million 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>down from the 20 million last year and the 4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6 million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 xml:space="preserve"> signal year before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 xml:space="preserve"> In April over 16,000 potholes were waiting to be fixed that number is now expected to drop below 3000 by mid-October bringing the service back to its typical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>levels. Since April more than 26,000 potholes have been repaired additional improvements have been included as surface dressings resurfacing and large patch repairs on affected roads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 xml:space="preserve"> C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llr Rob Reaney D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 xml:space="preserve">eputy Derbyshire County Council leader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says t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 xml:space="preserve">he intention location of the potential large film studio would be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in the</w:t>
            </w:r>
            <w:r w:rsidRPr="005D53F4">
              <w:rPr>
                <w:rFonts w:ascii="Verdana" w:hAnsi="Verdana" w:cs="Arial"/>
                <w:bCs/>
                <w:sz w:val="20"/>
                <w:szCs w:val="20"/>
              </w:rPr>
              <w:t xml:space="preserve"> East Midlands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</w:tr>
      <w:tr w:rsidR="004C29E0" w:rsidRPr="004C29E0" w14:paraId="17762FE6" w14:textId="77777777" w:rsidTr="00210A8C">
        <w:trPr>
          <w:trHeight w:val="106"/>
        </w:trPr>
        <w:tc>
          <w:tcPr>
            <w:tcW w:w="10790" w:type="dxa"/>
          </w:tcPr>
          <w:p w14:paraId="2792D2FA" w14:textId="7A8DAC8E" w:rsidR="004C29E0" w:rsidRPr="001209B4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5E535C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722888" w:rsidRPr="005E535C"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r w:rsidR="00EA6775" w:rsidRPr="005E535C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="00544E5B" w:rsidRPr="005E535C"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Pr="005E535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44E5B" w:rsidRPr="005E535C">
              <w:rPr>
                <w:rFonts w:ascii="Verdana" w:hAnsi="Verdana" w:cs="Arial"/>
                <w:b/>
                <w:sz w:val="20"/>
                <w:szCs w:val="20"/>
              </w:rPr>
              <w:t>District</w:t>
            </w:r>
            <w:r w:rsidR="00544E5B" w:rsidRPr="001209B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1209B4">
              <w:rPr>
                <w:rFonts w:ascii="Verdana" w:hAnsi="Verdana" w:cs="Arial"/>
                <w:b/>
                <w:sz w:val="20"/>
                <w:szCs w:val="20"/>
              </w:rPr>
              <w:t xml:space="preserve">Councillor Update or Questions </w:t>
            </w:r>
          </w:p>
          <w:p w14:paraId="46B48C46" w14:textId="32C58413" w:rsidR="00F50C6E" w:rsidRPr="001209B4" w:rsidRDefault="005E535C" w:rsidP="00761C0D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NEDDC meeting was on the same day as our last meeting next meeting 1</w:t>
            </w:r>
            <w:r w:rsidRPr="005E535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November. Local government reorganisation is to be discussed. </w:t>
            </w:r>
            <w:r w:rsidRPr="005E535C">
              <w:rPr>
                <w:rFonts w:ascii="Verdana" w:hAnsi="Verdana" w:cs="Arial"/>
                <w:bCs/>
                <w:sz w:val="20"/>
                <w:szCs w:val="20"/>
              </w:rPr>
              <w:t>There are several options to be debated and put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forward.   </w:t>
            </w:r>
          </w:p>
        </w:tc>
      </w:tr>
      <w:tr w:rsidR="004C29E0" w:rsidRPr="004C29E0" w14:paraId="2F4F116D" w14:textId="77777777" w:rsidTr="00210A8C">
        <w:trPr>
          <w:trHeight w:val="106"/>
        </w:trPr>
        <w:tc>
          <w:tcPr>
            <w:tcW w:w="10790" w:type="dxa"/>
          </w:tcPr>
          <w:p w14:paraId="4FBD10D1" w14:textId="7F507B52" w:rsidR="004C29E0" w:rsidRDefault="007377C9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 w:rsidRPr="007377C9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0CFF0AD4" w14:textId="63E4E26C" w:rsidR="007377C9" w:rsidRPr="00EF7B07" w:rsidRDefault="007377C9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085D43D9" w14:textId="77777777" w:rsidTr="00210A8C">
        <w:trPr>
          <w:trHeight w:val="683"/>
        </w:trPr>
        <w:tc>
          <w:tcPr>
            <w:tcW w:w="10790" w:type="dxa"/>
          </w:tcPr>
          <w:p w14:paraId="7C395308" w14:textId="2EF9F53E" w:rsidR="004C29E0" w:rsidRPr="006237EB" w:rsidRDefault="00722888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6237EB">
              <w:rPr>
                <w:rFonts w:ascii="Verdana" w:hAnsi="Verdana" w:cs="Arial"/>
                <w:b/>
                <w:sz w:val="20"/>
                <w:szCs w:val="20"/>
              </w:rPr>
              <w:t>07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="004C29E0" w:rsidRPr="006237EB">
              <w:rPr>
                <w:rFonts w:ascii="Verdana" w:hAnsi="Verdana" w:cs="Arial"/>
                <w:b/>
                <w:sz w:val="20"/>
                <w:szCs w:val="20"/>
              </w:rPr>
              <w:t>– Minutes</w:t>
            </w:r>
            <w:r w:rsidR="00B21833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04585"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="00B21833">
              <w:rPr>
                <w:rFonts w:ascii="Verdana" w:hAnsi="Verdana" w:cs="Arial"/>
                <w:b/>
                <w:sz w:val="20"/>
                <w:szCs w:val="20"/>
              </w:rPr>
              <w:t xml:space="preserve"> Approved</w:t>
            </w:r>
          </w:p>
          <w:p w14:paraId="009308AD" w14:textId="77777777" w:rsidR="00DB03E3" w:rsidRPr="006237EB" w:rsidRDefault="00DB03E3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BE36B6C" w14:textId="423BE828" w:rsidR="00A148F7" w:rsidRPr="000E3618" w:rsidRDefault="00432C8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0E3618">
              <w:rPr>
                <w:rFonts w:ascii="Verdana" w:hAnsi="Verdana" w:cs="Arial"/>
                <w:bCs/>
                <w:sz w:val="20"/>
                <w:szCs w:val="20"/>
              </w:rPr>
              <w:t xml:space="preserve">To confirm the minutes of the meeting </w:t>
            </w:r>
            <w:r w:rsidR="00B2022E">
              <w:rPr>
                <w:rFonts w:ascii="Verdana" w:hAnsi="Verdana" w:cs="Arial"/>
                <w:bCs/>
                <w:sz w:val="20"/>
                <w:szCs w:val="20"/>
              </w:rPr>
              <w:t>17</w:t>
            </w:r>
            <w:r w:rsidR="00B2022E" w:rsidRPr="00B2022E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="00B2022E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2D6652">
              <w:rPr>
                <w:rFonts w:ascii="Verdana" w:hAnsi="Verdana" w:cs="Arial"/>
                <w:bCs/>
                <w:sz w:val="20"/>
                <w:szCs w:val="20"/>
              </w:rPr>
              <w:t xml:space="preserve">September </w:t>
            </w:r>
            <w:r w:rsidR="002D6652" w:rsidRPr="000E3618">
              <w:rPr>
                <w:rFonts w:ascii="Verdana" w:hAnsi="Verdana" w:cs="Arial"/>
                <w:bCs/>
                <w:sz w:val="20"/>
                <w:szCs w:val="20"/>
              </w:rPr>
              <w:t>-</w:t>
            </w:r>
            <w:r w:rsidRPr="000E3618">
              <w:rPr>
                <w:rFonts w:ascii="Verdana" w:hAnsi="Verdana" w:cs="Arial"/>
                <w:bCs/>
                <w:sz w:val="20"/>
                <w:szCs w:val="20"/>
              </w:rPr>
              <w:t xml:space="preserve"> Approved</w:t>
            </w:r>
          </w:p>
          <w:p w14:paraId="504BD5FE" w14:textId="582E726C" w:rsidR="00432C8E" w:rsidRPr="00432C8E" w:rsidRDefault="00432C8E" w:rsidP="00432C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C29E0" w:rsidRPr="004C29E0" w14:paraId="639A480D" w14:textId="77777777" w:rsidTr="00210A8C">
        <w:trPr>
          <w:trHeight w:val="106"/>
        </w:trPr>
        <w:tc>
          <w:tcPr>
            <w:tcW w:w="10790" w:type="dxa"/>
          </w:tcPr>
          <w:p w14:paraId="4CF96746" w14:textId="6FF6F11B" w:rsidR="004C29E0" w:rsidRPr="002915DF" w:rsidRDefault="004B5948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2915DF">
              <w:rPr>
                <w:rFonts w:ascii="Verdana" w:hAnsi="Verdana" w:cs="Arial"/>
                <w:b/>
                <w:sz w:val="20"/>
                <w:szCs w:val="20"/>
              </w:rPr>
              <w:t>08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="004C29E0" w:rsidRPr="002915DF">
              <w:rPr>
                <w:rFonts w:ascii="Verdana" w:hAnsi="Verdana" w:cs="Arial"/>
                <w:b/>
                <w:sz w:val="20"/>
                <w:szCs w:val="20"/>
              </w:rPr>
              <w:t>- Exclusion of Press and Public</w:t>
            </w:r>
          </w:p>
          <w:p w14:paraId="16FBBFB9" w14:textId="77777777" w:rsidR="004C29E0" w:rsidRPr="002915DF" w:rsidRDefault="004C29E0" w:rsidP="001062C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2F6E722" w14:textId="77777777" w:rsidR="004C29E0" w:rsidRPr="002915DF" w:rsidRDefault="004C29E0" w:rsidP="001062C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915DF">
              <w:rPr>
                <w:rFonts w:ascii="Verdana" w:hAnsi="Verdana" w:cs="Arial"/>
                <w:sz w:val="20"/>
                <w:szCs w:val="20"/>
              </w:rPr>
              <w:t>To determine whether any item on the agenda should be taken with the public excluded. If the Council decides to exclude the public, it will be necessary to pass a resolution in the following terms:</w:t>
            </w:r>
          </w:p>
          <w:p w14:paraId="4E30DFF7" w14:textId="44C37F58" w:rsidR="00800E19" w:rsidRPr="002915DF" w:rsidRDefault="004C29E0" w:rsidP="001062C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915DF">
              <w:rPr>
                <w:rFonts w:ascii="Verdana" w:hAnsi="Verdana" w:cs="Arial"/>
                <w:sz w:val="20"/>
                <w:szCs w:val="20"/>
              </w:rPr>
              <w:t>“</w:t>
            </w:r>
            <w:r w:rsidRPr="002915DF">
              <w:rPr>
                <w:rFonts w:ascii="Verdana" w:hAnsi="Verdana" w:cs="Arial"/>
                <w:i/>
                <w:sz w:val="20"/>
                <w:szCs w:val="20"/>
              </w:rPr>
              <w:t>That in view of the confidential nature of the business about to be transacted, to consider a resolution to exclude the press and public from the meeting in accordance with the Public Bodies (Admissions to Meetings) Act 1960, s1, in order to discuss the item.”</w:t>
            </w:r>
          </w:p>
          <w:p w14:paraId="650DF5C4" w14:textId="440CD3C2" w:rsidR="002E4B59" w:rsidRPr="002915DF" w:rsidRDefault="002E4B59" w:rsidP="001062C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C29E0" w:rsidRPr="004C29E0" w14:paraId="59CDD1F1" w14:textId="77777777" w:rsidTr="00210A8C">
        <w:trPr>
          <w:trHeight w:val="106"/>
        </w:trPr>
        <w:tc>
          <w:tcPr>
            <w:tcW w:w="10790" w:type="dxa"/>
          </w:tcPr>
          <w:p w14:paraId="2113E33A" w14:textId="7CA95E5C" w:rsidR="00800E19" w:rsidRPr="002915DF" w:rsidRDefault="004B5948" w:rsidP="00010B5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2915DF">
              <w:rPr>
                <w:rFonts w:ascii="Verdana" w:hAnsi="Verdana" w:cs="Arial"/>
                <w:b/>
                <w:sz w:val="20"/>
                <w:szCs w:val="20"/>
              </w:rPr>
              <w:t>09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="00800E19" w:rsidRPr="002915DF"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="004C29E0" w:rsidRPr="002915DF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800E19" w:rsidRPr="002915DF">
              <w:rPr>
                <w:rFonts w:ascii="Verdana" w:hAnsi="Verdana" w:cs="Arial"/>
                <w:b/>
                <w:sz w:val="20"/>
                <w:szCs w:val="20"/>
              </w:rPr>
              <w:t xml:space="preserve">Clerk Report - </w:t>
            </w:r>
            <w:r w:rsidR="00800E19" w:rsidRPr="002915DF">
              <w:rPr>
                <w:rFonts w:ascii="Verdana" w:hAnsi="Verdana" w:cs="Arial"/>
                <w:bCs/>
                <w:sz w:val="20"/>
                <w:szCs w:val="20"/>
              </w:rPr>
              <w:t>(including actions from previous meeting</w:t>
            </w:r>
            <w:r w:rsidR="00D7279E" w:rsidRPr="002915DF">
              <w:rPr>
                <w:rFonts w:ascii="Verdana" w:hAnsi="Verdana" w:cs="Arial"/>
                <w:bCs/>
                <w:sz w:val="20"/>
                <w:szCs w:val="20"/>
              </w:rPr>
              <w:t>. All items discussed</w:t>
            </w:r>
            <w:r w:rsidR="00800E19" w:rsidRPr="002915DF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5390F3CF" w14:textId="77777777" w:rsidR="00BC551B" w:rsidRPr="002915DF" w:rsidRDefault="00BC551B" w:rsidP="00DE76DC">
            <w:pPr>
              <w:contextualSpacing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3D369B0" w14:textId="3026914B" w:rsidR="001867CD" w:rsidRDefault="00587FD6" w:rsidP="003B4DA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915DF">
              <w:rPr>
                <w:rFonts w:ascii="Verdana" w:hAnsi="Verdana" w:cs="Arial"/>
                <w:sz w:val="20"/>
                <w:szCs w:val="20"/>
              </w:rPr>
              <w:t>a)</w:t>
            </w:r>
            <w:r w:rsidR="003B4D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B4DAF" w:rsidRPr="003B4DAF">
              <w:rPr>
                <w:rFonts w:ascii="Verdana" w:hAnsi="Verdana" w:cs="Arial"/>
                <w:sz w:val="20"/>
                <w:szCs w:val="20"/>
              </w:rPr>
              <w:t xml:space="preserve">Crime figures </w:t>
            </w:r>
            <w:r w:rsidR="001867CD">
              <w:rPr>
                <w:rFonts w:ascii="Verdana" w:hAnsi="Verdana" w:cs="Arial"/>
                <w:sz w:val="20"/>
                <w:szCs w:val="20"/>
              </w:rPr>
              <w:t xml:space="preserve">– </w:t>
            </w:r>
            <w:r w:rsidR="002D6652">
              <w:rPr>
                <w:rFonts w:ascii="Verdana" w:hAnsi="Verdana" w:cs="Arial"/>
                <w:sz w:val="20"/>
                <w:szCs w:val="20"/>
              </w:rPr>
              <w:t>July (6</w:t>
            </w:r>
            <w:r w:rsidR="001867CD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6E2BF53A" w14:textId="77777777" w:rsidR="001867CD" w:rsidRPr="003B4DAF" w:rsidRDefault="001867CD" w:rsidP="003B4DA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62"/>
              <w:gridCol w:w="3562"/>
              <w:gridCol w:w="3562"/>
            </w:tblGrid>
            <w:tr w:rsidR="001867CD" w14:paraId="51228FE0" w14:textId="77777777" w:rsidTr="001867CD">
              <w:tc>
                <w:tcPr>
                  <w:tcW w:w="3562" w:type="dxa"/>
                </w:tcPr>
                <w:p w14:paraId="2F2044AE" w14:textId="12898823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Area </w:t>
                  </w:r>
                </w:p>
              </w:tc>
              <w:tc>
                <w:tcPr>
                  <w:tcW w:w="3562" w:type="dxa"/>
                </w:tcPr>
                <w:p w14:paraId="03F780FC" w14:textId="0F5EBE70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3562" w:type="dxa"/>
                </w:tcPr>
                <w:p w14:paraId="491BF8BF" w14:textId="77777777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1867CD" w14:paraId="02EC1069" w14:textId="77777777" w:rsidTr="001867CD">
              <w:tc>
                <w:tcPr>
                  <w:tcW w:w="3562" w:type="dxa"/>
                </w:tcPr>
                <w:p w14:paraId="35F67212" w14:textId="3A24495C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Westwood Gardens </w:t>
                  </w:r>
                  <w:r w:rsidR="001867CD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62" w:type="dxa"/>
                </w:tcPr>
                <w:p w14:paraId="4A82F361" w14:textId="4762E739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1CBFBE16" w14:textId="1880AB7C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Drugs</w:t>
                  </w:r>
                  <w:r w:rsidR="001867CD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867CD" w14:paraId="6F6559D6" w14:textId="77777777" w:rsidTr="001867CD">
              <w:tc>
                <w:tcPr>
                  <w:tcW w:w="3562" w:type="dxa"/>
                </w:tcPr>
                <w:p w14:paraId="353E4B63" w14:textId="45B25331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Station Road</w:t>
                  </w:r>
                </w:p>
              </w:tc>
              <w:tc>
                <w:tcPr>
                  <w:tcW w:w="3562" w:type="dxa"/>
                </w:tcPr>
                <w:p w14:paraId="31DED422" w14:textId="308F015C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4C7CEB8D" w14:textId="394D311B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D6652">
                    <w:rPr>
                      <w:rFonts w:ascii="Verdana" w:hAnsi="Verdana" w:cs="Arial"/>
                      <w:sz w:val="20"/>
                      <w:szCs w:val="20"/>
                    </w:rPr>
                    <w:t>Violence and sexual offences</w:t>
                  </w:r>
                </w:p>
              </w:tc>
            </w:tr>
            <w:tr w:rsidR="001867CD" w14:paraId="7DB3298A" w14:textId="77777777" w:rsidTr="001867CD">
              <w:tc>
                <w:tcPr>
                  <w:tcW w:w="3562" w:type="dxa"/>
                </w:tcPr>
                <w:p w14:paraId="1E3449E0" w14:textId="323C3FE5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lastRenderedPageBreak/>
                    <w:t>New Street</w:t>
                  </w:r>
                  <w:r w:rsidR="001867CD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62" w:type="dxa"/>
                </w:tcPr>
                <w:p w14:paraId="5702D5D7" w14:textId="6D8EAE9D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22D26D2D" w14:textId="7D6A6C57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D6652">
                    <w:rPr>
                      <w:rFonts w:ascii="Verdana" w:hAnsi="Verdana" w:cs="Arial"/>
                      <w:sz w:val="20"/>
                      <w:szCs w:val="20"/>
                    </w:rPr>
                    <w:t>Anti-social behaviour</w:t>
                  </w:r>
                </w:p>
              </w:tc>
            </w:tr>
            <w:tr w:rsidR="001867CD" w14:paraId="7253F73F" w14:textId="77777777" w:rsidTr="001867CD">
              <w:tc>
                <w:tcPr>
                  <w:tcW w:w="3562" w:type="dxa"/>
                </w:tcPr>
                <w:p w14:paraId="5D4D9D4D" w14:textId="1B3F79A8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Evershill Lane </w:t>
                  </w:r>
                </w:p>
              </w:tc>
              <w:tc>
                <w:tcPr>
                  <w:tcW w:w="3562" w:type="dxa"/>
                </w:tcPr>
                <w:p w14:paraId="05986AB8" w14:textId="4B89A133" w:rsidR="001867CD" w:rsidRDefault="001867CD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4342BCDB" w14:textId="1E606250" w:rsidR="001867CD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C4B45">
                    <w:rPr>
                      <w:rFonts w:ascii="Verdana" w:hAnsi="Verdana" w:cs="Arial"/>
                      <w:sz w:val="20"/>
                      <w:szCs w:val="20"/>
                    </w:rPr>
                    <w:t>Violence and sexual offences</w:t>
                  </w:r>
                </w:p>
              </w:tc>
            </w:tr>
            <w:tr w:rsidR="001867CD" w14:paraId="61E9A43B" w14:textId="77777777" w:rsidTr="001867CD">
              <w:tc>
                <w:tcPr>
                  <w:tcW w:w="3562" w:type="dxa"/>
                </w:tcPr>
                <w:p w14:paraId="1A4115FD" w14:textId="3140B4F7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Oakview Gardens  </w:t>
                  </w:r>
                </w:p>
              </w:tc>
              <w:tc>
                <w:tcPr>
                  <w:tcW w:w="3562" w:type="dxa"/>
                </w:tcPr>
                <w:p w14:paraId="4DF5462E" w14:textId="1F3B15AA" w:rsidR="001867CD" w:rsidRDefault="002D6652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62" w:type="dxa"/>
                </w:tcPr>
                <w:p w14:paraId="55922030" w14:textId="7E0F6E98" w:rsidR="001867CD" w:rsidRDefault="00031109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Anti-social</w:t>
                  </w:r>
                  <w:r w:rsidR="001867CD">
                    <w:rPr>
                      <w:rFonts w:ascii="Verdana" w:hAnsi="Verdana" w:cs="Arial"/>
                      <w:sz w:val="20"/>
                      <w:szCs w:val="20"/>
                    </w:rPr>
                    <w:t xml:space="preserve"> behaviour</w:t>
                  </w:r>
                </w:p>
              </w:tc>
            </w:tr>
            <w:tr w:rsidR="000C4B45" w14:paraId="7730C23F" w14:textId="77777777" w:rsidTr="001867CD">
              <w:tc>
                <w:tcPr>
                  <w:tcW w:w="3562" w:type="dxa"/>
                </w:tcPr>
                <w:p w14:paraId="649F5DD3" w14:textId="77777777" w:rsidR="000C4B45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62" w:type="dxa"/>
                </w:tcPr>
                <w:p w14:paraId="50DF4F94" w14:textId="77777777" w:rsidR="000C4B45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62" w:type="dxa"/>
                </w:tcPr>
                <w:p w14:paraId="21FCB822" w14:textId="2FB51757" w:rsidR="000C4B45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C4B45">
                    <w:rPr>
                      <w:rFonts w:ascii="Verdana" w:hAnsi="Verdana" w:cs="Arial"/>
                      <w:sz w:val="20"/>
                      <w:szCs w:val="20"/>
                    </w:rPr>
                    <w:t>Violence and sexual offences</w:t>
                  </w:r>
                </w:p>
              </w:tc>
            </w:tr>
          </w:tbl>
          <w:p w14:paraId="22BD8835" w14:textId="623D46D6" w:rsidR="003B4DAF" w:rsidRDefault="003B4DAF" w:rsidP="003B4DA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CEFF1C" w14:textId="68E374AC" w:rsidR="001867CD" w:rsidRDefault="001867CD" w:rsidP="003B4DA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Crime figures </w:t>
            </w:r>
            <w:r w:rsidR="000C4B45">
              <w:rPr>
                <w:rFonts w:ascii="Verdana" w:hAnsi="Verdana" w:cs="Arial"/>
                <w:sz w:val="20"/>
                <w:szCs w:val="20"/>
              </w:rPr>
              <w:t>–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C4B45">
              <w:rPr>
                <w:rFonts w:ascii="Verdana" w:hAnsi="Verdana" w:cs="Arial"/>
                <w:sz w:val="20"/>
                <w:szCs w:val="20"/>
              </w:rPr>
              <w:t>August (5)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6007549" w14:textId="77777777" w:rsidR="00760AC6" w:rsidRDefault="00760AC6" w:rsidP="003B4DA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62"/>
              <w:gridCol w:w="3562"/>
              <w:gridCol w:w="3562"/>
            </w:tblGrid>
            <w:tr w:rsidR="00760AC6" w14:paraId="17F742E2" w14:textId="77777777" w:rsidTr="00760AC6">
              <w:tc>
                <w:tcPr>
                  <w:tcW w:w="3562" w:type="dxa"/>
                </w:tcPr>
                <w:p w14:paraId="7C10A4DB" w14:textId="4E448D5F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Area</w:t>
                  </w:r>
                </w:p>
              </w:tc>
              <w:tc>
                <w:tcPr>
                  <w:tcW w:w="3562" w:type="dxa"/>
                </w:tcPr>
                <w:p w14:paraId="25916251" w14:textId="0A0FE056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3562" w:type="dxa"/>
                </w:tcPr>
                <w:p w14:paraId="55758189" w14:textId="77777777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760AC6" w14:paraId="5356D0B8" w14:textId="77777777" w:rsidTr="00760AC6">
              <w:tc>
                <w:tcPr>
                  <w:tcW w:w="3562" w:type="dxa"/>
                </w:tcPr>
                <w:p w14:paraId="26443E0C" w14:textId="63AA567E" w:rsidR="00760AC6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Oakview Gardens </w:t>
                  </w:r>
                </w:p>
              </w:tc>
              <w:tc>
                <w:tcPr>
                  <w:tcW w:w="3562" w:type="dxa"/>
                </w:tcPr>
                <w:p w14:paraId="230D15B9" w14:textId="57FF09D3" w:rsidR="00760AC6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62" w:type="dxa"/>
                </w:tcPr>
                <w:p w14:paraId="480718FF" w14:textId="4B5DFBBD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Violence and Sexual Offences </w:t>
                  </w:r>
                </w:p>
              </w:tc>
            </w:tr>
            <w:tr w:rsidR="00760AC6" w14:paraId="66AF2417" w14:textId="77777777" w:rsidTr="00760AC6">
              <w:tc>
                <w:tcPr>
                  <w:tcW w:w="3562" w:type="dxa"/>
                </w:tcPr>
                <w:p w14:paraId="03CD90FA" w14:textId="4E2AB3E9" w:rsidR="00760AC6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New Street </w:t>
                  </w:r>
                </w:p>
              </w:tc>
              <w:tc>
                <w:tcPr>
                  <w:tcW w:w="3562" w:type="dxa"/>
                </w:tcPr>
                <w:p w14:paraId="003F7521" w14:textId="15E225A3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1D7D3035" w14:textId="33FEEF4D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Violence and sexual Offences </w:t>
                  </w:r>
                </w:p>
              </w:tc>
            </w:tr>
            <w:tr w:rsidR="00760AC6" w14:paraId="2B8415F1" w14:textId="77777777" w:rsidTr="00760AC6">
              <w:tc>
                <w:tcPr>
                  <w:tcW w:w="3562" w:type="dxa"/>
                </w:tcPr>
                <w:p w14:paraId="68086F7A" w14:textId="039313D8" w:rsidR="00760AC6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Evershill Lane </w:t>
                  </w:r>
                </w:p>
              </w:tc>
              <w:tc>
                <w:tcPr>
                  <w:tcW w:w="3562" w:type="dxa"/>
                </w:tcPr>
                <w:p w14:paraId="26A99575" w14:textId="562F2F51" w:rsidR="00760AC6" w:rsidRDefault="00760AC6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62" w:type="dxa"/>
                </w:tcPr>
                <w:p w14:paraId="52D75FD3" w14:textId="568F0197" w:rsidR="00760AC6" w:rsidRDefault="000C4B45" w:rsidP="003B4DAF">
                  <w:pPr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C4B45">
                    <w:rPr>
                      <w:rFonts w:ascii="Verdana" w:hAnsi="Verdana" w:cs="Arial"/>
                      <w:sz w:val="20"/>
                      <w:szCs w:val="20"/>
                    </w:rPr>
                    <w:t>Anti-Social behaviour</w:t>
                  </w:r>
                </w:p>
              </w:tc>
            </w:tr>
          </w:tbl>
          <w:p w14:paraId="45DED30F" w14:textId="77777777" w:rsidR="00760AC6" w:rsidRPr="003B4DAF" w:rsidRDefault="00760AC6" w:rsidP="003B4DA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0897227" w14:textId="081C920D" w:rsidR="000C4B45" w:rsidRPr="000C4B45" w:rsidRDefault="003B4DAF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B4DAF">
              <w:rPr>
                <w:rFonts w:ascii="Verdana" w:hAnsi="Verdana" w:cs="Arial"/>
                <w:sz w:val="20"/>
                <w:szCs w:val="20"/>
              </w:rPr>
              <w:t>b)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="000C4B45" w:rsidRPr="000C4B45">
              <w:rPr>
                <w:rFonts w:ascii="Verdana" w:hAnsi="Verdana" w:cs="Arial"/>
                <w:sz w:val="20"/>
                <w:szCs w:val="20"/>
              </w:rPr>
              <w:t xml:space="preserve">Jubilee fields cut </w:t>
            </w:r>
            <w:r w:rsidR="002C73B3">
              <w:rPr>
                <w:rFonts w:ascii="Verdana" w:hAnsi="Verdana" w:cs="Arial"/>
                <w:sz w:val="20"/>
                <w:szCs w:val="20"/>
              </w:rPr>
              <w:t>before bonfire night weather permitting</w:t>
            </w:r>
          </w:p>
          <w:p w14:paraId="13ED31AA" w14:textId="6AF3391B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c)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FS case 753273116 Hedge the Orchard </w:t>
            </w:r>
            <w:r w:rsidR="002C73B3">
              <w:rPr>
                <w:rFonts w:ascii="Verdana" w:hAnsi="Verdana" w:cs="Arial"/>
                <w:sz w:val="20"/>
                <w:szCs w:val="20"/>
              </w:rPr>
              <w:t>- Reported</w:t>
            </w:r>
          </w:p>
          <w:p w14:paraId="0D970507" w14:textId="1865F4E9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d)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FS case 753219150 19 21 Main Rd Hedge </w:t>
            </w:r>
            <w:r w:rsidR="002C73B3">
              <w:rPr>
                <w:rFonts w:ascii="Verdana" w:hAnsi="Verdana" w:cs="Arial"/>
                <w:sz w:val="20"/>
                <w:szCs w:val="20"/>
              </w:rPr>
              <w:t>- Reported</w:t>
            </w:r>
          </w:p>
          <w:p w14:paraId="75A88ED8" w14:textId="7C9093FD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e)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FS case 729540057 Trees overhanging Bus Shelter Morton Grange </w:t>
            </w:r>
            <w:r w:rsidR="002C73B3">
              <w:rPr>
                <w:rFonts w:ascii="Verdana" w:hAnsi="Verdana" w:cs="Arial"/>
                <w:sz w:val="20"/>
                <w:szCs w:val="20"/>
              </w:rPr>
              <w:t>- Reported</w:t>
            </w:r>
          </w:p>
          <w:p w14:paraId="5E7CE23D" w14:textId="16DB6110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f)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FS case 751801181 Bachus Way Fence </w:t>
            </w:r>
            <w:r w:rsidR="002C73B3">
              <w:rPr>
                <w:rFonts w:ascii="Verdana" w:hAnsi="Verdana" w:cs="Arial"/>
                <w:sz w:val="20"/>
                <w:szCs w:val="20"/>
              </w:rPr>
              <w:t>- Reported</w:t>
            </w:r>
          </w:p>
          <w:p w14:paraId="78001C0B" w14:textId="01674891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g)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FS case 754972970 Blocked Drain </w:t>
            </w:r>
            <w:r w:rsidR="002C73B3">
              <w:rPr>
                <w:rFonts w:ascii="Verdana" w:hAnsi="Verdana" w:cs="Arial"/>
                <w:sz w:val="20"/>
                <w:szCs w:val="20"/>
              </w:rPr>
              <w:t>– Report and been actioned</w:t>
            </w:r>
          </w:p>
          <w:p w14:paraId="3740C2B0" w14:textId="42C8DB5D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h)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FS case 754695719 Road Sweep </w:t>
            </w:r>
            <w:r w:rsidR="002C73B3">
              <w:rPr>
                <w:rFonts w:ascii="Verdana" w:hAnsi="Verdana" w:cs="Arial"/>
                <w:sz w:val="20"/>
                <w:szCs w:val="20"/>
              </w:rPr>
              <w:t>– Reported</w:t>
            </w:r>
          </w:p>
          <w:p w14:paraId="4A79BAF8" w14:textId="63229CE6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i)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Fence behind bus stop Station Rd cut back contact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made to land owner </w:t>
            </w:r>
          </w:p>
          <w:p w14:paraId="3B069E8D" w14:textId="3ABCAA19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j)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Van New St Playground Barrier contact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– Message left </w:t>
            </w:r>
          </w:p>
          <w:p w14:paraId="07FD54A1" w14:textId="386EE77D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k)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  <w:t xml:space="preserve"> Playground inspection report September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 - Received</w:t>
            </w:r>
          </w:p>
          <w:p w14:paraId="1CA449F4" w14:textId="07A830DB" w:rsidR="000C4B45" w:rsidRPr="000C4B45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l)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C4B45">
              <w:rPr>
                <w:rFonts w:ascii="Verdana" w:hAnsi="Verdana" w:cs="Arial"/>
                <w:sz w:val="20"/>
                <w:szCs w:val="20"/>
              </w:rPr>
              <w:t xml:space="preserve">Cllr S Wright – Members and co-opted members disclosable pecuniary and other interest </w:t>
            </w:r>
            <w:r w:rsidR="002C73B3">
              <w:rPr>
                <w:rFonts w:ascii="Verdana" w:hAnsi="Verdana" w:cs="Arial"/>
                <w:sz w:val="20"/>
                <w:szCs w:val="20"/>
              </w:rPr>
              <w:t>- Received</w:t>
            </w:r>
          </w:p>
          <w:p w14:paraId="3E1BDBCC" w14:textId="7785EFCE" w:rsidR="003A6FC3" w:rsidRPr="002915DF" w:rsidRDefault="000C4B45" w:rsidP="000C4B4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C4B45">
              <w:rPr>
                <w:rFonts w:ascii="Verdana" w:hAnsi="Verdana" w:cs="Arial"/>
                <w:sz w:val="20"/>
                <w:szCs w:val="20"/>
              </w:rPr>
              <w:t>m)</w:t>
            </w:r>
            <w:r w:rsidRPr="000C4B45">
              <w:rPr>
                <w:rFonts w:ascii="Verdana" w:hAnsi="Verdana" w:cs="Arial"/>
                <w:sz w:val="20"/>
                <w:szCs w:val="20"/>
              </w:rPr>
              <w:tab/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C4B45">
              <w:rPr>
                <w:rFonts w:ascii="Verdana" w:hAnsi="Verdana" w:cs="Arial"/>
                <w:sz w:val="20"/>
                <w:szCs w:val="20"/>
              </w:rPr>
              <w:t>Percept - £32,621.00 received</w:t>
            </w:r>
          </w:p>
          <w:p w14:paraId="24CEB4CE" w14:textId="77777777" w:rsidR="003A6FC3" w:rsidRPr="002915DF" w:rsidRDefault="003A6FC3" w:rsidP="000E3618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00CD4E3" w14:textId="7795C738" w:rsidR="003A6FC3" w:rsidRPr="003D7641" w:rsidRDefault="003D7641" w:rsidP="003D7641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10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3A6FC3"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Items for Discussion / Approval </w:t>
            </w:r>
          </w:p>
          <w:p w14:paraId="674FFA81" w14:textId="77777777" w:rsidR="003A6FC3" w:rsidRPr="003D7641" w:rsidRDefault="003A6FC3" w:rsidP="003A6FC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8D6FD0" w14:textId="04CFF4AF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Update on Sports field </w:t>
            </w:r>
            <w:r w:rsidR="00176B29">
              <w:rPr>
                <w:rFonts w:ascii="Verdana" w:hAnsi="Verdana" w:cs="Arial"/>
                <w:sz w:val="20"/>
                <w:szCs w:val="20"/>
              </w:rPr>
              <w:t>– M</w:t>
            </w:r>
            <w:r w:rsidR="004B159A">
              <w:rPr>
                <w:rFonts w:ascii="Verdana" w:hAnsi="Verdana" w:cs="Arial"/>
                <w:sz w:val="20"/>
                <w:szCs w:val="20"/>
              </w:rPr>
              <w:t>e</w:t>
            </w:r>
            <w:r w:rsidR="00176B29">
              <w:rPr>
                <w:rFonts w:ascii="Verdana" w:hAnsi="Verdana" w:cs="Arial"/>
                <w:sz w:val="20"/>
                <w:szCs w:val="20"/>
              </w:rPr>
              <w:t xml:space="preserve">eting with the football foundation regarding a grant for the sports field. Wet spot on the field and a pipe issue to be resolved before proceeding. Survey needed at approx. 2-3K – Quotes needed for work need to be completed – </w:t>
            </w:r>
            <w:r w:rsidR="00176B29" w:rsidRPr="00176B29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TO NEXT MEETING</w:t>
            </w:r>
          </w:p>
          <w:p w14:paraId="17075FE6" w14:textId="5B0AFFAA" w:rsidR="0049281F" w:rsidRPr="00504619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Playground inspection and Annual report quote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– Approved -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10F6AC29" w14:textId="2427B2B5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Play Park Equipment painting quote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– 2</w:t>
            </w:r>
            <w:r w:rsidR="00504619" w:rsidRPr="00504619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quote needed –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TO NEXT MEETING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2375DCF" w14:textId="21171E56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Japanese Knotweed and Himalayan Balsam treatment letter update</w:t>
            </w:r>
            <w:r w:rsidR="00176B29">
              <w:rPr>
                <w:rFonts w:ascii="Verdana" w:hAnsi="Verdana" w:cs="Arial"/>
                <w:sz w:val="20"/>
                <w:szCs w:val="20"/>
              </w:rPr>
              <w:t xml:space="preserve"> – Awaiting reply from Stonebroom parish council – </w:t>
            </w:r>
            <w:r w:rsidR="00176B29" w:rsidRPr="00176B29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TO NEXT MEETING</w:t>
            </w:r>
            <w:r w:rsidR="00176B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116C1E5" w14:textId="40F625A6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Parking on the pavement 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– Cllr J Funnell to talk to police -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61190CAF" w14:textId="0D253107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HMO’s in Morton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19089302" w14:textId="717E8FD3" w:rsidR="0049281F" w:rsidRPr="002C73B3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Morton Messenger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– Adverts to be confirmed by Clerk - 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78FC7536" w14:textId="287F0431" w:rsidR="0049281F" w:rsidRPr="00504619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Bus Update – Footpath email 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– NEDDC and DDC informed -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08298F62" w14:textId="57BB6CEC" w:rsidR="0049281F" w:rsidRPr="002C73B3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Website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– Approved 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- RESOLVED</w:t>
            </w:r>
          </w:p>
          <w:p w14:paraId="3D6E5255" w14:textId="5FAC5AC1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Nature Footpath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– </w:t>
            </w:r>
            <w:r w:rsidR="00176B29">
              <w:rPr>
                <w:rFonts w:ascii="Verdana" w:hAnsi="Verdana" w:cs="Arial"/>
                <w:sz w:val="20"/>
                <w:szCs w:val="20"/>
              </w:rPr>
              <w:t xml:space="preserve">JC Balls working for the community to </w:t>
            </w:r>
            <w:r w:rsidR="00033B1D">
              <w:rPr>
                <w:rFonts w:ascii="Verdana" w:hAnsi="Verdana" w:cs="Arial"/>
                <w:sz w:val="20"/>
                <w:szCs w:val="20"/>
              </w:rPr>
              <w:t>support with the</w:t>
            </w:r>
            <w:r w:rsidR="00176B29">
              <w:rPr>
                <w:rFonts w:ascii="Verdana" w:hAnsi="Verdana" w:cs="Arial"/>
                <w:sz w:val="20"/>
                <w:szCs w:val="20"/>
              </w:rPr>
              <w:t xml:space="preserve"> surface of the new footpath – </w:t>
            </w:r>
            <w:r w:rsidR="00176B29" w:rsidRPr="00176B29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</w:t>
            </w:r>
            <w:r w:rsidR="00033B1D">
              <w:rPr>
                <w:rFonts w:ascii="Verdana" w:hAnsi="Verdana" w:cs="Arial"/>
                <w:b/>
                <w:bCs/>
                <w:sz w:val="20"/>
                <w:szCs w:val="20"/>
              </w:rPr>
              <w:t>O</w:t>
            </w:r>
            <w:r w:rsidR="00176B29" w:rsidRPr="00176B2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NEXT MEETING</w:t>
            </w:r>
            <w:r w:rsidR="00176B2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C595567" w14:textId="72644DE8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Davidson drain outfall maintenance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– Cllr N Radford to inform Cllr K Gilliott with details -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1A2E380C" w14:textId="318D9B78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Bonfire Night – complaint email </w:t>
            </w:r>
            <w:r w:rsidR="00504619">
              <w:rPr>
                <w:rFonts w:ascii="Verdana" w:hAnsi="Verdana" w:cs="Arial"/>
                <w:sz w:val="20"/>
                <w:szCs w:val="20"/>
              </w:rPr>
              <w:t>– Cllr N Radford to correspond to</w:t>
            </w:r>
            <w:r w:rsidR="00033B1D">
              <w:rPr>
                <w:rFonts w:ascii="Verdana" w:hAnsi="Verdana" w:cs="Arial"/>
                <w:sz w:val="20"/>
                <w:szCs w:val="20"/>
              </w:rPr>
              <w:t xml:space="preserve"> complaint email -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14:paraId="7A28DFD9" w14:textId="0449C5E5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Christmas Market 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- Discussed -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0D209094" w14:textId="6D621A23" w:rsidR="0049281F" w:rsidRPr="00504619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Update Coal Board 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– Issues regarding reopening the water pumping system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– CARRIED FORWARD TO NEXT MEETING</w:t>
            </w:r>
          </w:p>
          <w:p w14:paraId="35574446" w14:textId="6D066B58" w:rsidR="0049281F" w:rsidRPr="002C73B3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External audit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– Same items raised as Internal auditor - 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6FE30858" w14:textId="273D502B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Fly Tipping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- RESOLVED</w:t>
            </w:r>
          </w:p>
          <w:p w14:paraId="73C40CC7" w14:textId="2695794F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Dog waste </w:t>
            </w:r>
            <w:r w:rsidR="00504619">
              <w:rPr>
                <w:rFonts w:ascii="Verdana" w:hAnsi="Verdana" w:cs="Arial"/>
                <w:sz w:val="20"/>
                <w:szCs w:val="20"/>
              </w:rPr>
              <w:t>– New tender discussed and approved from end date</w:t>
            </w:r>
            <w:r w:rsidR="00033B1D">
              <w:rPr>
                <w:rFonts w:ascii="Verdana" w:hAnsi="Verdana" w:cs="Arial"/>
                <w:sz w:val="20"/>
                <w:szCs w:val="20"/>
              </w:rPr>
              <w:t xml:space="preserve"> of contract date -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04619" w:rsidRPr="00504619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  <w:r w:rsidR="0050461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32B3564" w14:textId="3ACAA19D" w:rsidR="0049281F" w:rsidRPr="0049281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>Meeting 7pm start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 – Approved - 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57224C16" w14:textId="337DACE8" w:rsidR="004113DF" w:rsidRPr="002915DF" w:rsidRDefault="0049281F" w:rsidP="0049281F">
            <w:pPr>
              <w:numPr>
                <w:ilvl w:val="0"/>
                <w:numId w:val="53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49281F">
              <w:rPr>
                <w:rFonts w:ascii="Verdana" w:hAnsi="Verdana" w:cs="Arial"/>
                <w:sz w:val="20"/>
                <w:szCs w:val="20"/>
              </w:rPr>
              <w:t xml:space="preserve">Nat West Charges </w:t>
            </w:r>
            <w:r w:rsidR="002C73B3">
              <w:rPr>
                <w:rFonts w:ascii="Verdana" w:hAnsi="Verdana" w:cs="Arial"/>
                <w:sz w:val="20"/>
                <w:szCs w:val="20"/>
              </w:rPr>
              <w:t xml:space="preserve">– Approved - </w:t>
            </w:r>
            <w:r w:rsidR="002C73B3" w:rsidRPr="002C73B3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</w:tc>
      </w:tr>
      <w:tr w:rsidR="004A393F" w:rsidRPr="004C29E0" w14:paraId="10900A78" w14:textId="77777777" w:rsidTr="00210A8C">
        <w:trPr>
          <w:trHeight w:val="106"/>
        </w:trPr>
        <w:tc>
          <w:tcPr>
            <w:tcW w:w="10790" w:type="dxa"/>
          </w:tcPr>
          <w:p w14:paraId="32847807" w14:textId="77777777" w:rsidR="004A393F" w:rsidRDefault="004A393F" w:rsidP="00010B5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B45A588" w14:textId="0E749482" w:rsidR="009807B9" w:rsidRDefault="003D7641" w:rsidP="00010B5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C73B3">
              <w:rPr>
                <w:rFonts w:ascii="Verdana" w:hAnsi="Verdana" w:cs="Arial"/>
                <w:b/>
                <w:sz w:val="20"/>
                <w:szCs w:val="20"/>
              </w:rPr>
              <w:t>11</w:t>
            </w:r>
            <w:r w:rsidR="00EA6775" w:rsidRPr="002C73B3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2C73B3">
              <w:rPr>
                <w:rFonts w:ascii="Verdana" w:hAnsi="Verdana" w:cs="Arial"/>
                <w:b/>
                <w:sz w:val="20"/>
                <w:szCs w:val="20"/>
              </w:rPr>
              <w:t xml:space="preserve"> Finance</w:t>
            </w:r>
            <w:r w:rsidR="000E361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5553F2A2" w14:textId="77777777" w:rsidR="009807B9" w:rsidRPr="0051740C" w:rsidRDefault="009807B9" w:rsidP="00010B5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E3618" w:rsidRPr="004C29E0" w14:paraId="25A34095" w14:textId="77777777" w:rsidTr="00210A8C">
        <w:trPr>
          <w:trHeight w:val="106"/>
        </w:trPr>
        <w:tc>
          <w:tcPr>
            <w:tcW w:w="10790" w:type="dxa"/>
          </w:tcPr>
          <w:p w14:paraId="1C3849C5" w14:textId="31B9A880" w:rsidR="000E3618" w:rsidRPr="00031109" w:rsidRDefault="000E3618" w:rsidP="000E3618">
            <w:pPr>
              <w:rPr>
                <w:rFonts w:ascii="Verdana" w:hAnsi="Verdana" w:cs="Utsaah"/>
                <w:b/>
                <w:sz w:val="20"/>
                <w:szCs w:val="20"/>
              </w:rPr>
            </w:pPr>
            <w:r w:rsidRPr="00031109">
              <w:rPr>
                <w:rFonts w:ascii="Verdana" w:hAnsi="Verdana" w:cs="Utsaah"/>
                <w:b/>
                <w:sz w:val="20"/>
                <w:szCs w:val="20"/>
              </w:rPr>
              <w:t xml:space="preserve">Balance on </w:t>
            </w:r>
            <w:r w:rsidR="009E79EC" w:rsidRPr="00031109">
              <w:rPr>
                <w:rFonts w:ascii="Verdana" w:hAnsi="Verdana" w:cs="Utsaah"/>
                <w:b/>
                <w:sz w:val="20"/>
                <w:szCs w:val="20"/>
              </w:rPr>
              <w:t xml:space="preserve">statement </w:t>
            </w:r>
            <w:r w:rsidR="00BB5668" w:rsidRPr="00BB5668">
              <w:rPr>
                <w:rFonts w:ascii="Verdana" w:hAnsi="Verdana" w:cs="Utsaah"/>
                <w:b/>
                <w:sz w:val="20"/>
                <w:szCs w:val="20"/>
              </w:rPr>
              <w:t>£31,140.64 5th September 2025</w:t>
            </w:r>
          </w:p>
          <w:p w14:paraId="3672BDAB" w14:textId="77777777" w:rsidR="000E3618" w:rsidRPr="000E3618" w:rsidRDefault="000E3618" w:rsidP="000E3618">
            <w:pPr>
              <w:rPr>
                <w:rFonts w:ascii="Verdana" w:hAnsi="Verdana" w:cs="Utsaah"/>
                <w:sz w:val="20"/>
                <w:szCs w:val="20"/>
              </w:rPr>
            </w:pPr>
          </w:p>
          <w:p w14:paraId="6AE31E50" w14:textId="77777777" w:rsidR="000E3618" w:rsidRPr="000E3618" w:rsidRDefault="000E3618" w:rsidP="000E3618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Verdana" w:hAnsi="Verdana" w:cs="Utsaah"/>
                <w:sz w:val="20"/>
                <w:szCs w:val="20"/>
              </w:rPr>
            </w:pPr>
            <w:r w:rsidRPr="000E3618">
              <w:rPr>
                <w:rFonts w:ascii="Verdana" w:hAnsi="Verdana" w:cs="Utsaah"/>
                <w:sz w:val="20"/>
                <w:szCs w:val="20"/>
              </w:rPr>
              <w:t xml:space="preserve">Cheques/ BACS payments for approval and signature </w:t>
            </w:r>
          </w:p>
          <w:p w14:paraId="260ED10F" w14:textId="77777777" w:rsidR="000E3618" w:rsidRPr="000E3618" w:rsidRDefault="000E3618" w:rsidP="000E3618">
            <w:pPr>
              <w:rPr>
                <w:rFonts w:ascii="Verdana" w:hAnsi="Verdana" w:cs="Utsaah"/>
                <w:sz w:val="20"/>
                <w:szCs w:val="20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0E3618" w:rsidRPr="000E3618" w14:paraId="57D67E3E" w14:textId="77777777">
              <w:tc>
                <w:tcPr>
                  <w:tcW w:w="1379" w:type="dxa"/>
                </w:tcPr>
                <w:p w14:paraId="2176F8CE" w14:textId="77777777" w:rsidR="000E3618" w:rsidRPr="009E79EC" w:rsidRDefault="000E3618" w:rsidP="000E3618">
                  <w:pPr>
                    <w:pStyle w:val="ListParagraph"/>
                    <w:ind w:left="0"/>
                    <w:rPr>
                      <w:rFonts w:ascii="Verdana" w:hAnsi="Verdana" w:cs="Utsaah"/>
                      <w:b/>
                      <w:sz w:val="20"/>
                      <w:szCs w:val="20"/>
                    </w:rPr>
                  </w:pPr>
                  <w:r w:rsidRPr="009E79EC">
                    <w:rPr>
                      <w:rFonts w:ascii="Verdana" w:hAnsi="Verdana" w:cs="Utsaah"/>
                      <w:b/>
                      <w:sz w:val="20"/>
                      <w:szCs w:val="20"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6C33ADD5" w14:textId="77777777" w:rsidR="000E3618" w:rsidRPr="009E79EC" w:rsidRDefault="000E3618" w:rsidP="000E3618">
                  <w:pPr>
                    <w:pStyle w:val="ListParagraph"/>
                    <w:ind w:left="0"/>
                    <w:rPr>
                      <w:rFonts w:ascii="Verdana" w:hAnsi="Verdana" w:cs="Utsaah"/>
                      <w:b/>
                      <w:sz w:val="20"/>
                      <w:szCs w:val="20"/>
                    </w:rPr>
                  </w:pPr>
                  <w:r w:rsidRPr="009E79EC">
                    <w:rPr>
                      <w:rFonts w:ascii="Verdana" w:hAnsi="Verdana" w:cs="Utsaah"/>
                      <w:b/>
                      <w:sz w:val="20"/>
                      <w:szCs w:val="20"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15A0AAA9" w14:textId="77777777" w:rsidR="000E3618" w:rsidRPr="009E79EC" w:rsidRDefault="000E3618" w:rsidP="000E3618">
                  <w:pPr>
                    <w:ind w:left="360"/>
                    <w:rPr>
                      <w:rFonts w:ascii="Verdana" w:hAnsi="Verdana" w:cs="Utsaah"/>
                      <w:b/>
                      <w:sz w:val="20"/>
                      <w:szCs w:val="20"/>
                    </w:rPr>
                  </w:pPr>
                  <w:r w:rsidRPr="009E79EC">
                    <w:rPr>
                      <w:rFonts w:ascii="Verdana" w:hAnsi="Verdana" w:cs="Utsaah"/>
                      <w:b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4FBFC69F" w14:textId="77777777" w:rsidR="000E3618" w:rsidRPr="009E79EC" w:rsidRDefault="000E3618" w:rsidP="000E3618">
                  <w:pPr>
                    <w:pStyle w:val="ListParagraph"/>
                    <w:ind w:left="0"/>
                    <w:rPr>
                      <w:rFonts w:ascii="Verdana" w:hAnsi="Verdana" w:cs="Utsaah"/>
                      <w:b/>
                      <w:sz w:val="20"/>
                      <w:szCs w:val="20"/>
                    </w:rPr>
                  </w:pPr>
                  <w:r w:rsidRPr="009E79EC">
                    <w:rPr>
                      <w:rFonts w:ascii="Verdana" w:hAnsi="Verdana" w:cs="Utsaah"/>
                      <w:b/>
                      <w:sz w:val="20"/>
                      <w:szCs w:val="20"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0B33A891" w14:textId="77777777" w:rsidR="000E3618" w:rsidRPr="009E79EC" w:rsidRDefault="000E3618" w:rsidP="000E3618">
                  <w:pPr>
                    <w:pStyle w:val="ListParagraph"/>
                    <w:ind w:left="0"/>
                    <w:rPr>
                      <w:rFonts w:ascii="Verdana" w:hAnsi="Verdana" w:cs="Utsaah"/>
                      <w:b/>
                      <w:sz w:val="20"/>
                      <w:szCs w:val="20"/>
                    </w:rPr>
                  </w:pPr>
                  <w:r w:rsidRPr="009E79EC">
                    <w:rPr>
                      <w:rFonts w:ascii="Verdana" w:hAnsi="Verdana" w:cs="Utsaah"/>
                      <w:b/>
                      <w:sz w:val="20"/>
                      <w:szCs w:val="20"/>
                    </w:rPr>
                    <w:t>Gross Amount £</w:t>
                  </w:r>
                </w:p>
              </w:tc>
            </w:tr>
            <w:tr w:rsidR="00BB5668" w:rsidRPr="000E3618" w14:paraId="62C852E2" w14:textId="77777777">
              <w:tc>
                <w:tcPr>
                  <w:tcW w:w="1379" w:type="dxa"/>
                </w:tcPr>
                <w:p w14:paraId="5AB5F9DF" w14:textId="1E0807A5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3FC8B1" w14:textId="351A1245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02D843" w14:textId="443BA5ED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 xml:space="preserve">Storage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2F5163" w14:textId="3F594C2A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41.25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523501" w14:textId="5FCBC3A5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49.50</w:t>
                  </w:r>
                </w:p>
              </w:tc>
            </w:tr>
            <w:tr w:rsidR="00BB5668" w:rsidRPr="000E3618" w14:paraId="15E70DAF" w14:textId="77777777">
              <w:tc>
                <w:tcPr>
                  <w:tcW w:w="1379" w:type="dxa"/>
                </w:tcPr>
                <w:p w14:paraId="3A209B1E" w14:textId="271D695C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bookmarkStart w:id="4" w:name="_Hlk523072802"/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lastRenderedPageBreak/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EBA0C6" w14:textId="2E5FAEC9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Cllr N Radford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837B5C" w14:textId="27C12FFC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Bolts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205170" w14:textId="395A9DA8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14.00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0770" w14:textId="645EF7F7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14.00</w:t>
                  </w:r>
                </w:p>
              </w:tc>
            </w:tr>
            <w:tr w:rsidR="00BB5668" w:rsidRPr="000E3618" w14:paraId="0A1428CA" w14:textId="77777777">
              <w:tc>
                <w:tcPr>
                  <w:tcW w:w="1379" w:type="dxa"/>
                </w:tcPr>
                <w:p w14:paraId="5C04BCAD" w14:textId="2A5BB8F1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C72B57" w14:textId="1BD2B2D8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 xml:space="preserve">Helena Latham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67110" w14:textId="7D23D245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Community Grant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BC3F17" w14:textId="62469E0C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357.04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CD2BBF" w14:textId="4A2A0B4D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357.04</w:t>
                  </w:r>
                </w:p>
              </w:tc>
            </w:tr>
            <w:tr w:rsidR="00BB5668" w:rsidRPr="000E3618" w14:paraId="78CAD1EF" w14:textId="77777777">
              <w:tc>
                <w:tcPr>
                  <w:tcW w:w="1379" w:type="dxa"/>
                </w:tcPr>
                <w:p w14:paraId="426D7E29" w14:textId="4A0053C0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DCE3F" w14:textId="0999D13C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Timberfella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2E418B" w14:textId="6CFC8E29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 xml:space="preserve">Inv 383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9558AC" w14:textId="2FE6B0E8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440.00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779CE5" w14:textId="401D916B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440.00</w:t>
                  </w:r>
                </w:p>
              </w:tc>
            </w:tr>
            <w:tr w:rsidR="00BB5668" w:rsidRPr="000E3618" w14:paraId="393F2C43" w14:textId="77777777">
              <w:tc>
                <w:tcPr>
                  <w:tcW w:w="1379" w:type="dxa"/>
                </w:tcPr>
                <w:p w14:paraId="17E4A860" w14:textId="4960873E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bookmarkStart w:id="5" w:name="_Hlk7872215"/>
                  <w:bookmarkEnd w:id="4"/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3A1C29BE" w14:textId="17313968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Pridmore</w:t>
                  </w:r>
                </w:p>
              </w:tc>
              <w:tc>
                <w:tcPr>
                  <w:tcW w:w="3845" w:type="dxa"/>
                </w:tcPr>
                <w:p w14:paraId="657A20B5" w14:textId="56740320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Sports field</w:t>
                  </w:r>
                </w:p>
              </w:tc>
              <w:tc>
                <w:tcPr>
                  <w:tcW w:w="1351" w:type="dxa"/>
                </w:tcPr>
                <w:p w14:paraId="1945B2EC" w14:textId="3BA8D33E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1750.00</w:t>
                  </w:r>
                </w:p>
              </w:tc>
              <w:tc>
                <w:tcPr>
                  <w:tcW w:w="1250" w:type="dxa"/>
                </w:tcPr>
                <w:p w14:paraId="21EDC22E" w14:textId="56BCCB96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2100.00</w:t>
                  </w:r>
                </w:p>
              </w:tc>
            </w:tr>
            <w:bookmarkEnd w:id="5"/>
            <w:tr w:rsidR="00BB5668" w:rsidRPr="000E3618" w14:paraId="04EAE48F" w14:textId="77777777">
              <w:trPr>
                <w:trHeight w:val="284"/>
              </w:trPr>
              <w:tc>
                <w:tcPr>
                  <w:tcW w:w="1379" w:type="dxa"/>
                </w:tcPr>
                <w:p w14:paraId="4791E01B" w14:textId="23DB2012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 xml:space="preserve">Online </w:t>
                  </w:r>
                </w:p>
              </w:tc>
              <w:tc>
                <w:tcPr>
                  <w:tcW w:w="2256" w:type="dxa"/>
                </w:tcPr>
                <w:p w14:paraId="424F3683" w14:textId="286A1F91" w:rsidR="00BB5668" w:rsidRPr="00BB5668" w:rsidRDefault="00BB5668" w:rsidP="00BB5668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Cllr J Funnell</w:t>
                  </w:r>
                </w:p>
              </w:tc>
              <w:tc>
                <w:tcPr>
                  <w:tcW w:w="3845" w:type="dxa"/>
                </w:tcPr>
                <w:p w14:paraId="73EB1D19" w14:textId="0A49CD07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Sign repair</w:t>
                  </w:r>
                </w:p>
              </w:tc>
              <w:tc>
                <w:tcPr>
                  <w:tcW w:w="1351" w:type="dxa"/>
                </w:tcPr>
                <w:p w14:paraId="1DC83C4C" w14:textId="4C4B46BB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43.80</w:t>
                  </w:r>
                </w:p>
              </w:tc>
              <w:tc>
                <w:tcPr>
                  <w:tcW w:w="1250" w:type="dxa"/>
                </w:tcPr>
                <w:p w14:paraId="25BDFEF6" w14:textId="7EE54ED1" w:rsidR="00BB5668" w:rsidRPr="00BB5668" w:rsidRDefault="00BB5668" w:rsidP="00BB5668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BB5668">
                    <w:rPr>
                      <w:rFonts w:ascii="Verdana" w:hAnsi="Verdana" w:cs="Utsaah"/>
                      <w:sz w:val="20"/>
                      <w:szCs w:val="20"/>
                    </w:rPr>
                    <w:t>43.80</w:t>
                  </w:r>
                </w:p>
              </w:tc>
            </w:tr>
          </w:tbl>
          <w:p w14:paraId="47C32D07" w14:textId="32C1A60F" w:rsidR="000E3618" w:rsidRPr="000E3618" w:rsidRDefault="000E3618" w:rsidP="000E3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Utsaah"/>
                <w:sz w:val="20"/>
                <w:szCs w:val="20"/>
              </w:rPr>
            </w:pPr>
          </w:p>
        </w:tc>
      </w:tr>
      <w:tr w:rsidR="000E3618" w:rsidRPr="004C29E0" w14:paraId="4381AE51" w14:textId="77777777">
        <w:trPr>
          <w:trHeight w:val="191"/>
        </w:trPr>
        <w:tc>
          <w:tcPr>
            <w:tcW w:w="10790" w:type="dxa"/>
          </w:tcPr>
          <w:p w14:paraId="6FBBFAE8" w14:textId="77777777" w:rsidR="000E3618" w:rsidRDefault="000E3618" w:rsidP="000E3618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DE4CBB7" w14:textId="77777777" w:rsidR="000E3618" w:rsidRPr="000E3618" w:rsidRDefault="000E3618" w:rsidP="000E3618">
            <w:pPr>
              <w:rPr>
                <w:rFonts w:ascii="Verdana" w:hAnsi="Verdana" w:cs="Utsaah"/>
                <w:b/>
                <w:sz w:val="20"/>
                <w:szCs w:val="20"/>
              </w:rPr>
            </w:pPr>
          </w:p>
          <w:p w14:paraId="2D682218" w14:textId="27BCE190" w:rsidR="000E3618" w:rsidRPr="000E3618" w:rsidRDefault="000E3618" w:rsidP="000E3618">
            <w:pPr>
              <w:numPr>
                <w:ilvl w:val="0"/>
                <w:numId w:val="9"/>
              </w:numPr>
              <w:ind w:left="1080"/>
              <w:contextualSpacing/>
              <w:rPr>
                <w:rFonts w:ascii="Verdana" w:hAnsi="Verdana" w:cs="Utsaah"/>
                <w:color w:val="000000" w:themeColor="text1"/>
                <w:sz w:val="20"/>
                <w:szCs w:val="20"/>
              </w:rPr>
            </w:pPr>
            <w:r w:rsidRPr="000E361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 xml:space="preserve">Bank reconciliation for period ending </w:t>
            </w:r>
            <w:r w:rsid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>5</w:t>
            </w:r>
            <w:r w:rsidR="00BB5668" w:rsidRPr="00BB5668">
              <w:rPr>
                <w:rFonts w:ascii="Verdana" w:hAnsi="Verdana" w:cs="Utsaah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 xml:space="preserve"> September 5</w:t>
            </w:r>
            <w:r w:rsidR="00BB5668" w:rsidRPr="00BB5668">
              <w:rPr>
                <w:rFonts w:ascii="Verdana" w:hAnsi="Verdana" w:cs="Utsaah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 xml:space="preserve"> September 2025</w:t>
            </w:r>
          </w:p>
          <w:p w14:paraId="443B1A45" w14:textId="36E8FF0E" w:rsidR="000E3618" w:rsidRPr="00BB5668" w:rsidRDefault="000E3618">
            <w:pPr>
              <w:numPr>
                <w:ilvl w:val="0"/>
                <w:numId w:val="9"/>
              </w:numPr>
              <w:shd w:val="clear" w:color="auto" w:fill="FFFFFF" w:themeFill="background1"/>
              <w:ind w:left="1080"/>
              <w:contextualSpacing/>
              <w:rPr>
                <w:rFonts w:ascii="Verdana" w:hAnsi="Verdana" w:cs="Utsaah"/>
                <w:b/>
                <w:sz w:val="20"/>
                <w:szCs w:val="20"/>
              </w:rPr>
            </w:pPr>
            <w:r w:rsidRP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>Budget for period ending</w:t>
            </w:r>
            <w:r w:rsid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 xml:space="preserve"> </w:t>
            </w:r>
            <w:r w:rsidR="00BB5668" w:rsidRP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>5</w:t>
            </w:r>
            <w:r w:rsidR="00BB5668" w:rsidRPr="00BB5668">
              <w:rPr>
                <w:rFonts w:ascii="Verdana" w:hAnsi="Verdana" w:cs="Utsaah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 xml:space="preserve"> S</w:t>
            </w:r>
            <w:r w:rsidR="00BB5668" w:rsidRPr="00BB5668">
              <w:rPr>
                <w:rFonts w:ascii="Verdana" w:hAnsi="Verdana" w:cs="Utsaah"/>
                <w:color w:val="000000" w:themeColor="text1"/>
                <w:sz w:val="20"/>
                <w:szCs w:val="20"/>
              </w:rPr>
              <w:t>eptember 2025</w:t>
            </w:r>
          </w:p>
          <w:p w14:paraId="53B175FE" w14:textId="77777777" w:rsidR="000E3618" w:rsidRPr="000E3618" w:rsidRDefault="000E3618" w:rsidP="000E3618">
            <w:pPr>
              <w:shd w:val="clear" w:color="auto" w:fill="FFFFFF" w:themeFill="background1"/>
              <w:rPr>
                <w:rFonts w:ascii="Verdana" w:hAnsi="Verdana" w:cs="Utsaah"/>
                <w:b/>
                <w:sz w:val="20"/>
                <w:szCs w:val="20"/>
              </w:rPr>
            </w:pPr>
          </w:p>
          <w:p w14:paraId="48DF9D8B" w14:textId="77777777" w:rsidR="000E3618" w:rsidRPr="000E3618" w:rsidRDefault="000E3618" w:rsidP="000E3618">
            <w:pPr>
              <w:rPr>
                <w:rFonts w:ascii="Verdana" w:hAnsi="Verdana" w:cs="Utsaah"/>
                <w:sz w:val="20"/>
                <w:szCs w:val="20"/>
              </w:rPr>
            </w:pPr>
          </w:p>
          <w:p w14:paraId="2AEA92F8" w14:textId="77777777" w:rsidR="000E3618" w:rsidRPr="000E3618" w:rsidRDefault="000E3618" w:rsidP="000E3618">
            <w:pPr>
              <w:shd w:val="clear" w:color="auto" w:fill="FFFFFF" w:themeFill="background1"/>
              <w:rPr>
                <w:rFonts w:ascii="Verdana" w:hAnsi="Verdana" w:cs="Utsaah"/>
                <w:b/>
                <w:sz w:val="20"/>
                <w:szCs w:val="20"/>
              </w:rPr>
            </w:pPr>
          </w:p>
          <w:p w14:paraId="0414FD9A" w14:textId="11706C79" w:rsidR="000E3618" w:rsidRDefault="003D7641" w:rsidP="003D7641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E3618"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Planning </w:t>
            </w:r>
          </w:p>
          <w:p w14:paraId="46428799" w14:textId="77777777" w:rsidR="003D7641" w:rsidRPr="003D7641" w:rsidRDefault="003D7641" w:rsidP="003D7641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704EABC" w14:textId="636D5834" w:rsidR="000E3618" w:rsidRPr="00B42446" w:rsidRDefault="000E3618" w:rsidP="000E3618">
            <w:pPr>
              <w:shd w:val="clear" w:color="auto" w:fill="FFFFFF" w:themeFill="background1"/>
              <w:ind w:left="720"/>
              <w:rPr>
                <w:rFonts w:ascii="Verdana" w:hAnsi="Verdana" w:cs="Arial"/>
                <w:b/>
                <w:sz w:val="20"/>
                <w:szCs w:val="20"/>
              </w:rPr>
            </w:pPr>
            <w:r w:rsidRPr="00B42446">
              <w:rPr>
                <w:rFonts w:ascii="Verdana" w:hAnsi="Verdana" w:cs="Arial"/>
                <w:bCs/>
                <w:sz w:val="20"/>
                <w:szCs w:val="20"/>
              </w:rPr>
              <w:t xml:space="preserve">Objections </w:t>
            </w:r>
            <w:r w:rsidR="00BB5668">
              <w:rPr>
                <w:rFonts w:ascii="Verdana" w:hAnsi="Verdana" w:cs="Arial"/>
                <w:bCs/>
                <w:sz w:val="20"/>
                <w:szCs w:val="20"/>
              </w:rPr>
              <w:t xml:space="preserve">- comments regarding parking to </w:t>
            </w:r>
            <w:r w:rsidR="00BB5668" w:rsidRPr="00BB5668">
              <w:rPr>
                <w:rFonts w:ascii="Verdana" w:hAnsi="Verdana" w:cs="Arial"/>
                <w:bCs/>
                <w:sz w:val="20"/>
                <w:szCs w:val="20"/>
              </w:rPr>
              <w:t>24 Evershill Lane Morton Alfreton DE55 6HA</w:t>
            </w:r>
          </w:p>
          <w:p w14:paraId="42AE2A87" w14:textId="77777777" w:rsidR="000E3618" w:rsidRPr="00FD2039" w:rsidRDefault="000E3618" w:rsidP="000E3618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EA25D07" w14:textId="506AE46A" w:rsidR="000E3618" w:rsidRPr="003D7641" w:rsidRDefault="003D7641" w:rsidP="003D7641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13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E3618" w:rsidRPr="003D7641">
              <w:rPr>
                <w:rFonts w:ascii="Verdana" w:hAnsi="Verdana" w:cs="Arial"/>
                <w:b/>
                <w:sz w:val="20"/>
                <w:szCs w:val="20"/>
              </w:rPr>
              <w:t>DALC</w:t>
            </w:r>
          </w:p>
          <w:p w14:paraId="25D7A32C" w14:textId="77777777" w:rsidR="000E3618" w:rsidRPr="00FD2039" w:rsidRDefault="000E3618" w:rsidP="000E3618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C9B895A" w14:textId="49588183" w:rsidR="000E3618" w:rsidRPr="00B42446" w:rsidRDefault="00BB5668" w:rsidP="000E3618">
            <w:pPr>
              <w:pStyle w:val="ListParagraph"/>
              <w:numPr>
                <w:ilvl w:val="0"/>
                <w:numId w:val="63"/>
              </w:numPr>
              <w:shd w:val="clear" w:color="auto" w:fill="FFFFFF" w:themeFill="background1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Nil</w:t>
            </w:r>
            <w:r w:rsidR="00436073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55F12EA4" w14:textId="77777777" w:rsidR="000E3618" w:rsidRPr="00B42446" w:rsidRDefault="000E3618" w:rsidP="000E3618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0972777" w14:textId="64208794" w:rsidR="000E3618" w:rsidRPr="003D7641" w:rsidRDefault="003D7641" w:rsidP="000E3618">
            <w:pPr>
              <w:shd w:val="clear" w:color="auto" w:fill="FFFFFF" w:themeFill="background1"/>
              <w:rPr>
                <w:rFonts w:ascii="Verdana" w:hAnsi="Verdana" w:cs="Arial"/>
                <w:bCs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14</w:t>
            </w:r>
            <w:r w:rsidR="00EA6775">
              <w:rPr>
                <w:rFonts w:ascii="Verdana" w:hAnsi="Verdana" w:cs="Arial"/>
                <w:b/>
                <w:sz w:val="20"/>
                <w:szCs w:val="20"/>
              </w:rPr>
              <w:t>/10/2025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E3618"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Correspondence </w:t>
            </w:r>
            <w:r w:rsidR="000E3618" w:rsidRPr="003D7641">
              <w:rPr>
                <w:rFonts w:ascii="Verdana" w:hAnsi="Verdana" w:cs="Arial"/>
                <w:bCs/>
                <w:sz w:val="20"/>
                <w:szCs w:val="20"/>
              </w:rPr>
              <w:t>(all councillors in receipt of correspondence)</w:t>
            </w:r>
          </w:p>
          <w:p w14:paraId="61D1CA8F" w14:textId="77777777" w:rsidR="000E3618" w:rsidRPr="00B42446" w:rsidRDefault="000E3618" w:rsidP="000E3618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54B0FB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NALC Newsletter</w:t>
            </w:r>
          </w:p>
          <w:p w14:paraId="74166FA3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DALC Newsletter</w:t>
            </w:r>
          </w:p>
          <w:p w14:paraId="1BC5B3FB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 xml:space="preserve">NALC Events   </w:t>
            </w:r>
          </w:p>
          <w:p w14:paraId="0A967017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NALC Chief executive Bulletin</w:t>
            </w:r>
          </w:p>
          <w:p w14:paraId="4856D5E8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 xml:space="preserve">NE Development – Planning </w:t>
            </w:r>
          </w:p>
          <w:p w14:paraId="4658FDEC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 xml:space="preserve">District and Parish Liaison Meeting </w:t>
            </w:r>
          </w:p>
          <w:p w14:paraId="5F121C00" w14:textId="77777777" w:rsidR="000E3618" w:rsidRPr="00B42446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Chief Executive Bulletin</w:t>
            </w:r>
          </w:p>
          <w:p w14:paraId="54C920F6" w14:textId="77777777" w:rsidR="000E3618" w:rsidRDefault="000E3618" w:rsidP="000E361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Links CVS</w:t>
            </w:r>
          </w:p>
          <w:p w14:paraId="150D0A75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Events newsletter</w:t>
            </w:r>
          </w:p>
          <w:p w14:paraId="3056E16D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Unsuccessful application for Reaching Communities grant ‘Morton Community Sports &amp; Nature Hub Development’</w:t>
            </w:r>
          </w:p>
          <w:p w14:paraId="1012F1E9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Attendance at next DDC Meeting with question regarding Bus 55 Morton</w:t>
            </w:r>
          </w:p>
          <w:p w14:paraId="41D72CEB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DALC Day 2025</w:t>
            </w:r>
          </w:p>
          <w:p w14:paraId="76E312D4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Access via footpaths</w:t>
            </w:r>
          </w:p>
          <w:p w14:paraId="00563898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Shirley Mather, Church Lane Morton</w:t>
            </w:r>
          </w:p>
          <w:p w14:paraId="06C5D027" w14:textId="77777777" w:rsidR="00BB5668" w:rsidRP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Public Question - Full Council 8 October 2025</w:t>
            </w:r>
          </w:p>
          <w:p w14:paraId="2E5708F0" w14:textId="6DCF0CBB" w:rsidR="00BB5668" w:rsidRDefault="00BB5668" w:rsidP="00BB566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BB5668">
              <w:rPr>
                <w:rFonts w:ascii="Verdana" w:hAnsi="Verdana" w:cs="Arial"/>
                <w:sz w:val="20"/>
                <w:szCs w:val="20"/>
              </w:rPr>
              <w:t>Parish Online Websites - Morton parish council</w:t>
            </w:r>
          </w:p>
          <w:p w14:paraId="4BF6E9A1" w14:textId="77777777" w:rsidR="00B42446" w:rsidRDefault="00B42446" w:rsidP="00B4244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DAB0311" w14:textId="77777777" w:rsidR="00B42446" w:rsidRDefault="00B42446" w:rsidP="00B42446">
            <w:pPr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leGrid"/>
              <w:tblW w:w="106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6"/>
            </w:tblGrid>
            <w:tr w:rsidR="00B42446" w:rsidRPr="00275FA1" w14:paraId="5007758F" w14:textId="77777777">
              <w:tc>
                <w:tcPr>
                  <w:tcW w:w="10474" w:type="dxa"/>
                </w:tcPr>
                <w:p w14:paraId="3AF4DC3D" w14:textId="06195F18" w:rsidR="00B42446" w:rsidRPr="003D7641" w:rsidRDefault="003D7641" w:rsidP="00B42446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15</w:t>
                  </w:r>
                  <w:r w:rsidR="00EA677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/10/2025</w:t>
                  </w:r>
                  <w:r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Reports</w:t>
                  </w:r>
                  <w:r w:rsidR="00B42446"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from Parish Council Members on outside bodies.</w:t>
                  </w:r>
                </w:p>
                <w:p w14:paraId="5EB1E7E6" w14:textId="77777777" w:rsidR="00B42446" w:rsidRPr="00CD0ACF" w:rsidRDefault="00B42446" w:rsidP="00B42446">
                  <w:pPr>
                    <w:ind w:left="360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</w:p>
                <w:p w14:paraId="6A1A574A" w14:textId="00EA1DB4" w:rsidR="00B42446" w:rsidRPr="00CD0ACF" w:rsidRDefault="00B42446" w:rsidP="00B42446">
                  <w:pPr>
                    <w:pStyle w:val="ListParagraph"/>
                    <w:numPr>
                      <w:ilvl w:val="0"/>
                      <w:numId w:val="5"/>
                    </w:numPr>
                    <w:ind w:left="108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Update Holy Cross Church</w:t>
                  </w:r>
                  <w:r w:rsidR="00CD0ACF"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– No update</w:t>
                  </w:r>
                </w:p>
                <w:p w14:paraId="0F93B1F0" w14:textId="368C3CE7" w:rsidR="00B42446" w:rsidRPr="00CD0ACF" w:rsidRDefault="00B42446" w:rsidP="00B42446">
                  <w:pPr>
                    <w:pStyle w:val="ListParagraph"/>
                    <w:numPr>
                      <w:ilvl w:val="0"/>
                      <w:numId w:val="5"/>
                    </w:numPr>
                    <w:ind w:left="108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Update Morton Primary School</w:t>
                  </w:r>
                  <w:r w:rsidR="00CD0ACF"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- </w:t>
                  </w:r>
                  <w:r w:rsidR="000B1A8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Classroom has been started </w:t>
                  </w:r>
                  <w:r w:rsidR="00CD0ACF"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01E07ED" w14:textId="57C69604" w:rsidR="00B42446" w:rsidRPr="00CD0ACF" w:rsidRDefault="00B42446" w:rsidP="00B42446">
                  <w:pPr>
                    <w:pStyle w:val="ListParagraph"/>
                    <w:numPr>
                      <w:ilvl w:val="0"/>
                      <w:numId w:val="5"/>
                    </w:numPr>
                    <w:ind w:left="108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Update Speed Watch</w:t>
                  </w:r>
                  <w:r w:rsidR="00CD0ACF"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– </w:t>
                  </w:r>
                  <w:r w:rsidR="00B05C9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2 new people to help. Session </w:t>
                  </w:r>
                  <w:r w:rsidR="00BB566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been o</w:t>
                  </w:r>
                  <w:r w:rsidR="00B05C9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rganised </w:t>
                  </w:r>
                </w:p>
                <w:p w14:paraId="0B22CA5F" w14:textId="1DED2A89" w:rsidR="00B42446" w:rsidRPr="00CD0ACF" w:rsidRDefault="00B42446" w:rsidP="00B42446">
                  <w:pPr>
                    <w:pStyle w:val="ListParagraph"/>
                    <w:numPr>
                      <w:ilvl w:val="0"/>
                      <w:numId w:val="5"/>
                    </w:numPr>
                    <w:ind w:left="108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Update Village Hall</w:t>
                  </w:r>
                  <w:r w:rsidR="00CD0ACF"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– </w:t>
                  </w:r>
                  <w:r w:rsidR="000B1A8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Very active </w:t>
                  </w:r>
                  <w:r w:rsidR="00B05C9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B6AF087" w14:textId="3073C440" w:rsidR="003B4DAF" w:rsidRPr="00B05C98" w:rsidRDefault="00B42446" w:rsidP="00B05C98">
                  <w:pPr>
                    <w:pStyle w:val="ListParagraph"/>
                    <w:numPr>
                      <w:ilvl w:val="0"/>
                      <w:numId w:val="5"/>
                    </w:numPr>
                    <w:ind w:left="1080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Update on Village Hall Committee Meeting</w:t>
                  </w:r>
                  <w:r w:rsidR="00CD0ACF" w:rsidRPr="00CD0ACF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B05C9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– Christmas market </w:t>
                  </w:r>
                  <w:r w:rsidR="000B1A8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and bonfire night</w:t>
                  </w:r>
                  <w:r w:rsidR="00B05C98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50DDDEC" w14:textId="3A85A988" w:rsidR="00B05C98" w:rsidRPr="00B05C98" w:rsidRDefault="00B05C98" w:rsidP="00B05C98">
                  <w:pPr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42446" w:rsidRPr="000C79E8" w14:paraId="50B3C077" w14:textId="77777777">
              <w:trPr>
                <w:trHeight w:val="386"/>
              </w:trPr>
              <w:tc>
                <w:tcPr>
                  <w:tcW w:w="10474" w:type="dxa"/>
                </w:tcPr>
                <w:p w14:paraId="4935CC16" w14:textId="41312484" w:rsidR="00B42446" w:rsidRDefault="003D7641" w:rsidP="00B42446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16</w:t>
                  </w:r>
                  <w:r w:rsidR="00EA677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/10/2025</w:t>
                  </w:r>
                  <w:r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</w:t>
                  </w:r>
                  <w:r w:rsidR="00B42446"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Any items for the meeting to be held on 1</w:t>
                  </w:r>
                  <w:r w:rsidR="003B4DAF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5</w:t>
                  </w:r>
                  <w:r w:rsidR="00B42446" w:rsidRPr="003D7641">
                    <w:rPr>
                      <w:rFonts w:ascii="Verdana" w:hAnsi="Verdana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 w:rsidR="00B42446"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</w:t>
                  </w:r>
                  <w:r w:rsidR="003B4DAF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</w:t>
                  </w:r>
                  <w:r w:rsidR="00B42446"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2025 </w:t>
                  </w:r>
                </w:p>
                <w:p w14:paraId="46B2DE6C" w14:textId="77777777" w:rsidR="009F26F7" w:rsidRDefault="009F26F7" w:rsidP="00B42446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14:paraId="2FE3395E" w14:textId="1B329020" w:rsidR="00B42446" w:rsidRPr="000B1A86" w:rsidRDefault="000B1A86" w:rsidP="00B42446">
                  <w:pPr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0B1A8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Percept 2026 / 2027</w:t>
                  </w:r>
                </w:p>
                <w:p w14:paraId="2BF7BFB3" w14:textId="1C97B0EF" w:rsidR="000B1A86" w:rsidRPr="000B1A86" w:rsidRDefault="000B1A86" w:rsidP="00B42446">
                  <w:pPr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0B1A8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Budget 2026 / 2027</w:t>
                  </w:r>
                </w:p>
                <w:p w14:paraId="714DA924" w14:textId="77777777" w:rsidR="000B1A86" w:rsidRPr="003D7641" w:rsidRDefault="000B1A86" w:rsidP="00B42446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14:paraId="3B1C88AA" w14:textId="00FA406B" w:rsidR="00B42446" w:rsidRPr="003D7641" w:rsidRDefault="00B42446" w:rsidP="00B42446">
                  <w:pPr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</w:rPr>
                  </w:pPr>
                  <w:r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Meeting Closed</w:t>
                  </w:r>
                  <w:r w:rsidR="0069568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2</w:t>
                  </w:r>
                  <w:r w:rsidR="000B1A8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1.11</w:t>
                  </w:r>
                  <w:r w:rsidR="0069568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pm</w:t>
                  </w:r>
                </w:p>
              </w:tc>
            </w:tr>
          </w:tbl>
          <w:p w14:paraId="6BAC13D4" w14:textId="0CD368D0" w:rsidR="000E3618" w:rsidRPr="00786AD6" w:rsidRDefault="000E3618" w:rsidP="000E3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bookmarkEnd w:id="1"/>
      <w:bookmarkEnd w:id="2"/>
    </w:tbl>
    <w:p w14:paraId="7677E638" w14:textId="625C324C" w:rsidR="00192F01" w:rsidRPr="004C29E0" w:rsidRDefault="00192F01" w:rsidP="002A7230">
      <w:pPr>
        <w:tabs>
          <w:tab w:val="left" w:pos="6705"/>
        </w:tabs>
        <w:spacing w:after="0"/>
        <w:jc w:val="both"/>
        <w:rPr>
          <w:rFonts w:ascii="Verdana" w:hAnsi="Verdana"/>
          <w:sz w:val="20"/>
          <w:szCs w:val="20"/>
        </w:rPr>
      </w:pPr>
    </w:p>
    <w:sectPr w:rsidR="00192F01" w:rsidRPr="004C29E0" w:rsidSect="00882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5DAA" w14:textId="77777777" w:rsidR="00BD58BA" w:rsidRDefault="00BD58BA" w:rsidP="00936F41">
      <w:pPr>
        <w:spacing w:after="0" w:line="240" w:lineRule="auto"/>
      </w:pPr>
      <w:r>
        <w:separator/>
      </w:r>
    </w:p>
  </w:endnote>
  <w:endnote w:type="continuationSeparator" w:id="0">
    <w:p w14:paraId="4C175F5B" w14:textId="77777777" w:rsidR="00BD58BA" w:rsidRDefault="00BD58BA" w:rsidP="0093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C23E" w14:textId="77777777" w:rsidR="00BD58BA" w:rsidRDefault="00BD58BA" w:rsidP="00936F41">
      <w:pPr>
        <w:spacing w:after="0" w:line="240" w:lineRule="auto"/>
      </w:pPr>
      <w:r>
        <w:separator/>
      </w:r>
    </w:p>
  </w:footnote>
  <w:footnote w:type="continuationSeparator" w:id="0">
    <w:p w14:paraId="3E8C648E" w14:textId="77777777" w:rsidR="00BD58BA" w:rsidRDefault="00BD58BA" w:rsidP="0093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77"/>
    <w:multiLevelType w:val="hybridMultilevel"/>
    <w:tmpl w:val="65689CEA"/>
    <w:lvl w:ilvl="0" w:tplc="08090017">
      <w:start w:val="1"/>
      <w:numFmt w:val="lowerLetter"/>
      <w:lvlText w:val="%1)"/>
      <w:lvlJc w:val="left"/>
      <w:pPr>
        <w:ind w:left="398" w:hanging="360"/>
      </w:pPr>
    </w:lvl>
    <w:lvl w:ilvl="1" w:tplc="08090019" w:tentative="1">
      <w:start w:val="1"/>
      <w:numFmt w:val="lowerLetter"/>
      <w:lvlText w:val="%2."/>
      <w:lvlJc w:val="left"/>
      <w:pPr>
        <w:ind w:left="1118" w:hanging="360"/>
      </w:pPr>
    </w:lvl>
    <w:lvl w:ilvl="2" w:tplc="0809001B" w:tentative="1">
      <w:start w:val="1"/>
      <w:numFmt w:val="lowerRoman"/>
      <w:lvlText w:val="%3."/>
      <w:lvlJc w:val="right"/>
      <w:pPr>
        <w:ind w:left="1838" w:hanging="180"/>
      </w:pPr>
    </w:lvl>
    <w:lvl w:ilvl="3" w:tplc="0809000F" w:tentative="1">
      <w:start w:val="1"/>
      <w:numFmt w:val="decimal"/>
      <w:lvlText w:val="%4."/>
      <w:lvlJc w:val="left"/>
      <w:pPr>
        <w:ind w:left="2558" w:hanging="360"/>
      </w:pPr>
    </w:lvl>
    <w:lvl w:ilvl="4" w:tplc="08090019" w:tentative="1">
      <w:start w:val="1"/>
      <w:numFmt w:val="lowerLetter"/>
      <w:lvlText w:val="%5."/>
      <w:lvlJc w:val="left"/>
      <w:pPr>
        <w:ind w:left="3278" w:hanging="360"/>
      </w:pPr>
    </w:lvl>
    <w:lvl w:ilvl="5" w:tplc="0809001B" w:tentative="1">
      <w:start w:val="1"/>
      <w:numFmt w:val="lowerRoman"/>
      <w:lvlText w:val="%6."/>
      <w:lvlJc w:val="right"/>
      <w:pPr>
        <w:ind w:left="3998" w:hanging="180"/>
      </w:pPr>
    </w:lvl>
    <w:lvl w:ilvl="6" w:tplc="0809000F" w:tentative="1">
      <w:start w:val="1"/>
      <w:numFmt w:val="decimal"/>
      <w:lvlText w:val="%7."/>
      <w:lvlJc w:val="left"/>
      <w:pPr>
        <w:ind w:left="4718" w:hanging="360"/>
      </w:pPr>
    </w:lvl>
    <w:lvl w:ilvl="7" w:tplc="08090019" w:tentative="1">
      <w:start w:val="1"/>
      <w:numFmt w:val="lowerLetter"/>
      <w:lvlText w:val="%8."/>
      <w:lvlJc w:val="left"/>
      <w:pPr>
        <w:ind w:left="5438" w:hanging="360"/>
      </w:pPr>
    </w:lvl>
    <w:lvl w:ilvl="8" w:tplc="08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02EE0B78"/>
    <w:multiLevelType w:val="hybridMultilevel"/>
    <w:tmpl w:val="57D05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66B63"/>
    <w:multiLevelType w:val="hybridMultilevel"/>
    <w:tmpl w:val="D10C6652"/>
    <w:lvl w:ilvl="0" w:tplc="691E1222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4544F2"/>
    <w:multiLevelType w:val="hybridMultilevel"/>
    <w:tmpl w:val="57F24C2C"/>
    <w:lvl w:ilvl="0" w:tplc="B1A6DE3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44752"/>
    <w:multiLevelType w:val="hybridMultilevel"/>
    <w:tmpl w:val="C58C2558"/>
    <w:lvl w:ilvl="0" w:tplc="1C0C4446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AB6349"/>
    <w:multiLevelType w:val="hybridMultilevel"/>
    <w:tmpl w:val="0058B078"/>
    <w:lvl w:ilvl="0" w:tplc="FB9665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9447DD"/>
    <w:multiLevelType w:val="hybridMultilevel"/>
    <w:tmpl w:val="4DA4ED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11924"/>
    <w:multiLevelType w:val="hybridMultilevel"/>
    <w:tmpl w:val="77708244"/>
    <w:lvl w:ilvl="0" w:tplc="E438B476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5444B8"/>
    <w:multiLevelType w:val="hybridMultilevel"/>
    <w:tmpl w:val="25D6C4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E3AD6"/>
    <w:multiLevelType w:val="hybridMultilevel"/>
    <w:tmpl w:val="6CCE9FA8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1" w15:restartNumberingAfterBreak="0">
    <w:nsid w:val="18B17CDF"/>
    <w:multiLevelType w:val="hybridMultilevel"/>
    <w:tmpl w:val="6EC8774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2" w15:restartNumberingAfterBreak="0">
    <w:nsid w:val="1C175039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3172F6"/>
    <w:multiLevelType w:val="hybridMultilevel"/>
    <w:tmpl w:val="DBA4E0AC"/>
    <w:lvl w:ilvl="0" w:tplc="D7902E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BE094F"/>
    <w:multiLevelType w:val="hybridMultilevel"/>
    <w:tmpl w:val="1C9848B2"/>
    <w:lvl w:ilvl="0" w:tplc="2DF448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E2774F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C518CD"/>
    <w:multiLevelType w:val="hybridMultilevel"/>
    <w:tmpl w:val="5374075E"/>
    <w:lvl w:ilvl="0" w:tplc="1E7CE0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672B1"/>
    <w:multiLevelType w:val="hybridMultilevel"/>
    <w:tmpl w:val="65689CEA"/>
    <w:lvl w:ilvl="0" w:tplc="FFFFFFFF">
      <w:start w:val="1"/>
      <w:numFmt w:val="lowerLetter"/>
      <w:lvlText w:val="%1)"/>
      <w:lvlJc w:val="left"/>
      <w:pPr>
        <w:ind w:left="1907" w:hanging="360"/>
      </w:pPr>
    </w:lvl>
    <w:lvl w:ilvl="1" w:tplc="FFFFFFFF" w:tentative="1">
      <w:start w:val="1"/>
      <w:numFmt w:val="lowerLetter"/>
      <w:lvlText w:val="%2."/>
      <w:lvlJc w:val="left"/>
      <w:pPr>
        <w:ind w:left="2627" w:hanging="360"/>
      </w:pPr>
    </w:lvl>
    <w:lvl w:ilvl="2" w:tplc="FFFFFFFF" w:tentative="1">
      <w:start w:val="1"/>
      <w:numFmt w:val="lowerRoman"/>
      <w:lvlText w:val="%3."/>
      <w:lvlJc w:val="right"/>
      <w:pPr>
        <w:ind w:left="3347" w:hanging="180"/>
      </w:pPr>
    </w:lvl>
    <w:lvl w:ilvl="3" w:tplc="FFFFFFFF" w:tentative="1">
      <w:start w:val="1"/>
      <w:numFmt w:val="decimal"/>
      <w:lvlText w:val="%4."/>
      <w:lvlJc w:val="left"/>
      <w:pPr>
        <w:ind w:left="4067" w:hanging="360"/>
      </w:pPr>
    </w:lvl>
    <w:lvl w:ilvl="4" w:tplc="FFFFFFFF" w:tentative="1">
      <w:start w:val="1"/>
      <w:numFmt w:val="lowerLetter"/>
      <w:lvlText w:val="%5."/>
      <w:lvlJc w:val="left"/>
      <w:pPr>
        <w:ind w:left="4787" w:hanging="360"/>
      </w:pPr>
    </w:lvl>
    <w:lvl w:ilvl="5" w:tplc="FFFFFFFF" w:tentative="1">
      <w:start w:val="1"/>
      <w:numFmt w:val="lowerRoman"/>
      <w:lvlText w:val="%6."/>
      <w:lvlJc w:val="right"/>
      <w:pPr>
        <w:ind w:left="5507" w:hanging="180"/>
      </w:pPr>
    </w:lvl>
    <w:lvl w:ilvl="6" w:tplc="FFFFFFFF" w:tentative="1">
      <w:start w:val="1"/>
      <w:numFmt w:val="decimal"/>
      <w:lvlText w:val="%7."/>
      <w:lvlJc w:val="left"/>
      <w:pPr>
        <w:ind w:left="6227" w:hanging="360"/>
      </w:pPr>
    </w:lvl>
    <w:lvl w:ilvl="7" w:tplc="FFFFFFFF" w:tentative="1">
      <w:start w:val="1"/>
      <w:numFmt w:val="lowerLetter"/>
      <w:lvlText w:val="%8."/>
      <w:lvlJc w:val="left"/>
      <w:pPr>
        <w:ind w:left="6947" w:hanging="360"/>
      </w:pPr>
    </w:lvl>
    <w:lvl w:ilvl="8" w:tplc="FFFFFFFF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8" w15:restartNumberingAfterBreak="0">
    <w:nsid w:val="33BC7AE6"/>
    <w:multiLevelType w:val="hybridMultilevel"/>
    <w:tmpl w:val="E3024E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C55AB"/>
    <w:multiLevelType w:val="hybridMultilevel"/>
    <w:tmpl w:val="B3C41A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C2E6F"/>
    <w:multiLevelType w:val="hybridMultilevel"/>
    <w:tmpl w:val="91CCD506"/>
    <w:lvl w:ilvl="0" w:tplc="FCF02D1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3C59"/>
    <w:multiLevelType w:val="hybridMultilevel"/>
    <w:tmpl w:val="E6A87656"/>
    <w:lvl w:ilvl="0" w:tplc="17102EC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53046B"/>
    <w:multiLevelType w:val="hybridMultilevel"/>
    <w:tmpl w:val="ECA8919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" w15:restartNumberingAfterBreak="0">
    <w:nsid w:val="3EF02E79"/>
    <w:multiLevelType w:val="hybridMultilevel"/>
    <w:tmpl w:val="2CA644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472872"/>
    <w:multiLevelType w:val="hybridMultilevel"/>
    <w:tmpl w:val="98568162"/>
    <w:lvl w:ilvl="0" w:tplc="4740E68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567DA"/>
    <w:multiLevelType w:val="hybridMultilevel"/>
    <w:tmpl w:val="23FCC57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6F62087"/>
    <w:multiLevelType w:val="hybridMultilevel"/>
    <w:tmpl w:val="5FB053B4"/>
    <w:lvl w:ilvl="0" w:tplc="776CE352">
      <w:start w:val="14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847445"/>
    <w:multiLevelType w:val="hybridMultilevel"/>
    <w:tmpl w:val="9B884B72"/>
    <w:lvl w:ilvl="0" w:tplc="E486AAE4">
      <w:start w:val="7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A0060"/>
    <w:multiLevelType w:val="hybridMultilevel"/>
    <w:tmpl w:val="BB9CF9F4"/>
    <w:lvl w:ilvl="0" w:tplc="E284968C">
      <w:start w:val="1"/>
      <w:numFmt w:val="lowerLetter"/>
      <w:lvlText w:val="%1)"/>
      <w:lvlJc w:val="left"/>
      <w:pPr>
        <w:ind w:left="1777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-360" w:hanging="360"/>
      </w:pPr>
    </w:lvl>
    <w:lvl w:ilvl="2" w:tplc="0809001B">
      <w:start w:val="1"/>
      <w:numFmt w:val="lowerRoman"/>
      <w:lvlText w:val="%3."/>
      <w:lvlJc w:val="right"/>
      <w:pPr>
        <w:ind w:left="360" w:hanging="180"/>
      </w:pPr>
    </w:lvl>
    <w:lvl w:ilvl="3" w:tplc="0809000F">
      <w:start w:val="1"/>
      <w:numFmt w:val="decimal"/>
      <w:lvlText w:val="%4."/>
      <w:lvlJc w:val="left"/>
      <w:pPr>
        <w:ind w:left="1080" w:hanging="360"/>
      </w:pPr>
    </w:lvl>
    <w:lvl w:ilvl="4" w:tplc="0809000F">
      <w:start w:val="1"/>
      <w:numFmt w:val="decimal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0" w15:restartNumberingAfterBreak="0">
    <w:nsid w:val="4BDD2338"/>
    <w:multiLevelType w:val="hybridMultilevel"/>
    <w:tmpl w:val="158E652C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4F610040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D20209"/>
    <w:multiLevelType w:val="hybridMultilevel"/>
    <w:tmpl w:val="792C33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21D5A"/>
    <w:multiLevelType w:val="hybridMultilevel"/>
    <w:tmpl w:val="D1621E8A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5AC6F21"/>
    <w:multiLevelType w:val="hybridMultilevel"/>
    <w:tmpl w:val="25663C9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6C17ED8"/>
    <w:multiLevelType w:val="hybridMultilevel"/>
    <w:tmpl w:val="574EE350"/>
    <w:lvl w:ilvl="0" w:tplc="F2729A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F3677"/>
    <w:multiLevelType w:val="hybridMultilevel"/>
    <w:tmpl w:val="9C8E5AF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BC743F"/>
    <w:multiLevelType w:val="hybridMultilevel"/>
    <w:tmpl w:val="6CAA54B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9D04B0F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C7126D5"/>
    <w:multiLevelType w:val="hybridMultilevel"/>
    <w:tmpl w:val="C41869BC"/>
    <w:lvl w:ilvl="0" w:tplc="C430EEB2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30B07"/>
    <w:multiLevelType w:val="hybridMultilevel"/>
    <w:tmpl w:val="3E247806"/>
    <w:lvl w:ilvl="0" w:tplc="DF544F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5D695FEE"/>
    <w:multiLevelType w:val="hybridMultilevel"/>
    <w:tmpl w:val="00F4F718"/>
    <w:lvl w:ilvl="0" w:tplc="34DE783A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DA0F71"/>
    <w:multiLevelType w:val="hybridMultilevel"/>
    <w:tmpl w:val="C5640EE8"/>
    <w:lvl w:ilvl="0" w:tplc="475E537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A441B"/>
    <w:multiLevelType w:val="hybridMultilevel"/>
    <w:tmpl w:val="B830941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1A37E95"/>
    <w:multiLevelType w:val="hybridMultilevel"/>
    <w:tmpl w:val="E99499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390627A"/>
    <w:multiLevelType w:val="hybridMultilevel"/>
    <w:tmpl w:val="7BCA973E"/>
    <w:lvl w:ilvl="0" w:tplc="B014A29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03126"/>
    <w:multiLevelType w:val="hybridMultilevel"/>
    <w:tmpl w:val="6CCE9FA8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>
      <w:start w:val="1"/>
      <w:numFmt w:val="decimal"/>
      <w:lvlText w:val="%4."/>
      <w:lvlJc w:val="left"/>
      <w:pPr>
        <w:ind w:left="1080" w:hanging="360"/>
      </w:pPr>
    </w:lvl>
    <w:lvl w:ilvl="4" w:tplc="FFFFFFFF">
      <w:start w:val="1"/>
      <w:numFmt w:val="decimal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8" w15:restartNumberingAfterBreak="0">
    <w:nsid w:val="66366A1F"/>
    <w:multiLevelType w:val="hybridMultilevel"/>
    <w:tmpl w:val="4BE4EAB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7C008EB"/>
    <w:multiLevelType w:val="hybridMultilevel"/>
    <w:tmpl w:val="B07E78E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83C0822"/>
    <w:multiLevelType w:val="hybridMultilevel"/>
    <w:tmpl w:val="B9EC3552"/>
    <w:lvl w:ilvl="0" w:tplc="0EDC8BF8">
      <w:start w:val="1"/>
      <w:numFmt w:val="lowerLetter"/>
      <w:lvlText w:val="%1)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87804A3"/>
    <w:multiLevelType w:val="hybridMultilevel"/>
    <w:tmpl w:val="425C19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D1B68C3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E6B4790"/>
    <w:multiLevelType w:val="hybridMultilevel"/>
    <w:tmpl w:val="91B8DC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46BB36">
      <w:numFmt w:val="bullet"/>
      <w:lvlText w:val="•"/>
      <w:lvlJc w:val="left"/>
      <w:pPr>
        <w:ind w:left="2880" w:hanging="720"/>
      </w:pPr>
      <w:rPr>
        <w:rFonts w:ascii="Verdana" w:eastAsiaTheme="minorHAnsi" w:hAnsi="Verdana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FA02FF4"/>
    <w:multiLevelType w:val="hybridMultilevel"/>
    <w:tmpl w:val="7284C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0D7488"/>
    <w:multiLevelType w:val="hybridMultilevel"/>
    <w:tmpl w:val="D1621E8A"/>
    <w:lvl w:ilvl="0" w:tplc="62F4A5AC">
      <w:start w:val="1"/>
      <w:numFmt w:val="lowerLetter"/>
      <w:lvlText w:val="%1)"/>
      <w:lvlJc w:val="left"/>
      <w:pPr>
        <w:ind w:left="180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A35174"/>
    <w:multiLevelType w:val="hybridMultilevel"/>
    <w:tmpl w:val="3FA28F0C"/>
    <w:lvl w:ilvl="0" w:tplc="23C80424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BC334A"/>
    <w:multiLevelType w:val="hybridMultilevel"/>
    <w:tmpl w:val="8250C452"/>
    <w:lvl w:ilvl="0" w:tplc="FFFFFFFF">
      <w:start w:val="1"/>
      <w:numFmt w:val="lowerLetter"/>
      <w:lvlText w:val="%1)"/>
      <w:lvlJc w:val="left"/>
      <w:pPr>
        <w:ind w:left="5400" w:hanging="360"/>
      </w:pPr>
    </w:lvl>
    <w:lvl w:ilvl="1" w:tplc="FFFFFFFF">
      <w:start w:val="1"/>
      <w:numFmt w:val="lowerLetter"/>
      <w:lvlText w:val="%2."/>
      <w:lvlJc w:val="left"/>
      <w:pPr>
        <w:ind w:left="6120" w:hanging="360"/>
      </w:pPr>
    </w:lvl>
    <w:lvl w:ilvl="2" w:tplc="FFFFFFFF">
      <w:start w:val="1"/>
      <w:numFmt w:val="lowerRoman"/>
      <w:lvlText w:val="%3."/>
      <w:lvlJc w:val="right"/>
      <w:pPr>
        <w:ind w:left="6840" w:hanging="180"/>
      </w:pPr>
    </w:lvl>
    <w:lvl w:ilvl="3" w:tplc="FFFFFFFF">
      <w:start w:val="1"/>
      <w:numFmt w:val="decimal"/>
      <w:lvlText w:val="%4."/>
      <w:lvlJc w:val="left"/>
      <w:pPr>
        <w:ind w:left="7560" w:hanging="360"/>
      </w:pPr>
    </w:lvl>
    <w:lvl w:ilvl="4" w:tplc="FFFFFFFF">
      <w:start w:val="1"/>
      <w:numFmt w:val="lowerLetter"/>
      <w:lvlText w:val="%5."/>
      <w:lvlJc w:val="left"/>
      <w:pPr>
        <w:ind w:left="8280" w:hanging="360"/>
      </w:pPr>
    </w:lvl>
    <w:lvl w:ilvl="5" w:tplc="FFFFFFFF">
      <w:start w:val="1"/>
      <w:numFmt w:val="lowerRoman"/>
      <w:lvlText w:val="%6."/>
      <w:lvlJc w:val="right"/>
      <w:pPr>
        <w:ind w:left="9000" w:hanging="180"/>
      </w:pPr>
    </w:lvl>
    <w:lvl w:ilvl="6" w:tplc="FFFFFFFF">
      <w:start w:val="1"/>
      <w:numFmt w:val="decimal"/>
      <w:lvlText w:val="%7."/>
      <w:lvlJc w:val="left"/>
      <w:pPr>
        <w:ind w:left="9720" w:hanging="360"/>
      </w:pPr>
    </w:lvl>
    <w:lvl w:ilvl="7" w:tplc="FFFFFFFF">
      <w:start w:val="1"/>
      <w:numFmt w:val="lowerLetter"/>
      <w:lvlText w:val="%8."/>
      <w:lvlJc w:val="left"/>
      <w:pPr>
        <w:ind w:left="10440" w:hanging="360"/>
      </w:pPr>
    </w:lvl>
    <w:lvl w:ilvl="8" w:tplc="FFFFFFFF">
      <w:start w:val="1"/>
      <w:numFmt w:val="lowerRoman"/>
      <w:lvlText w:val="%9."/>
      <w:lvlJc w:val="right"/>
      <w:pPr>
        <w:ind w:left="11160" w:hanging="180"/>
      </w:pPr>
    </w:lvl>
  </w:abstractNum>
  <w:abstractNum w:abstractNumId="58" w15:restartNumberingAfterBreak="0">
    <w:nsid w:val="7B1E7833"/>
    <w:multiLevelType w:val="hybridMultilevel"/>
    <w:tmpl w:val="14F0C3DE"/>
    <w:lvl w:ilvl="0" w:tplc="8466B9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451D0"/>
    <w:multiLevelType w:val="hybridMultilevel"/>
    <w:tmpl w:val="462687BE"/>
    <w:lvl w:ilvl="0" w:tplc="1C30E2C2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25839">
    <w:abstractNumId w:val="0"/>
  </w:num>
  <w:num w:numId="2" w16cid:durableId="1161234633">
    <w:abstractNumId w:val="41"/>
  </w:num>
  <w:num w:numId="3" w16cid:durableId="1135367878">
    <w:abstractNumId w:val="29"/>
  </w:num>
  <w:num w:numId="4" w16cid:durableId="99032775">
    <w:abstractNumId w:val="45"/>
  </w:num>
  <w:num w:numId="5" w16cid:durableId="1947617597">
    <w:abstractNumId w:val="40"/>
  </w:num>
  <w:num w:numId="6" w16cid:durableId="910384921">
    <w:abstractNumId w:val="20"/>
  </w:num>
  <w:num w:numId="7" w16cid:durableId="38893934">
    <w:abstractNumId w:val="53"/>
  </w:num>
  <w:num w:numId="8" w16cid:durableId="376123826">
    <w:abstractNumId w:val="55"/>
  </w:num>
  <w:num w:numId="9" w16cid:durableId="1270507296">
    <w:abstractNumId w:val="46"/>
  </w:num>
  <w:num w:numId="10" w16cid:durableId="459422622">
    <w:abstractNumId w:val="6"/>
  </w:num>
  <w:num w:numId="11" w16cid:durableId="767846009">
    <w:abstractNumId w:val="19"/>
  </w:num>
  <w:num w:numId="12" w16cid:durableId="1666712381">
    <w:abstractNumId w:val="3"/>
  </w:num>
  <w:num w:numId="13" w16cid:durableId="1382250068">
    <w:abstractNumId w:val="43"/>
  </w:num>
  <w:num w:numId="14" w16cid:durableId="1215584238">
    <w:abstractNumId w:val="34"/>
  </w:num>
  <w:num w:numId="15" w16cid:durableId="1865630149">
    <w:abstractNumId w:val="49"/>
  </w:num>
  <w:num w:numId="16" w16cid:durableId="1255241367">
    <w:abstractNumId w:val="28"/>
  </w:num>
  <w:num w:numId="17" w16cid:durableId="1069231071">
    <w:abstractNumId w:val="35"/>
  </w:num>
  <w:num w:numId="18" w16cid:durableId="1389763320">
    <w:abstractNumId w:val="58"/>
  </w:num>
  <w:num w:numId="19" w16cid:durableId="1649699304">
    <w:abstractNumId w:val="21"/>
  </w:num>
  <w:num w:numId="20" w16cid:durableId="1417826181">
    <w:abstractNumId w:val="8"/>
  </w:num>
  <w:num w:numId="21" w16cid:durableId="1282107492">
    <w:abstractNumId w:val="17"/>
  </w:num>
  <w:num w:numId="22" w16cid:durableId="1341393157">
    <w:abstractNumId w:val="24"/>
  </w:num>
  <w:num w:numId="23" w16cid:durableId="1024792520">
    <w:abstractNumId w:val="11"/>
  </w:num>
  <w:num w:numId="24" w16cid:durableId="727605035">
    <w:abstractNumId w:val="2"/>
  </w:num>
  <w:num w:numId="25" w16cid:durableId="658577379">
    <w:abstractNumId w:val="23"/>
  </w:num>
  <w:num w:numId="26" w16cid:durableId="1941833124">
    <w:abstractNumId w:val="10"/>
  </w:num>
  <w:num w:numId="27" w16cid:durableId="897059811">
    <w:abstractNumId w:val="47"/>
  </w:num>
  <w:num w:numId="28" w16cid:durableId="224419473">
    <w:abstractNumId w:val="2"/>
  </w:num>
  <w:num w:numId="29" w16cid:durableId="1465079068">
    <w:abstractNumId w:val="51"/>
  </w:num>
  <w:num w:numId="30" w16cid:durableId="980843302">
    <w:abstractNumId w:val="54"/>
  </w:num>
  <w:num w:numId="31" w16cid:durableId="1846818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06906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35299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80313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1835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0208666">
    <w:abstractNumId w:val="45"/>
  </w:num>
  <w:num w:numId="37" w16cid:durableId="1554348787">
    <w:abstractNumId w:val="57"/>
  </w:num>
  <w:num w:numId="38" w16cid:durableId="1136607812">
    <w:abstractNumId w:val="39"/>
  </w:num>
  <w:num w:numId="39" w16cid:durableId="1567572329">
    <w:abstractNumId w:val="12"/>
  </w:num>
  <w:num w:numId="40" w16cid:durableId="665209090">
    <w:abstractNumId w:val="1"/>
  </w:num>
  <w:num w:numId="41" w16cid:durableId="266623935">
    <w:abstractNumId w:val="13"/>
  </w:num>
  <w:num w:numId="42" w16cid:durableId="1665426874">
    <w:abstractNumId w:val="42"/>
  </w:num>
  <w:num w:numId="43" w16cid:durableId="1154641460">
    <w:abstractNumId w:val="14"/>
  </w:num>
  <w:num w:numId="44" w16cid:durableId="317225472">
    <w:abstractNumId w:val="9"/>
  </w:num>
  <w:num w:numId="45" w16cid:durableId="1507281743">
    <w:abstractNumId w:val="30"/>
  </w:num>
  <w:num w:numId="46" w16cid:durableId="1460950089">
    <w:abstractNumId w:val="27"/>
  </w:num>
  <w:num w:numId="47" w16cid:durableId="645358000">
    <w:abstractNumId w:val="18"/>
  </w:num>
  <w:num w:numId="48" w16cid:durableId="1392998454">
    <w:abstractNumId w:val="36"/>
  </w:num>
  <w:num w:numId="49" w16cid:durableId="1867021698">
    <w:abstractNumId w:val="15"/>
  </w:num>
  <w:num w:numId="50" w16cid:durableId="310642123">
    <w:abstractNumId w:val="44"/>
  </w:num>
  <w:num w:numId="51" w16cid:durableId="492572145">
    <w:abstractNumId w:val="59"/>
  </w:num>
  <w:num w:numId="52" w16cid:durableId="1606494258">
    <w:abstractNumId w:val="38"/>
  </w:num>
  <w:num w:numId="53" w16cid:durableId="44718593">
    <w:abstractNumId w:val="16"/>
  </w:num>
  <w:num w:numId="54" w16cid:durableId="1880698137">
    <w:abstractNumId w:val="26"/>
  </w:num>
  <w:num w:numId="55" w16cid:durableId="535386498">
    <w:abstractNumId w:val="22"/>
  </w:num>
  <w:num w:numId="56" w16cid:durableId="663360012">
    <w:abstractNumId w:val="37"/>
  </w:num>
  <w:num w:numId="57" w16cid:durableId="39328725">
    <w:abstractNumId w:val="48"/>
  </w:num>
  <w:num w:numId="58" w16cid:durableId="2025933617">
    <w:abstractNumId w:val="45"/>
  </w:num>
  <w:num w:numId="59" w16cid:durableId="1752043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320062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84331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6417604">
    <w:abstractNumId w:val="50"/>
  </w:num>
  <w:num w:numId="63" w16cid:durableId="2070610963">
    <w:abstractNumId w:val="31"/>
  </w:num>
  <w:num w:numId="64" w16cid:durableId="1250776247">
    <w:abstractNumId w:val="5"/>
  </w:num>
  <w:num w:numId="65" w16cid:durableId="1540973114">
    <w:abstractNumId w:val="52"/>
  </w:num>
  <w:num w:numId="66" w16cid:durableId="1085567794">
    <w:abstractNumId w:val="4"/>
  </w:num>
  <w:num w:numId="67" w16cid:durableId="904141209">
    <w:abstractNumId w:val="25"/>
  </w:num>
  <w:num w:numId="68" w16cid:durableId="1150901049">
    <w:abstractNumId w:val="5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E0"/>
    <w:rsid w:val="00002177"/>
    <w:rsid w:val="000026BB"/>
    <w:rsid w:val="000073F7"/>
    <w:rsid w:val="0001050C"/>
    <w:rsid w:val="00010B5E"/>
    <w:rsid w:val="00011E7C"/>
    <w:rsid w:val="0001291C"/>
    <w:rsid w:val="000140C0"/>
    <w:rsid w:val="00021FAD"/>
    <w:rsid w:val="000303E3"/>
    <w:rsid w:val="000305A5"/>
    <w:rsid w:val="00030A78"/>
    <w:rsid w:val="00031109"/>
    <w:rsid w:val="00032FA7"/>
    <w:rsid w:val="000330DA"/>
    <w:rsid w:val="00033B1D"/>
    <w:rsid w:val="00034773"/>
    <w:rsid w:val="000358EF"/>
    <w:rsid w:val="00036336"/>
    <w:rsid w:val="000431EA"/>
    <w:rsid w:val="00044060"/>
    <w:rsid w:val="0004651E"/>
    <w:rsid w:val="00046D58"/>
    <w:rsid w:val="00063244"/>
    <w:rsid w:val="00065EA5"/>
    <w:rsid w:val="0007409D"/>
    <w:rsid w:val="00075E59"/>
    <w:rsid w:val="000808D0"/>
    <w:rsid w:val="00083C45"/>
    <w:rsid w:val="0008411E"/>
    <w:rsid w:val="00085D14"/>
    <w:rsid w:val="00085D18"/>
    <w:rsid w:val="00095A6E"/>
    <w:rsid w:val="0009758C"/>
    <w:rsid w:val="0009768C"/>
    <w:rsid w:val="000A4E21"/>
    <w:rsid w:val="000B0F2F"/>
    <w:rsid w:val="000B1A86"/>
    <w:rsid w:val="000B20D6"/>
    <w:rsid w:val="000C4B45"/>
    <w:rsid w:val="000D259D"/>
    <w:rsid w:val="000D2A7C"/>
    <w:rsid w:val="000D4484"/>
    <w:rsid w:val="000D47BD"/>
    <w:rsid w:val="000D63C7"/>
    <w:rsid w:val="000D6596"/>
    <w:rsid w:val="000E27AD"/>
    <w:rsid w:val="000E3618"/>
    <w:rsid w:val="000F26AD"/>
    <w:rsid w:val="000F2A31"/>
    <w:rsid w:val="000F2FD2"/>
    <w:rsid w:val="001062C6"/>
    <w:rsid w:val="00106535"/>
    <w:rsid w:val="00107A96"/>
    <w:rsid w:val="00111BBD"/>
    <w:rsid w:val="00114153"/>
    <w:rsid w:val="0011734F"/>
    <w:rsid w:val="001202A3"/>
    <w:rsid w:val="001209B4"/>
    <w:rsid w:val="00124B2D"/>
    <w:rsid w:val="00125C3C"/>
    <w:rsid w:val="001400C9"/>
    <w:rsid w:val="00144ED1"/>
    <w:rsid w:val="00145278"/>
    <w:rsid w:val="001551D4"/>
    <w:rsid w:val="001551F2"/>
    <w:rsid w:val="001620C5"/>
    <w:rsid w:val="00170290"/>
    <w:rsid w:val="0017139D"/>
    <w:rsid w:val="0017527E"/>
    <w:rsid w:val="00176B29"/>
    <w:rsid w:val="00176E90"/>
    <w:rsid w:val="001772EA"/>
    <w:rsid w:val="001867CD"/>
    <w:rsid w:val="00187EF4"/>
    <w:rsid w:val="00191D16"/>
    <w:rsid w:val="00191ECF"/>
    <w:rsid w:val="00192F01"/>
    <w:rsid w:val="00194F27"/>
    <w:rsid w:val="00196658"/>
    <w:rsid w:val="00197241"/>
    <w:rsid w:val="001A10DC"/>
    <w:rsid w:val="001A3C8B"/>
    <w:rsid w:val="001A54E5"/>
    <w:rsid w:val="001B646E"/>
    <w:rsid w:val="001C01F0"/>
    <w:rsid w:val="001C4459"/>
    <w:rsid w:val="001C4EA9"/>
    <w:rsid w:val="001D5DFC"/>
    <w:rsid w:val="001D6A2A"/>
    <w:rsid w:val="001D6B5D"/>
    <w:rsid w:val="001E07F3"/>
    <w:rsid w:val="001F0892"/>
    <w:rsid w:val="001F546A"/>
    <w:rsid w:val="001F6D3A"/>
    <w:rsid w:val="001F74C5"/>
    <w:rsid w:val="002035FA"/>
    <w:rsid w:val="00205EE8"/>
    <w:rsid w:val="00210A8C"/>
    <w:rsid w:val="00213E40"/>
    <w:rsid w:val="00214C95"/>
    <w:rsid w:val="00224A30"/>
    <w:rsid w:val="00225193"/>
    <w:rsid w:val="00225486"/>
    <w:rsid w:val="00236FA9"/>
    <w:rsid w:val="00237126"/>
    <w:rsid w:val="00246D9C"/>
    <w:rsid w:val="00255E41"/>
    <w:rsid w:val="002579D7"/>
    <w:rsid w:val="0026380F"/>
    <w:rsid w:val="002644CF"/>
    <w:rsid w:val="0027461B"/>
    <w:rsid w:val="00275A85"/>
    <w:rsid w:val="00275EE6"/>
    <w:rsid w:val="00276708"/>
    <w:rsid w:val="00281515"/>
    <w:rsid w:val="00281607"/>
    <w:rsid w:val="002829CB"/>
    <w:rsid w:val="00286AC6"/>
    <w:rsid w:val="002915DF"/>
    <w:rsid w:val="002A1275"/>
    <w:rsid w:val="002A2B9E"/>
    <w:rsid w:val="002A7230"/>
    <w:rsid w:val="002B25D2"/>
    <w:rsid w:val="002B3F23"/>
    <w:rsid w:val="002B44D5"/>
    <w:rsid w:val="002B6936"/>
    <w:rsid w:val="002B7473"/>
    <w:rsid w:val="002B7605"/>
    <w:rsid w:val="002B7AC8"/>
    <w:rsid w:val="002C3328"/>
    <w:rsid w:val="002C73B3"/>
    <w:rsid w:val="002D6652"/>
    <w:rsid w:val="002E4B59"/>
    <w:rsid w:val="002F2DDC"/>
    <w:rsid w:val="002F7253"/>
    <w:rsid w:val="003017B5"/>
    <w:rsid w:val="00304C74"/>
    <w:rsid w:val="00306698"/>
    <w:rsid w:val="0032180F"/>
    <w:rsid w:val="003233B9"/>
    <w:rsid w:val="00324FCF"/>
    <w:rsid w:val="00324FF3"/>
    <w:rsid w:val="00330496"/>
    <w:rsid w:val="00335AB5"/>
    <w:rsid w:val="00345473"/>
    <w:rsid w:val="003454D5"/>
    <w:rsid w:val="00346089"/>
    <w:rsid w:val="0034692A"/>
    <w:rsid w:val="00350707"/>
    <w:rsid w:val="00355BC6"/>
    <w:rsid w:val="00356DF5"/>
    <w:rsid w:val="003610CA"/>
    <w:rsid w:val="00372CB6"/>
    <w:rsid w:val="003756E4"/>
    <w:rsid w:val="0038088D"/>
    <w:rsid w:val="00381B1D"/>
    <w:rsid w:val="003821E1"/>
    <w:rsid w:val="00382ED6"/>
    <w:rsid w:val="003839C0"/>
    <w:rsid w:val="00393EF6"/>
    <w:rsid w:val="003967B1"/>
    <w:rsid w:val="003A3BB1"/>
    <w:rsid w:val="003A6FC3"/>
    <w:rsid w:val="003B1538"/>
    <w:rsid w:val="003B26BF"/>
    <w:rsid w:val="003B2A53"/>
    <w:rsid w:val="003B345D"/>
    <w:rsid w:val="003B4DAF"/>
    <w:rsid w:val="003B5DAF"/>
    <w:rsid w:val="003C3183"/>
    <w:rsid w:val="003C3AAE"/>
    <w:rsid w:val="003C6951"/>
    <w:rsid w:val="003D05C8"/>
    <w:rsid w:val="003D3F70"/>
    <w:rsid w:val="003D456A"/>
    <w:rsid w:val="003D5044"/>
    <w:rsid w:val="003D5F56"/>
    <w:rsid w:val="003D74E5"/>
    <w:rsid w:val="003D7641"/>
    <w:rsid w:val="003E4007"/>
    <w:rsid w:val="003F0A4D"/>
    <w:rsid w:val="003F2A60"/>
    <w:rsid w:val="003F488F"/>
    <w:rsid w:val="003F5DF1"/>
    <w:rsid w:val="004011AB"/>
    <w:rsid w:val="00407867"/>
    <w:rsid w:val="004113DF"/>
    <w:rsid w:val="00412DE3"/>
    <w:rsid w:val="00413AD3"/>
    <w:rsid w:val="00415A75"/>
    <w:rsid w:val="004164B0"/>
    <w:rsid w:val="00432C8E"/>
    <w:rsid w:val="00436073"/>
    <w:rsid w:val="00437B56"/>
    <w:rsid w:val="00441385"/>
    <w:rsid w:val="00441D40"/>
    <w:rsid w:val="00452249"/>
    <w:rsid w:val="004528B5"/>
    <w:rsid w:val="004545BD"/>
    <w:rsid w:val="00455DF5"/>
    <w:rsid w:val="00456D9B"/>
    <w:rsid w:val="00464567"/>
    <w:rsid w:val="00466C44"/>
    <w:rsid w:val="00472595"/>
    <w:rsid w:val="0047487B"/>
    <w:rsid w:val="00477F07"/>
    <w:rsid w:val="0048063D"/>
    <w:rsid w:val="00482857"/>
    <w:rsid w:val="0048476B"/>
    <w:rsid w:val="004875D1"/>
    <w:rsid w:val="004910DE"/>
    <w:rsid w:val="0049281F"/>
    <w:rsid w:val="004941E4"/>
    <w:rsid w:val="00497B3A"/>
    <w:rsid w:val="00497B3D"/>
    <w:rsid w:val="00497ECC"/>
    <w:rsid w:val="004A393F"/>
    <w:rsid w:val="004A7523"/>
    <w:rsid w:val="004A7895"/>
    <w:rsid w:val="004B159A"/>
    <w:rsid w:val="004B40DE"/>
    <w:rsid w:val="004B5917"/>
    <w:rsid w:val="004B5948"/>
    <w:rsid w:val="004B735F"/>
    <w:rsid w:val="004B7571"/>
    <w:rsid w:val="004C1AF5"/>
    <w:rsid w:val="004C29E0"/>
    <w:rsid w:val="004C416F"/>
    <w:rsid w:val="004C4C37"/>
    <w:rsid w:val="004D68F8"/>
    <w:rsid w:val="004D7581"/>
    <w:rsid w:val="004E5422"/>
    <w:rsid w:val="004E5ACB"/>
    <w:rsid w:val="004E79D7"/>
    <w:rsid w:val="004F26DE"/>
    <w:rsid w:val="004F31E5"/>
    <w:rsid w:val="004F3AD1"/>
    <w:rsid w:val="004F5A82"/>
    <w:rsid w:val="005033A9"/>
    <w:rsid w:val="00504585"/>
    <w:rsid w:val="00504619"/>
    <w:rsid w:val="0050570E"/>
    <w:rsid w:val="00506280"/>
    <w:rsid w:val="0051368C"/>
    <w:rsid w:val="0051521E"/>
    <w:rsid w:val="00516461"/>
    <w:rsid w:val="0051740C"/>
    <w:rsid w:val="00521429"/>
    <w:rsid w:val="00521959"/>
    <w:rsid w:val="00521A9F"/>
    <w:rsid w:val="00522F57"/>
    <w:rsid w:val="00541FD2"/>
    <w:rsid w:val="005420A1"/>
    <w:rsid w:val="00544E5B"/>
    <w:rsid w:val="00547EBA"/>
    <w:rsid w:val="00551229"/>
    <w:rsid w:val="005530FA"/>
    <w:rsid w:val="005534CF"/>
    <w:rsid w:val="005561F4"/>
    <w:rsid w:val="0056087C"/>
    <w:rsid w:val="00561DB3"/>
    <w:rsid w:val="00563BA9"/>
    <w:rsid w:val="0056747D"/>
    <w:rsid w:val="00573F34"/>
    <w:rsid w:val="005749A7"/>
    <w:rsid w:val="00577887"/>
    <w:rsid w:val="00577958"/>
    <w:rsid w:val="005801C1"/>
    <w:rsid w:val="00587FD6"/>
    <w:rsid w:val="0059223A"/>
    <w:rsid w:val="00592457"/>
    <w:rsid w:val="005935FC"/>
    <w:rsid w:val="00597492"/>
    <w:rsid w:val="005A1993"/>
    <w:rsid w:val="005A6754"/>
    <w:rsid w:val="005A6C7A"/>
    <w:rsid w:val="005B2262"/>
    <w:rsid w:val="005B66A1"/>
    <w:rsid w:val="005C3B04"/>
    <w:rsid w:val="005D0DED"/>
    <w:rsid w:val="005D3A77"/>
    <w:rsid w:val="005D53F4"/>
    <w:rsid w:val="005E2841"/>
    <w:rsid w:val="005E535C"/>
    <w:rsid w:val="005E60D8"/>
    <w:rsid w:val="005E655B"/>
    <w:rsid w:val="005F1068"/>
    <w:rsid w:val="005F55FC"/>
    <w:rsid w:val="00600C90"/>
    <w:rsid w:val="00602990"/>
    <w:rsid w:val="00602E23"/>
    <w:rsid w:val="0060320C"/>
    <w:rsid w:val="00603B20"/>
    <w:rsid w:val="00605FBC"/>
    <w:rsid w:val="00610ABE"/>
    <w:rsid w:val="00612D16"/>
    <w:rsid w:val="00614BFF"/>
    <w:rsid w:val="006210AB"/>
    <w:rsid w:val="006216D2"/>
    <w:rsid w:val="006237EB"/>
    <w:rsid w:val="00623CF1"/>
    <w:rsid w:val="00624AEA"/>
    <w:rsid w:val="00643B9B"/>
    <w:rsid w:val="00647808"/>
    <w:rsid w:val="006509DE"/>
    <w:rsid w:val="00650BD4"/>
    <w:rsid w:val="00656EDA"/>
    <w:rsid w:val="00657CE8"/>
    <w:rsid w:val="0066431B"/>
    <w:rsid w:val="00667E12"/>
    <w:rsid w:val="00677A4C"/>
    <w:rsid w:val="0068454A"/>
    <w:rsid w:val="006853CC"/>
    <w:rsid w:val="00685A77"/>
    <w:rsid w:val="006950E7"/>
    <w:rsid w:val="00695685"/>
    <w:rsid w:val="00697DEA"/>
    <w:rsid w:val="006A2548"/>
    <w:rsid w:val="006A6BC4"/>
    <w:rsid w:val="006A7060"/>
    <w:rsid w:val="006A7BF1"/>
    <w:rsid w:val="006B1640"/>
    <w:rsid w:val="006B2664"/>
    <w:rsid w:val="006B39E3"/>
    <w:rsid w:val="006C0A82"/>
    <w:rsid w:val="006C1703"/>
    <w:rsid w:val="006C272A"/>
    <w:rsid w:val="006C34B2"/>
    <w:rsid w:val="006D2717"/>
    <w:rsid w:val="006D5054"/>
    <w:rsid w:val="006E6B9A"/>
    <w:rsid w:val="006F062A"/>
    <w:rsid w:val="006F14E4"/>
    <w:rsid w:val="006F3E3A"/>
    <w:rsid w:val="006F59F0"/>
    <w:rsid w:val="006F6E4D"/>
    <w:rsid w:val="007030E9"/>
    <w:rsid w:val="007034ED"/>
    <w:rsid w:val="00710356"/>
    <w:rsid w:val="00714A27"/>
    <w:rsid w:val="00717212"/>
    <w:rsid w:val="00717C0F"/>
    <w:rsid w:val="00720413"/>
    <w:rsid w:val="00721B04"/>
    <w:rsid w:val="00722888"/>
    <w:rsid w:val="00723735"/>
    <w:rsid w:val="0072562D"/>
    <w:rsid w:val="00731F81"/>
    <w:rsid w:val="007377C9"/>
    <w:rsid w:val="00741531"/>
    <w:rsid w:val="00754C77"/>
    <w:rsid w:val="007555CC"/>
    <w:rsid w:val="00760AC6"/>
    <w:rsid w:val="00761A15"/>
    <w:rsid w:val="00761C0D"/>
    <w:rsid w:val="00763F41"/>
    <w:rsid w:val="0076482E"/>
    <w:rsid w:val="007663EB"/>
    <w:rsid w:val="00771331"/>
    <w:rsid w:val="007746B1"/>
    <w:rsid w:val="00776471"/>
    <w:rsid w:val="007815B1"/>
    <w:rsid w:val="00782899"/>
    <w:rsid w:val="00783855"/>
    <w:rsid w:val="00785C3D"/>
    <w:rsid w:val="00786AD6"/>
    <w:rsid w:val="007934E7"/>
    <w:rsid w:val="007A06E3"/>
    <w:rsid w:val="007A2065"/>
    <w:rsid w:val="007A47B8"/>
    <w:rsid w:val="007A683C"/>
    <w:rsid w:val="007A6846"/>
    <w:rsid w:val="007B03C5"/>
    <w:rsid w:val="007B5BB8"/>
    <w:rsid w:val="007C200C"/>
    <w:rsid w:val="007C7475"/>
    <w:rsid w:val="007D356D"/>
    <w:rsid w:val="007E3120"/>
    <w:rsid w:val="007E55B9"/>
    <w:rsid w:val="007E5658"/>
    <w:rsid w:val="007E67A6"/>
    <w:rsid w:val="007F2388"/>
    <w:rsid w:val="007F23BD"/>
    <w:rsid w:val="007F4792"/>
    <w:rsid w:val="008001E2"/>
    <w:rsid w:val="00800E19"/>
    <w:rsid w:val="008019F6"/>
    <w:rsid w:val="0080239B"/>
    <w:rsid w:val="00803CA9"/>
    <w:rsid w:val="00805050"/>
    <w:rsid w:val="008073FA"/>
    <w:rsid w:val="00811037"/>
    <w:rsid w:val="00811B65"/>
    <w:rsid w:val="008120CB"/>
    <w:rsid w:val="00813A63"/>
    <w:rsid w:val="0081578D"/>
    <w:rsid w:val="00820032"/>
    <w:rsid w:val="00821302"/>
    <w:rsid w:val="0082255B"/>
    <w:rsid w:val="00822B59"/>
    <w:rsid w:val="00824890"/>
    <w:rsid w:val="00825DA6"/>
    <w:rsid w:val="00840FB0"/>
    <w:rsid w:val="00842CCC"/>
    <w:rsid w:val="00844149"/>
    <w:rsid w:val="00845CC7"/>
    <w:rsid w:val="008460DD"/>
    <w:rsid w:val="00850C71"/>
    <w:rsid w:val="00867B44"/>
    <w:rsid w:val="00870123"/>
    <w:rsid w:val="00871C76"/>
    <w:rsid w:val="00872FD0"/>
    <w:rsid w:val="00880D0A"/>
    <w:rsid w:val="00882551"/>
    <w:rsid w:val="008831C3"/>
    <w:rsid w:val="008840DE"/>
    <w:rsid w:val="00884D7E"/>
    <w:rsid w:val="00893285"/>
    <w:rsid w:val="00894B6D"/>
    <w:rsid w:val="00896775"/>
    <w:rsid w:val="00897DCF"/>
    <w:rsid w:val="008A2CFF"/>
    <w:rsid w:val="008A39DA"/>
    <w:rsid w:val="008A6724"/>
    <w:rsid w:val="008B2E36"/>
    <w:rsid w:val="008B3DED"/>
    <w:rsid w:val="008C4EC4"/>
    <w:rsid w:val="008D2CBF"/>
    <w:rsid w:val="008F095E"/>
    <w:rsid w:val="008F4AD3"/>
    <w:rsid w:val="008F4CDC"/>
    <w:rsid w:val="0091067D"/>
    <w:rsid w:val="00915692"/>
    <w:rsid w:val="00916989"/>
    <w:rsid w:val="00922650"/>
    <w:rsid w:val="00922767"/>
    <w:rsid w:val="009232B5"/>
    <w:rsid w:val="009249CA"/>
    <w:rsid w:val="00925E48"/>
    <w:rsid w:val="009332D0"/>
    <w:rsid w:val="00936F41"/>
    <w:rsid w:val="0094144D"/>
    <w:rsid w:val="00942E11"/>
    <w:rsid w:val="00946E39"/>
    <w:rsid w:val="00947085"/>
    <w:rsid w:val="00947B42"/>
    <w:rsid w:val="00951231"/>
    <w:rsid w:val="00961285"/>
    <w:rsid w:val="00962A0D"/>
    <w:rsid w:val="009641BD"/>
    <w:rsid w:val="009667CC"/>
    <w:rsid w:val="00966FFA"/>
    <w:rsid w:val="009739B3"/>
    <w:rsid w:val="00976C60"/>
    <w:rsid w:val="00977CAE"/>
    <w:rsid w:val="009807B9"/>
    <w:rsid w:val="00996C7A"/>
    <w:rsid w:val="009A3880"/>
    <w:rsid w:val="009A5064"/>
    <w:rsid w:val="009A5D3F"/>
    <w:rsid w:val="009B33BB"/>
    <w:rsid w:val="009C37FB"/>
    <w:rsid w:val="009D06A7"/>
    <w:rsid w:val="009D6655"/>
    <w:rsid w:val="009E29BF"/>
    <w:rsid w:val="009E79EC"/>
    <w:rsid w:val="009F26F7"/>
    <w:rsid w:val="009F6861"/>
    <w:rsid w:val="00A02824"/>
    <w:rsid w:val="00A14427"/>
    <w:rsid w:val="00A148F7"/>
    <w:rsid w:val="00A20298"/>
    <w:rsid w:val="00A257F2"/>
    <w:rsid w:val="00A27E04"/>
    <w:rsid w:val="00A312E3"/>
    <w:rsid w:val="00A45562"/>
    <w:rsid w:val="00A459E8"/>
    <w:rsid w:val="00A51F5C"/>
    <w:rsid w:val="00A60EC5"/>
    <w:rsid w:val="00A618D1"/>
    <w:rsid w:val="00A61F2D"/>
    <w:rsid w:val="00A67AD8"/>
    <w:rsid w:val="00A72E5E"/>
    <w:rsid w:val="00A75E5F"/>
    <w:rsid w:val="00A81B1E"/>
    <w:rsid w:val="00A90E91"/>
    <w:rsid w:val="00A932F3"/>
    <w:rsid w:val="00A93EDF"/>
    <w:rsid w:val="00A94A7A"/>
    <w:rsid w:val="00A952C1"/>
    <w:rsid w:val="00A965B1"/>
    <w:rsid w:val="00AB134F"/>
    <w:rsid w:val="00AB6171"/>
    <w:rsid w:val="00AC242F"/>
    <w:rsid w:val="00AC35E2"/>
    <w:rsid w:val="00AD0651"/>
    <w:rsid w:val="00AD20B0"/>
    <w:rsid w:val="00AD250D"/>
    <w:rsid w:val="00AD2CBC"/>
    <w:rsid w:val="00AE3224"/>
    <w:rsid w:val="00AE3485"/>
    <w:rsid w:val="00AE3E3B"/>
    <w:rsid w:val="00AE4751"/>
    <w:rsid w:val="00AE5E75"/>
    <w:rsid w:val="00AE6458"/>
    <w:rsid w:val="00AF04A6"/>
    <w:rsid w:val="00AF1532"/>
    <w:rsid w:val="00AF1650"/>
    <w:rsid w:val="00B02396"/>
    <w:rsid w:val="00B05C98"/>
    <w:rsid w:val="00B06663"/>
    <w:rsid w:val="00B07F7B"/>
    <w:rsid w:val="00B11399"/>
    <w:rsid w:val="00B12FE3"/>
    <w:rsid w:val="00B13040"/>
    <w:rsid w:val="00B1388E"/>
    <w:rsid w:val="00B2003F"/>
    <w:rsid w:val="00B2022E"/>
    <w:rsid w:val="00B21833"/>
    <w:rsid w:val="00B21E16"/>
    <w:rsid w:val="00B24AAE"/>
    <w:rsid w:val="00B318C4"/>
    <w:rsid w:val="00B347E2"/>
    <w:rsid w:val="00B35156"/>
    <w:rsid w:val="00B357F8"/>
    <w:rsid w:val="00B41A3E"/>
    <w:rsid w:val="00B42446"/>
    <w:rsid w:val="00B43E38"/>
    <w:rsid w:val="00B44396"/>
    <w:rsid w:val="00B47580"/>
    <w:rsid w:val="00B53403"/>
    <w:rsid w:val="00B55F04"/>
    <w:rsid w:val="00B61071"/>
    <w:rsid w:val="00B6156B"/>
    <w:rsid w:val="00B628EB"/>
    <w:rsid w:val="00B63A9A"/>
    <w:rsid w:val="00B722C8"/>
    <w:rsid w:val="00B73FB7"/>
    <w:rsid w:val="00B82AE8"/>
    <w:rsid w:val="00B90CFC"/>
    <w:rsid w:val="00B91518"/>
    <w:rsid w:val="00B91E1A"/>
    <w:rsid w:val="00B92D33"/>
    <w:rsid w:val="00B9526A"/>
    <w:rsid w:val="00B95588"/>
    <w:rsid w:val="00B963E3"/>
    <w:rsid w:val="00B96988"/>
    <w:rsid w:val="00B97A31"/>
    <w:rsid w:val="00BA63CC"/>
    <w:rsid w:val="00BA66DC"/>
    <w:rsid w:val="00BB0198"/>
    <w:rsid w:val="00BB18DD"/>
    <w:rsid w:val="00BB1C66"/>
    <w:rsid w:val="00BB5668"/>
    <w:rsid w:val="00BB5A8F"/>
    <w:rsid w:val="00BB7FA8"/>
    <w:rsid w:val="00BC45C5"/>
    <w:rsid w:val="00BC46BB"/>
    <w:rsid w:val="00BC551B"/>
    <w:rsid w:val="00BC6C34"/>
    <w:rsid w:val="00BD0980"/>
    <w:rsid w:val="00BD1FD4"/>
    <w:rsid w:val="00BD58BA"/>
    <w:rsid w:val="00BE0A9C"/>
    <w:rsid w:val="00BE37C2"/>
    <w:rsid w:val="00BE3FCF"/>
    <w:rsid w:val="00BE6674"/>
    <w:rsid w:val="00BF0028"/>
    <w:rsid w:val="00BF05ED"/>
    <w:rsid w:val="00BF1370"/>
    <w:rsid w:val="00BF201F"/>
    <w:rsid w:val="00BF218E"/>
    <w:rsid w:val="00BF28F2"/>
    <w:rsid w:val="00BF35EA"/>
    <w:rsid w:val="00BF632F"/>
    <w:rsid w:val="00C030BF"/>
    <w:rsid w:val="00C060A7"/>
    <w:rsid w:val="00C07CB4"/>
    <w:rsid w:val="00C1443B"/>
    <w:rsid w:val="00C14C66"/>
    <w:rsid w:val="00C1526A"/>
    <w:rsid w:val="00C154CB"/>
    <w:rsid w:val="00C16975"/>
    <w:rsid w:val="00C22428"/>
    <w:rsid w:val="00C245EA"/>
    <w:rsid w:val="00C246ED"/>
    <w:rsid w:val="00C258AB"/>
    <w:rsid w:val="00C31615"/>
    <w:rsid w:val="00C32847"/>
    <w:rsid w:val="00C337B8"/>
    <w:rsid w:val="00C417C2"/>
    <w:rsid w:val="00C42A88"/>
    <w:rsid w:val="00C473FD"/>
    <w:rsid w:val="00C515F7"/>
    <w:rsid w:val="00C521A8"/>
    <w:rsid w:val="00C5299D"/>
    <w:rsid w:val="00C64694"/>
    <w:rsid w:val="00C70F8F"/>
    <w:rsid w:val="00C719E2"/>
    <w:rsid w:val="00C74C2A"/>
    <w:rsid w:val="00C768F0"/>
    <w:rsid w:val="00C8364E"/>
    <w:rsid w:val="00C84D30"/>
    <w:rsid w:val="00C9225A"/>
    <w:rsid w:val="00C9342B"/>
    <w:rsid w:val="00C9647F"/>
    <w:rsid w:val="00C964BD"/>
    <w:rsid w:val="00CB07C9"/>
    <w:rsid w:val="00CB64F4"/>
    <w:rsid w:val="00CC7D79"/>
    <w:rsid w:val="00CD0ACF"/>
    <w:rsid w:val="00CD2103"/>
    <w:rsid w:val="00CD4D4A"/>
    <w:rsid w:val="00CD5427"/>
    <w:rsid w:val="00CD774E"/>
    <w:rsid w:val="00CE1120"/>
    <w:rsid w:val="00D0482E"/>
    <w:rsid w:val="00D114AF"/>
    <w:rsid w:val="00D15553"/>
    <w:rsid w:val="00D16C8C"/>
    <w:rsid w:val="00D1750A"/>
    <w:rsid w:val="00D26316"/>
    <w:rsid w:val="00D26481"/>
    <w:rsid w:val="00D26ADE"/>
    <w:rsid w:val="00D27BE8"/>
    <w:rsid w:val="00D31049"/>
    <w:rsid w:val="00D341BD"/>
    <w:rsid w:val="00D366E2"/>
    <w:rsid w:val="00D4052B"/>
    <w:rsid w:val="00D40BA0"/>
    <w:rsid w:val="00D424EE"/>
    <w:rsid w:val="00D42A45"/>
    <w:rsid w:val="00D51D47"/>
    <w:rsid w:val="00D55258"/>
    <w:rsid w:val="00D630FE"/>
    <w:rsid w:val="00D653D9"/>
    <w:rsid w:val="00D655BB"/>
    <w:rsid w:val="00D7279E"/>
    <w:rsid w:val="00D73ACC"/>
    <w:rsid w:val="00D73E7C"/>
    <w:rsid w:val="00D75BD6"/>
    <w:rsid w:val="00D77005"/>
    <w:rsid w:val="00D86AA9"/>
    <w:rsid w:val="00D87D5B"/>
    <w:rsid w:val="00D932AF"/>
    <w:rsid w:val="00D94BDF"/>
    <w:rsid w:val="00DA27E3"/>
    <w:rsid w:val="00DA7583"/>
    <w:rsid w:val="00DB03E3"/>
    <w:rsid w:val="00DB4CD5"/>
    <w:rsid w:val="00DB5099"/>
    <w:rsid w:val="00DB567B"/>
    <w:rsid w:val="00DC0284"/>
    <w:rsid w:val="00DC4F72"/>
    <w:rsid w:val="00DD13FA"/>
    <w:rsid w:val="00DD2756"/>
    <w:rsid w:val="00DD28C5"/>
    <w:rsid w:val="00DD3CF2"/>
    <w:rsid w:val="00DD4F36"/>
    <w:rsid w:val="00DD5BEA"/>
    <w:rsid w:val="00DD6043"/>
    <w:rsid w:val="00DD681C"/>
    <w:rsid w:val="00DE3DC0"/>
    <w:rsid w:val="00DE4BD4"/>
    <w:rsid w:val="00DE5892"/>
    <w:rsid w:val="00DE6A3E"/>
    <w:rsid w:val="00DE76DC"/>
    <w:rsid w:val="00DE78DF"/>
    <w:rsid w:val="00DE7D47"/>
    <w:rsid w:val="00DF00C2"/>
    <w:rsid w:val="00DF3905"/>
    <w:rsid w:val="00DF6C75"/>
    <w:rsid w:val="00E04C0E"/>
    <w:rsid w:val="00E04FE1"/>
    <w:rsid w:val="00E055A8"/>
    <w:rsid w:val="00E059C8"/>
    <w:rsid w:val="00E059D1"/>
    <w:rsid w:val="00E07E79"/>
    <w:rsid w:val="00E11DFC"/>
    <w:rsid w:val="00E23842"/>
    <w:rsid w:val="00E24A61"/>
    <w:rsid w:val="00E24CD5"/>
    <w:rsid w:val="00E26BE9"/>
    <w:rsid w:val="00E32C28"/>
    <w:rsid w:val="00E355AB"/>
    <w:rsid w:val="00E41500"/>
    <w:rsid w:val="00E43A6F"/>
    <w:rsid w:val="00E43BC2"/>
    <w:rsid w:val="00E577EF"/>
    <w:rsid w:val="00E62737"/>
    <w:rsid w:val="00E636B3"/>
    <w:rsid w:val="00E64030"/>
    <w:rsid w:val="00E6624F"/>
    <w:rsid w:val="00E728DF"/>
    <w:rsid w:val="00E767B3"/>
    <w:rsid w:val="00E777CB"/>
    <w:rsid w:val="00E83AC6"/>
    <w:rsid w:val="00E83E2C"/>
    <w:rsid w:val="00E9234E"/>
    <w:rsid w:val="00E97568"/>
    <w:rsid w:val="00EA3EE4"/>
    <w:rsid w:val="00EA4C97"/>
    <w:rsid w:val="00EA58DF"/>
    <w:rsid w:val="00EA6775"/>
    <w:rsid w:val="00EB1EAB"/>
    <w:rsid w:val="00EB688F"/>
    <w:rsid w:val="00EB74BA"/>
    <w:rsid w:val="00EC104E"/>
    <w:rsid w:val="00EC5066"/>
    <w:rsid w:val="00ED473E"/>
    <w:rsid w:val="00EE4DC9"/>
    <w:rsid w:val="00EE6A1E"/>
    <w:rsid w:val="00EF7B07"/>
    <w:rsid w:val="00F045A0"/>
    <w:rsid w:val="00F057BD"/>
    <w:rsid w:val="00F117C5"/>
    <w:rsid w:val="00F14614"/>
    <w:rsid w:val="00F17595"/>
    <w:rsid w:val="00F20F48"/>
    <w:rsid w:val="00F22BCE"/>
    <w:rsid w:val="00F252C7"/>
    <w:rsid w:val="00F3285C"/>
    <w:rsid w:val="00F35C3F"/>
    <w:rsid w:val="00F365C0"/>
    <w:rsid w:val="00F436B2"/>
    <w:rsid w:val="00F50C6E"/>
    <w:rsid w:val="00F55823"/>
    <w:rsid w:val="00F56373"/>
    <w:rsid w:val="00F57B79"/>
    <w:rsid w:val="00F61EA3"/>
    <w:rsid w:val="00F6436C"/>
    <w:rsid w:val="00F65B97"/>
    <w:rsid w:val="00F7037B"/>
    <w:rsid w:val="00F764E3"/>
    <w:rsid w:val="00F7699D"/>
    <w:rsid w:val="00F83FB9"/>
    <w:rsid w:val="00F8628D"/>
    <w:rsid w:val="00F86670"/>
    <w:rsid w:val="00F87C0D"/>
    <w:rsid w:val="00F90CAB"/>
    <w:rsid w:val="00F92ADA"/>
    <w:rsid w:val="00F94C0C"/>
    <w:rsid w:val="00FB01C8"/>
    <w:rsid w:val="00FB3155"/>
    <w:rsid w:val="00FB380A"/>
    <w:rsid w:val="00FB4F7A"/>
    <w:rsid w:val="00FB5008"/>
    <w:rsid w:val="00FB513C"/>
    <w:rsid w:val="00FB5F8F"/>
    <w:rsid w:val="00FC0F80"/>
    <w:rsid w:val="00FC4623"/>
    <w:rsid w:val="00FD011C"/>
    <w:rsid w:val="00FD1B3D"/>
    <w:rsid w:val="00FD2B74"/>
    <w:rsid w:val="00FD6322"/>
    <w:rsid w:val="00FE546C"/>
    <w:rsid w:val="00FE5E6A"/>
    <w:rsid w:val="00FF064F"/>
    <w:rsid w:val="00FF074D"/>
    <w:rsid w:val="00FF2A4B"/>
    <w:rsid w:val="00FF3DED"/>
    <w:rsid w:val="00FF4780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4066"/>
  <w15:docId w15:val="{AA718B46-401F-45E5-BD59-1B852A9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E0"/>
    <w:pPr>
      <w:ind w:left="720"/>
      <w:contextualSpacing/>
    </w:pPr>
  </w:style>
  <w:style w:type="table" w:styleId="TableGrid">
    <w:name w:val="Table Grid"/>
    <w:basedOn w:val="TableNormal"/>
    <w:uiPriority w:val="59"/>
    <w:rsid w:val="004C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a9ab58d38c-default-style">
    <w:name w:val="ox-a9ab58d38c-default-style"/>
    <w:basedOn w:val="Normal"/>
    <w:rsid w:val="00F6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-mailSignature">
    <w:name w:val="E-mail Signature"/>
    <w:basedOn w:val="Normal"/>
    <w:link w:val="E-mailSignatureChar"/>
    <w:semiHidden/>
    <w:rsid w:val="003233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323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7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0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6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F41"/>
  </w:style>
  <w:style w:type="paragraph" w:styleId="Footer">
    <w:name w:val="footer"/>
    <w:basedOn w:val="Normal"/>
    <w:link w:val="FooterChar"/>
    <w:uiPriority w:val="99"/>
    <w:unhideWhenUsed/>
    <w:rsid w:val="00936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F41"/>
  </w:style>
  <w:style w:type="character" w:customStyle="1" w:styleId="cf01">
    <w:name w:val="cf01"/>
    <w:basedOn w:val="DefaultParagraphFont"/>
    <w:rsid w:val="006C0A82"/>
    <w:rPr>
      <w:rFonts w:ascii="Segoe UI" w:hAnsi="Segoe UI" w:cs="Segoe UI" w:hint="default"/>
      <w:sz w:val="21"/>
      <w:szCs w:val="21"/>
    </w:rPr>
  </w:style>
  <w:style w:type="table" w:styleId="PlainTable1">
    <w:name w:val="Plain Table 1"/>
    <w:basedOn w:val="TableNormal"/>
    <w:uiPriority w:val="41"/>
    <w:rsid w:val="005561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2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4863-2053-4F02-B9A1-A5E79012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1213</Words>
  <Characters>6479</Characters>
  <Application>Microsoft Office Word</Application>
  <DocSecurity>0</DocSecurity>
  <Lines>239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Amanda-Jayne Pike</dc:creator>
  <cp:keywords/>
  <dc:description/>
  <cp:lastModifiedBy>Amanda-Jayne Pike</cp:lastModifiedBy>
  <cp:revision>3</cp:revision>
  <cp:lastPrinted>2024-01-18T12:27:00Z</cp:lastPrinted>
  <dcterms:created xsi:type="dcterms:W3CDTF">2025-10-16T11:43:00Z</dcterms:created>
  <dcterms:modified xsi:type="dcterms:W3CDTF">2025-11-14T10:15:00Z</dcterms:modified>
</cp:coreProperties>
</file>