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B9B45" w14:textId="0FFD4659" w:rsidR="004C29E0" w:rsidRPr="00A316D3" w:rsidRDefault="004C29E0" w:rsidP="004C29E0">
      <w:pPr>
        <w:spacing w:line="240" w:lineRule="auto"/>
        <w:jc w:val="center"/>
        <w:rPr>
          <w:rFonts w:ascii="Verdana" w:hAnsi="Verdana" w:cs="Arial"/>
          <w:b/>
          <w:sz w:val="44"/>
          <w:szCs w:val="44"/>
          <w:u w:val="single"/>
        </w:rPr>
      </w:pPr>
      <w:r>
        <w:rPr>
          <w:rFonts w:ascii="Verdana" w:hAnsi="Verdana" w:cs="Arial"/>
          <w:b/>
          <w:sz w:val="44"/>
          <w:szCs w:val="44"/>
          <w:u w:val="single"/>
        </w:rPr>
        <w:t>Mo</w:t>
      </w:r>
      <w:r w:rsidRPr="00A316D3">
        <w:rPr>
          <w:rFonts w:ascii="Verdana" w:hAnsi="Verdana" w:cs="Arial"/>
          <w:b/>
          <w:sz w:val="44"/>
          <w:szCs w:val="44"/>
          <w:u w:val="single"/>
        </w:rPr>
        <w:t xml:space="preserve">rton </w:t>
      </w:r>
      <w:r>
        <w:rPr>
          <w:rFonts w:ascii="Verdana" w:hAnsi="Verdana" w:cs="Arial"/>
          <w:b/>
          <w:sz w:val="44"/>
          <w:szCs w:val="44"/>
          <w:u w:val="single"/>
        </w:rPr>
        <w:t>Parish Council Meeting</w:t>
      </w:r>
      <w:r w:rsidRPr="00A316D3">
        <w:rPr>
          <w:rFonts w:ascii="Verdana" w:hAnsi="Verdana" w:cs="Arial"/>
          <w:b/>
          <w:sz w:val="44"/>
          <w:szCs w:val="44"/>
          <w:u w:val="single"/>
        </w:rPr>
        <w:t xml:space="preserve"> </w:t>
      </w:r>
    </w:p>
    <w:p w14:paraId="22C0A586" w14:textId="30152F39" w:rsidR="004C29E0" w:rsidRPr="004C29E0" w:rsidRDefault="004C29E0" w:rsidP="004C29E0">
      <w:pPr>
        <w:spacing w:line="240" w:lineRule="auto"/>
        <w:jc w:val="both"/>
        <w:rPr>
          <w:rFonts w:ascii="Verdana" w:hAnsi="Verdana" w:cs="Arial"/>
          <w:sz w:val="20"/>
          <w:szCs w:val="20"/>
        </w:rPr>
      </w:pPr>
      <w:r w:rsidRPr="004C29E0">
        <w:rPr>
          <w:rFonts w:ascii="Verdana" w:hAnsi="Verdana" w:cs="Arial"/>
          <w:sz w:val="20"/>
          <w:szCs w:val="20"/>
        </w:rPr>
        <w:t xml:space="preserve">Minutes of the meeting of Morton Parish Council held on </w:t>
      </w:r>
      <w:r w:rsidRPr="004C29E0">
        <w:rPr>
          <w:rFonts w:ascii="Verdana" w:hAnsi="Verdana" w:cs="Arial"/>
          <w:b/>
          <w:sz w:val="20"/>
          <w:szCs w:val="20"/>
        </w:rPr>
        <w:t xml:space="preserve">Wednesday </w:t>
      </w:r>
      <w:r w:rsidR="00B628EB">
        <w:rPr>
          <w:rFonts w:ascii="Verdana" w:hAnsi="Verdana" w:cs="Arial"/>
          <w:b/>
          <w:sz w:val="20"/>
          <w:szCs w:val="20"/>
        </w:rPr>
        <w:t>20</w:t>
      </w:r>
      <w:r w:rsidR="00B628EB" w:rsidRPr="00B628EB">
        <w:rPr>
          <w:rFonts w:ascii="Verdana" w:hAnsi="Verdana" w:cs="Arial"/>
          <w:b/>
          <w:sz w:val="20"/>
          <w:szCs w:val="20"/>
          <w:vertAlign w:val="superscript"/>
        </w:rPr>
        <w:t>th</w:t>
      </w:r>
      <w:r w:rsidR="00B628EB">
        <w:rPr>
          <w:rFonts w:ascii="Verdana" w:hAnsi="Verdana" w:cs="Arial"/>
          <w:b/>
          <w:sz w:val="20"/>
          <w:szCs w:val="20"/>
        </w:rPr>
        <w:t xml:space="preserve"> January 2021</w:t>
      </w:r>
      <w:r w:rsidRPr="004C29E0">
        <w:rPr>
          <w:rFonts w:ascii="Verdana" w:hAnsi="Verdana" w:cs="Arial"/>
          <w:b/>
          <w:sz w:val="20"/>
          <w:szCs w:val="20"/>
        </w:rPr>
        <w:t xml:space="preserve"> </w:t>
      </w:r>
      <w:r w:rsidRPr="004C29E0">
        <w:rPr>
          <w:rFonts w:ascii="Verdana" w:hAnsi="Verdana" w:cs="Arial"/>
          <w:sz w:val="20"/>
          <w:szCs w:val="20"/>
        </w:rPr>
        <w:t>at 7.</w:t>
      </w:r>
      <w:r w:rsidR="00A27E04">
        <w:rPr>
          <w:rFonts w:ascii="Verdana" w:hAnsi="Verdana" w:cs="Arial"/>
          <w:sz w:val="20"/>
          <w:szCs w:val="20"/>
        </w:rPr>
        <w:t>3</w:t>
      </w:r>
      <w:r w:rsidRPr="004C29E0">
        <w:rPr>
          <w:rFonts w:ascii="Verdana" w:hAnsi="Verdana" w:cs="Arial"/>
          <w:sz w:val="20"/>
          <w:szCs w:val="20"/>
        </w:rPr>
        <w:t xml:space="preserve">0pm </w:t>
      </w:r>
      <w:r w:rsidR="00AC35E2">
        <w:rPr>
          <w:rFonts w:ascii="Verdana" w:hAnsi="Verdana" w:cs="Arial"/>
          <w:sz w:val="20"/>
          <w:szCs w:val="20"/>
        </w:rPr>
        <w:t>virtual meeting.</w:t>
      </w:r>
    </w:p>
    <w:p w14:paraId="539AB81B" w14:textId="77777777" w:rsidR="004C29E0" w:rsidRPr="004C29E0" w:rsidRDefault="004C29E0" w:rsidP="004C29E0">
      <w:pPr>
        <w:spacing w:after="0" w:line="240" w:lineRule="auto"/>
        <w:jc w:val="both"/>
        <w:rPr>
          <w:rFonts w:ascii="Verdana" w:hAnsi="Verdana" w:cs="Arial"/>
          <w:b/>
          <w:sz w:val="20"/>
          <w:szCs w:val="20"/>
        </w:rPr>
      </w:pPr>
      <w:r w:rsidRPr="004C29E0">
        <w:rPr>
          <w:rFonts w:ascii="Verdana" w:hAnsi="Verdana" w:cs="Arial"/>
          <w:b/>
          <w:sz w:val="20"/>
          <w:szCs w:val="20"/>
        </w:rPr>
        <w:t xml:space="preserve">Present </w:t>
      </w:r>
    </w:p>
    <w:p w14:paraId="7195C703" w14:textId="15325B15" w:rsidR="004C29E0" w:rsidRPr="004C29E0" w:rsidRDefault="004C29E0" w:rsidP="004C29E0">
      <w:pPr>
        <w:spacing w:after="0"/>
        <w:jc w:val="both"/>
        <w:rPr>
          <w:rFonts w:ascii="Verdana" w:hAnsi="Verdana" w:cs="Arial"/>
          <w:sz w:val="20"/>
          <w:szCs w:val="20"/>
        </w:rPr>
      </w:pPr>
      <w:r w:rsidRPr="004C29E0">
        <w:rPr>
          <w:rFonts w:ascii="Verdana" w:hAnsi="Verdana" w:cs="Arial"/>
          <w:sz w:val="20"/>
          <w:szCs w:val="20"/>
        </w:rPr>
        <w:t xml:space="preserve">Cllr J Funnell Chair, Cllr C Lawton, </w:t>
      </w:r>
      <w:bookmarkStart w:id="0" w:name="_Hlk504649976"/>
      <w:r w:rsidRPr="004C29E0">
        <w:rPr>
          <w:rFonts w:ascii="Verdana" w:hAnsi="Verdana" w:cs="Arial"/>
          <w:sz w:val="20"/>
          <w:szCs w:val="20"/>
        </w:rPr>
        <w:t xml:space="preserve">Amanda-Jayne Pike – Parish Clerk/Responsible Financial Officer, </w:t>
      </w:r>
      <w:r w:rsidR="00A27E04" w:rsidRPr="004C29E0">
        <w:rPr>
          <w:rFonts w:ascii="Verdana" w:hAnsi="Verdana" w:cs="Arial"/>
          <w:sz w:val="20"/>
          <w:szCs w:val="20"/>
        </w:rPr>
        <w:t>Cllr V Lawrence</w:t>
      </w:r>
      <w:r w:rsidR="00BE37C2">
        <w:rPr>
          <w:rFonts w:ascii="Verdana" w:hAnsi="Verdana" w:cs="Arial"/>
          <w:sz w:val="20"/>
          <w:szCs w:val="20"/>
        </w:rPr>
        <w:t>,</w:t>
      </w:r>
      <w:r w:rsidR="009A5064">
        <w:rPr>
          <w:rFonts w:ascii="Verdana" w:hAnsi="Verdana" w:cs="Arial"/>
          <w:sz w:val="20"/>
          <w:szCs w:val="20"/>
        </w:rPr>
        <w:t xml:space="preserve"> </w:t>
      </w:r>
      <w:r w:rsidR="00B628EB">
        <w:rPr>
          <w:rFonts w:ascii="Verdana" w:hAnsi="Verdana" w:cs="Arial"/>
          <w:sz w:val="20"/>
          <w:szCs w:val="20"/>
        </w:rPr>
        <w:t xml:space="preserve">Cllr K </w:t>
      </w:r>
      <w:proofErr w:type="spellStart"/>
      <w:r w:rsidR="00B628EB">
        <w:rPr>
          <w:rFonts w:ascii="Verdana" w:hAnsi="Verdana" w:cs="Arial"/>
          <w:sz w:val="20"/>
          <w:szCs w:val="20"/>
        </w:rPr>
        <w:t>Morrisroe</w:t>
      </w:r>
      <w:proofErr w:type="spellEnd"/>
      <w:r w:rsidR="00B628EB">
        <w:rPr>
          <w:rFonts w:ascii="Verdana" w:hAnsi="Verdana" w:cs="Arial"/>
          <w:sz w:val="20"/>
          <w:szCs w:val="20"/>
        </w:rPr>
        <w:t xml:space="preserve">, Cllr B Roe </w:t>
      </w:r>
      <w:r w:rsidR="00AC35E2">
        <w:rPr>
          <w:rFonts w:ascii="Verdana" w:hAnsi="Verdana" w:cs="Arial"/>
          <w:sz w:val="20"/>
          <w:szCs w:val="20"/>
        </w:rPr>
        <w:t xml:space="preserve">and Cllr B England. </w:t>
      </w:r>
    </w:p>
    <w:p w14:paraId="1A00AAD0" w14:textId="77777777" w:rsidR="004C29E0" w:rsidRPr="004C29E0" w:rsidRDefault="004C29E0" w:rsidP="004C29E0">
      <w:pPr>
        <w:spacing w:after="0"/>
        <w:ind w:left="720"/>
        <w:jc w:val="both"/>
        <w:rPr>
          <w:rFonts w:ascii="Verdana" w:hAnsi="Verdana" w:cs="Arial"/>
          <w:sz w:val="20"/>
          <w:szCs w:val="20"/>
        </w:rPr>
      </w:pPr>
    </w:p>
    <w:bookmarkEnd w:id="0"/>
    <w:p w14:paraId="26A5B69F" w14:textId="77777777" w:rsidR="004C29E0" w:rsidRPr="004C29E0" w:rsidRDefault="004C29E0" w:rsidP="004C29E0">
      <w:pPr>
        <w:spacing w:after="0"/>
        <w:jc w:val="both"/>
        <w:rPr>
          <w:rFonts w:ascii="Verdana" w:hAnsi="Verdana" w:cs="Arial"/>
          <w:b/>
          <w:sz w:val="20"/>
          <w:szCs w:val="20"/>
        </w:rPr>
      </w:pPr>
      <w:r w:rsidRPr="004C29E0">
        <w:rPr>
          <w:rFonts w:ascii="Verdana" w:hAnsi="Verdana" w:cs="Arial"/>
          <w:b/>
          <w:sz w:val="20"/>
          <w:szCs w:val="20"/>
        </w:rPr>
        <w:t xml:space="preserve">In Attendance  </w:t>
      </w:r>
    </w:p>
    <w:p w14:paraId="3D96FCB5" w14:textId="374404E5" w:rsidR="00AC35E2" w:rsidRDefault="004C29E0" w:rsidP="00AC35E2">
      <w:pPr>
        <w:overflowPunct w:val="0"/>
        <w:autoSpaceDE w:val="0"/>
        <w:autoSpaceDN w:val="0"/>
        <w:adjustRightInd w:val="0"/>
        <w:spacing w:line="240" w:lineRule="auto"/>
        <w:contextualSpacing/>
        <w:textAlignment w:val="baseline"/>
        <w:rPr>
          <w:rFonts w:ascii="Verdana" w:hAnsi="Verdana" w:cs="Arial"/>
          <w:sz w:val="20"/>
          <w:szCs w:val="20"/>
        </w:rPr>
      </w:pPr>
      <w:bookmarkStart w:id="1" w:name="_Hlk530661337"/>
      <w:bookmarkStart w:id="2" w:name="_Hlk8981269"/>
      <w:r w:rsidRPr="004C29E0">
        <w:rPr>
          <w:rFonts w:ascii="Verdana" w:hAnsi="Verdana" w:cs="Arial"/>
          <w:sz w:val="20"/>
          <w:szCs w:val="20"/>
        </w:rPr>
        <w:t xml:space="preserve">Cllr </w:t>
      </w:r>
      <w:r w:rsidR="00497B3D">
        <w:rPr>
          <w:rFonts w:ascii="Verdana" w:hAnsi="Verdana" w:cs="Arial"/>
          <w:sz w:val="20"/>
          <w:szCs w:val="20"/>
        </w:rPr>
        <w:t xml:space="preserve">A Cooper </w:t>
      </w:r>
      <w:r w:rsidRPr="004C29E0">
        <w:rPr>
          <w:rFonts w:ascii="Verdana" w:hAnsi="Verdana" w:cs="Arial"/>
          <w:sz w:val="20"/>
          <w:szCs w:val="20"/>
        </w:rPr>
        <w:t>– N E Derbyshire District Councillor</w:t>
      </w:r>
    </w:p>
    <w:p w14:paraId="21A37210" w14:textId="77777777" w:rsidR="002829CB" w:rsidRPr="004C29E0" w:rsidRDefault="002829CB" w:rsidP="002829CB">
      <w:pPr>
        <w:contextualSpacing/>
        <w:jc w:val="both"/>
        <w:rPr>
          <w:rFonts w:ascii="Verdana" w:hAnsi="Verdana" w:cs="Arial"/>
          <w:sz w:val="20"/>
          <w:szCs w:val="20"/>
        </w:rPr>
      </w:pPr>
      <w:r w:rsidRPr="004C29E0">
        <w:rPr>
          <w:rFonts w:ascii="Verdana" w:hAnsi="Verdana" w:cs="Arial"/>
          <w:sz w:val="20"/>
          <w:szCs w:val="20"/>
        </w:rPr>
        <w:t xml:space="preserve">Cllr K </w:t>
      </w:r>
      <w:proofErr w:type="spellStart"/>
      <w:r w:rsidRPr="004C29E0">
        <w:rPr>
          <w:rFonts w:ascii="Verdana" w:hAnsi="Verdana" w:cs="Arial"/>
          <w:sz w:val="20"/>
          <w:szCs w:val="20"/>
        </w:rPr>
        <w:t>Gilliott</w:t>
      </w:r>
      <w:proofErr w:type="spellEnd"/>
      <w:r w:rsidRPr="004C29E0">
        <w:rPr>
          <w:rFonts w:ascii="Verdana" w:hAnsi="Verdana" w:cs="Arial"/>
          <w:sz w:val="20"/>
          <w:szCs w:val="20"/>
        </w:rPr>
        <w:t xml:space="preserve"> - Derbyshire County Councillor</w:t>
      </w:r>
    </w:p>
    <w:bookmarkEnd w:id="1"/>
    <w:bookmarkEnd w:id="2"/>
    <w:p w14:paraId="66516B31" w14:textId="71BCEEFA" w:rsidR="004C29E0" w:rsidRPr="004C29E0" w:rsidRDefault="004C29E0" w:rsidP="004C29E0">
      <w:pPr>
        <w:spacing w:after="0"/>
        <w:jc w:val="both"/>
        <w:rPr>
          <w:rFonts w:ascii="Verdana" w:hAnsi="Verdana" w:cs="Arial"/>
          <w:sz w:val="20"/>
          <w:szCs w:val="20"/>
        </w:rPr>
      </w:pPr>
      <w:r w:rsidRPr="004C29E0">
        <w:rPr>
          <w:rFonts w:ascii="Verdana" w:hAnsi="Verdana" w:cs="Arial"/>
          <w:sz w:val="20"/>
          <w:szCs w:val="20"/>
        </w:rPr>
        <w:t>Members of the public (</w:t>
      </w:r>
      <w:r w:rsidR="009A5064">
        <w:rPr>
          <w:rFonts w:ascii="Verdana" w:hAnsi="Verdana" w:cs="Arial"/>
          <w:sz w:val="20"/>
          <w:szCs w:val="20"/>
        </w:rPr>
        <w:t>0</w:t>
      </w:r>
      <w:r w:rsidRPr="004C29E0">
        <w:rPr>
          <w:rFonts w:ascii="Verdana" w:hAnsi="Verdana" w:cs="Arial"/>
          <w:sz w:val="20"/>
          <w:szCs w:val="20"/>
        </w:rPr>
        <w:t xml:space="preserve">) </w:t>
      </w:r>
    </w:p>
    <w:p w14:paraId="5C8A1822" w14:textId="77777777" w:rsidR="004C29E0" w:rsidRPr="004C29E0" w:rsidRDefault="004C29E0" w:rsidP="004C29E0">
      <w:pPr>
        <w:spacing w:after="0"/>
        <w:jc w:val="both"/>
        <w:rPr>
          <w:rFonts w:ascii="Verdana" w:hAnsi="Verdana" w:cs="Arial"/>
          <w:b/>
          <w:sz w:val="20"/>
          <w:szCs w:val="20"/>
        </w:rPr>
      </w:pPr>
    </w:p>
    <w:tbl>
      <w:tblPr>
        <w:tblStyle w:val="TableGrid"/>
        <w:tblW w:w="117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0303"/>
        <w:gridCol w:w="720"/>
      </w:tblGrid>
      <w:tr w:rsidR="004C29E0" w:rsidRPr="004C29E0" w14:paraId="0F51B460" w14:textId="77777777" w:rsidTr="007F4792">
        <w:trPr>
          <w:gridAfter w:val="1"/>
          <w:wAfter w:w="720" w:type="dxa"/>
          <w:trHeight w:val="427"/>
        </w:trPr>
        <w:tc>
          <w:tcPr>
            <w:tcW w:w="11023" w:type="dxa"/>
            <w:gridSpan w:val="2"/>
          </w:tcPr>
          <w:p w14:paraId="7485B32B" w14:textId="60D0E2B0" w:rsidR="004C29E0" w:rsidRPr="004C29E0" w:rsidRDefault="004C29E0" w:rsidP="001062C6">
            <w:pPr>
              <w:overflowPunct w:val="0"/>
              <w:autoSpaceDE w:val="0"/>
              <w:autoSpaceDN w:val="0"/>
              <w:adjustRightInd w:val="0"/>
              <w:textAlignment w:val="baseline"/>
              <w:rPr>
                <w:rFonts w:ascii="Verdana" w:hAnsi="Verdana" w:cs="Arial"/>
                <w:b/>
                <w:sz w:val="20"/>
                <w:szCs w:val="20"/>
              </w:rPr>
            </w:pPr>
            <w:bookmarkStart w:id="3" w:name="_Hlk536778126"/>
            <w:bookmarkStart w:id="4" w:name="_Hlk6680599"/>
            <w:r w:rsidRPr="004C29E0">
              <w:rPr>
                <w:rFonts w:ascii="Verdana" w:hAnsi="Verdana" w:cs="Arial"/>
                <w:b/>
                <w:sz w:val="20"/>
                <w:szCs w:val="20"/>
              </w:rPr>
              <w:t>01/</w:t>
            </w:r>
            <w:r w:rsidR="00880D0A">
              <w:rPr>
                <w:rFonts w:ascii="Verdana" w:hAnsi="Verdana" w:cs="Arial"/>
                <w:b/>
                <w:sz w:val="20"/>
                <w:szCs w:val="20"/>
              </w:rPr>
              <w:t>1</w:t>
            </w:r>
            <w:r w:rsidRPr="004C29E0">
              <w:rPr>
                <w:rFonts w:ascii="Verdana" w:hAnsi="Verdana" w:cs="Arial"/>
                <w:b/>
                <w:sz w:val="20"/>
                <w:szCs w:val="20"/>
              </w:rPr>
              <w:t>/20</w:t>
            </w:r>
            <w:r w:rsidR="00AC35E2">
              <w:rPr>
                <w:rFonts w:ascii="Verdana" w:hAnsi="Verdana" w:cs="Arial"/>
                <w:b/>
                <w:sz w:val="20"/>
                <w:szCs w:val="20"/>
              </w:rPr>
              <w:t>2</w:t>
            </w:r>
            <w:r w:rsidR="00B628EB">
              <w:rPr>
                <w:rFonts w:ascii="Verdana" w:hAnsi="Verdana" w:cs="Arial"/>
                <w:b/>
                <w:sz w:val="20"/>
                <w:szCs w:val="20"/>
              </w:rPr>
              <w:t>1</w:t>
            </w:r>
            <w:r w:rsidRPr="004C29E0">
              <w:rPr>
                <w:rFonts w:ascii="Verdana" w:hAnsi="Verdana" w:cs="Arial"/>
                <w:b/>
                <w:sz w:val="20"/>
                <w:szCs w:val="20"/>
              </w:rPr>
              <w:t xml:space="preserve"> - Apologies for Absence from Parish Councillors </w:t>
            </w:r>
          </w:p>
          <w:p w14:paraId="48375F59" w14:textId="695D7C3A" w:rsidR="004C29E0" w:rsidRPr="00BE37C2" w:rsidRDefault="00B628EB" w:rsidP="00187EF4">
            <w:pPr>
              <w:overflowPunct w:val="0"/>
              <w:autoSpaceDE w:val="0"/>
              <w:autoSpaceDN w:val="0"/>
              <w:adjustRightInd w:val="0"/>
              <w:contextualSpacing/>
              <w:textAlignment w:val="baseline"/>
              <w:rPr>
                <w:rFonts w:ascii="Verdana" w:hAnsi="Verdana" w:cs="Arial"/>
                <w:bCs/>
                <w:sz w:val="20"/>
                <w:szCs w:val="20"/>
              </w:rPr>
            </w:pPr>
            <w:r>
              <w:rPr>
                <w:rFonts w:ascii="Verdana" w:hAnsi="Verdana" w:cs="Arial"/>
                <w:bCs/>
                <w:sz w:val="20"/>
                <w:szCs w:val="20"/>
              </w:rPr>
              <w:t>None</w:t>
            </w:r>
          </w:p>
        </w:tc>
      </w:tr>
      <w:tr w:rsidR="004C29E0" w:rsidRPr="004C29E0" w14:paraId="63894A03" w14:textId="77777777" w:rsidTr="007F4792">
        <w:trPr>
          <w:gridAfter w:val="1"/>
          <w:wAfter w:w="720" w:type="dxa"/>
          <w:trHeight w:val="427"/>
        </w:trPr>
        <w:tc>
          <w:tcPr>
            <w:tcW w:w="11023" w:type="dxa"/>
            <w:gridSpan w:val="2"/>
          </w:tcPr>
          <w:p w14:paraId="4C816E96" w14:textId="77777777" w:rsidR="004C29E0" w:rsidRPr="004C29E0" w:rsidRDefault="004C29E0" w:rsidP="001062C6">
            <w:pPr>
              <w:rPr>
                <w:rFonts w:ascii="Verdana" w:hAnsi="Verdana" w:cs="Arial"/>
                <w:b/>
                <w:sz w:val="20"/>
                <w:szCs w:val="20"/>
              </w:rPr>
            </w:pPr>
          </w:p>
          <w:p w14:paraId="1D54D7BD" w14:textId="599F95B1" w:rsidR="004C29E0" w:rsidRDefault="004C29E0" w:rsidP="00AC35E2">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BE37C2">
              <w:rPr>
                <w:rFonts w:ascii="Verdana" w:hAnsi="Verdana" w:cs="Arial"/>
                <w:b/>
                <w:sz w:val="20"/>
                <w:szCs w:val="20"/>
              </w:rPr>
              <w:t>2</w:t>
            </w:r>
            <w:r w:rsidRPr="004C29E0">
              <w:rPr>
                <w:rFonts w:ascii="Verdana" w:hAnsi="Verdana" w:cs="Arial"/>
                <w:b/>
                <w:sz w:val="20"/>
                <w:szCs w:val="20"/>
              </w:rPr>
              <w:t>/</w:t>
            </w:r>
            <w:r w:rsidR="00B628EB">
              <w:rPr>
                <w:rFonts w:ascii="Verdana" w:hAnsi="Verdana" w:cs="Arial"/>
                <w:b/>
                <w:sz w:val="20"/>
                <w:szCs w:val="20"/>
              </w:rPr>
              <w:t>01</w:t>
            </w:r>
            <w:r w:rsidRPr="004C29E0">
              <w:rPr>
                <w:rFonts w:ascii="Verdana" w:hAnsi="Verdana" w:cs="Arial"/>
                <w:b/>
                <w:sz w:val="20"/>
                <w:szCs w:val="20"/>
              </w:rPr>
              <w:t>/</w:t>
            </w:r>
            <w:r w:rsidR="00B628EB">
              <w:rPr>
                <w:rFonts w:ascii="Verdana" w:hAnsi="Verdana" w:cs="Arial"/>
                <w:b/>
                <w:sz w:val="20"/>
                <w:szCs w:val="20"/>
              </w:rPr>
              <w:t>2021</w:t>
            </w:r>
            <w:r w:rsidRPr="004C29E0">
              <w:rPr>
                <w:rFonts w:ascii="Verdana" w:hAnsi="Verdana" w:cs="Arial"/>
                <w:b/>
                <w:sz w:val="20"/>
                <w:szCs w:val="20"/>
              </w:rPr>
              <w:t xml:space="preserve"> - Apologies for Absence from District and County Councillors </w:t>
            </w:r>
          </w:p>
          <w:p w14:paraId="05DF533F" w14:textId="73C5714D" w:rsidR="00867B44" w:rsidRPr="00867B44" w:rsidRDefault="00B628EB" w:rsidP="00B11399">
            <w:pPr>
              <w:contextualSpacing/>
              <w:jc w:val="both"/>
              <w:rPr>
                <w:rFonts w:ascii="Verdana" w:hAnsi="Verdana" w:cs="Arial"/>
                <w:bCs/>
                <w:sz w:val="20"/>
                <w:szCs w:val="20"/>
              </w:rPr>
            </w:pPr>
            <w:r>
              <w:rPr>
                <w:rFonts w:ascii="Verdana" w:hAnsi="Verdana" w:cs="Arial"/>
                <w:bCs/>
                <w:sz w:val="20"/>
                <w:szCs w:val="20"/>
              </w:rPr>
              <w:t>None</w:t>
            </w:r>
          </w:p>
        </w:tc>
      </w:tr>
      <w:tr w:rsidR="004C29E0" w:rsidRPr="004C29E0" w14:paraId="0D52718D" w14:textId="77777777" w:rsidTr="007F4792">
        <w:trPr>
          <w:gridAfter w:val="1"/>
          <w:wAfter w:w="720" w:type="dxa"/>
        </w:trPr>
        <w:tc>
          <w:tcPr>
            <w:tcW w:w="11023" w:type="dxa"/>
            <w:gridSpan w:val="2"/>
          </w:tcPr>
          <w:p w14:paraId="23B3EFDD" w14:textId="77777777" w:rsidR="004C29E0" w:rsidRPr="004C29E0" w:rsidRDefault="004C29E0" w:rsidP="001062C6">
            <w:pPr>
              <w:rPr>
                <w:rFonts w:ascii="Verdana" w:hAnsi="Verdana" w:cs="Arial"/>
                <w:b/>
                <w:sz w:val="20"/>
                <w:szCs w:val="20"/>
              </w:rPr>
            </w:pPr>
          </w:p>
          <w:p w14:paraId="4905B8C4" w14:textId="2A37FBE6" w:rsidR="004C29E0" w:rsidRPr="004C29E0" w:rsidRDefault="004C29E0" w:rsidP="001062C6">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BE37C2">
              <w:rPr>
                <w:rFonts w:ascii="Verdana" w:hAnsi="Verdana" w:cs="Arial"/>
                <w:b/>
                <w:sz w:val="20"/>
                <w:szCs w:val="20"/>
              </w:rPr>
              <w:t>3</w:t>
            </w:r>
            <w:r w:rsidRPr="004C29E0">
              <w:rPr>
                <w:rFonts w:ascii="Verdana" w:hAnsi="Verdana" w:cs="Arial"/>
                <w:b/>
                <w:sz w:val="20"/>
                <w:szCs w:val="20"/>
              </w:rPr>
              <w:t>/</w:t>
            </w:r>
            <w:r w:rsidR="00B628EB">
              <w:rPr>
                <w:rFonts w:ascii="Verdana" w:hAnsi="Verdana" w:cs="Arial"/>
                <w:b/>
                <w:sz w:val="20"/>
                <w:szCs w:val="20"/>
              </w:rPr>
              <w:t>01</w:t>
            </w:r>
            <w:r w:rsidRPr="004C29E0">
              <w:rPr>
                <w:rFonts w:ascii="Verdana" w:hAnsi="Verdana" w:cs="Arial"/>
                <w:b/>
                <w:sz w:val="20"/>
                <w:szCs w:val="20"/>
              </w:rPr>
              <w:t>/</w:t>
            </w:r>
            <w:r w:rsidR="00B628EB">
              <w:rPr>
                <w:rFonts w:ascii="Verdana" w:hAnsi="Verdana" w:cs="Arial"/>
                <w:b/>
                <w:sz w:val="20"/>
                <w:szCs w:val="20"/>
              </w:rPr>
              <w:t>2021</w:t>
            </w:r>
            <w:r w:rsidRPr="004C29E0">
              <w:rPr>
                <w:rFonts w:ascii="Verdana" w:hAnsi="Verdana" w:cs="Arial"/>
                <w:b/>
                <w:sz w:val="20"/>
                <w:szCs w:val="20"/>
              </w:rPr>
              <w:t xml:space="preserve"> - Declaration of Members’ Interest </w:t>
            </w:r>
          </w:p>
          <w:p w14:paraId="15D451CA" w14:textId="4830F9AA" w:rsidR="00BE37C2" w:rsidRPr="004C29E0" w:rsidRDefault="004C29E0" w:rsidP="00A27E04">
            <w:pPr>
              <w:widowControl w:val="0"/>
              <w:tabs>
                <w:tab w:val="num" w:pos="709"/>
              </w:tabs>
              <w:jc w:val="both"/>
              <w:rPr>
                <w:rFonts w:ascii="Verdana" w:hAnsi="Verdana" w:cs="Arial"/>
                <w:sz w:val="20"/>
                <w:szCs w:val="20"/>
                <w:lang w:val="en-US"/>
              </w:rPr>
            </w:pPr>
            <w:r w:rsidRPr="004C29E0">
              <w:rPr>
                <w:rFonts w:ascii="Verdana" w:hAnsi="Verdana" w:cs="Arial"/>
                <w:sz w:val="20"/>
                <w:szCs w:val="20"/>
                <w:lang w:val="en-US"/>
              </w:rPr>
              <w:t>Members are requested to declare the existence and nature of any disclosable pecuniary interest and/ or other interest, not already on their register of interests, in any item on the agenda and withdraw from the meeting at the appropriate time, or to request a dispensation</w:t>
            </w:r>
            <w:r w:rsidRPr="004C29E0">
              <w:rPr>
                <w:rFonts w:ascii="Verdana" w:hAnsi="Verdana" w:cs="Arial"/>
                <w:sz w:val="20"/>
                <w:szCs w:val="20"/>
              </w:rPr>
              <w:t>.</w:t>
            </w:r>
          </w:p>
        </w:tc>
      </w:tr>
      <w:tr w:rsidR="004C29E0" w:rsidRPr="004C29E0" w14:paraId="7B1838DE" w14:textId="77777777" w:rsidTr="007F4792">
        <w:trPr>
          <w:gridAfter w:val="1"/>
          <w:wAfter w:w="720" w:type="dxa"/>
        </w:trPr>
        <w:tc>
          <w:tcPr>
            <w:tcW w:w="11023" w:type="dxa"/>
            <w:gridSpan w:val="2"/>
          </w:tcPr>
          <w:p w14:paraId="2EDAE66C" w14:textId="77777777" w:rsidR="004C29E0" w:rsidRPr="004C29E0" w:rsidRDefault="004C29E0" w:rsidP="001062C6">
            <w:pPr>
              <w:rPr>
                <w:rFonts w:ascii="Verdana" w:hAnsi="Verdana" w:cs="Arial"/>
                <w:b/>
                <w:sz w:val="20"/>
                <w:szCs w:val="20"/>
              </w:rPr>
            </w:pPr>
          </w:p>
          <w:p w14:paraId="1EC6798E" w14:textId="105F7236" w:rsidR="004C29E0" w:rsidRPr="004C29E0" w:rsidRDefault="004C29E0" w:rsidP="001062C6">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BE37C2">
              <w:rPr>
                <w:rFonts w:ascii="Verdana" w:hAnsi="Verdana" w:cs="Arial"/>
                <w:b/>
                <w:sz w:val="20"/>
                <w:szCs w:val="20"/>
              </w:rPr>
              <w:t>4</w:t>
            </w:r>
            <w:r w:rsidRPr="004C29E0">
              <w:rPr>
                <w:rFonts w:ascii="Verdana" w:hAnsi="Verdana" w:cs="Arial"/>
                <w:b/>
                <w:sz w:val="20"/>
                <w:szCs w:val="20"/>
              </w:rPr>
              <w:t>/</w:t>
            </w:r>
            <w:r w:rsidR="00B628EB">
              <w:rPr>
                <w:rFonts w:ascii="Verdana" w:hAnsi="Verdana" w:cs="Arial"/>
                <w:b/>
                <w:sz w:val="20"/>
                <w:szCs w:val="20"/>
              </w:rPr>
              <w:t>01</w:t>
            </w:r>
            <w:r w:rsidRPr="004C29E0">
              <w:rPr>
                <w:rFonts w:ascii="Verdana" w:hAnsi="Verdana" w:cs="Arial"/>
                <w:b/>
                <w:sz w:val="20"/>
                <w:szCs w:val="20"/>
              </w:rPr>
              <w:t>/</w:t>
            </w:r>
            <w:r w:rsidR="00B628EB">
              <w:rPr>
                <w:rFonts w:ascii="Verdana" w:hAnsi="Verdana" w:cs="Arial"/>
                <w:b/>
                <w:sz w:val="20"/>
                <w:szCs w:val="20"/>
              </w:rPr>
              <w:t>2021</w:t>
            </w:r>
            <w:r w:rsidRPr="004C29E0">
              <w:rPr>
                <w:rFonts w:ascii="Verdana" w:hAnsi="Verdana" w:cs="Arial"/>
                <w:b/>
                <w:sz w:val="20"/>
                <w:szCs w:val="20"/>
              </w:rPr>
              <w:t xml:space="preserve"> - Public Speaking – (10 Minutes)</w:t>
            </w:r>
          </w:p>
          <w:p w14:paraId="70F543F2" w14:textId="4C6D8AD3" w:rsidR="00B91E1A" w:rsidRPr="002829CB" w:rsidRDefault="002829CB" w:rsidP="00577958">
            <w:pPr>
              <w:rPr>
                <w:rFonts w:ascii="Verdana" w:hAnsi="Verdana" w:cs="Arial"/>
                <w:bCs/>
                <w:sz w:val="20"/>
                <w:szCs w:val="20"/>
              </w:rPr>
            </w:pPr>
            <w:r w:rsidRPr="002829CB">
              <w:rPr>
                <w:rFonts w:ascii="Verdana" w:hAnsi="Verdana" w:cs="Arial"/>
                <w:bCs/>
                <w:sz w:val="20"/>
                <w:szCs w:val="20"/>
              </w:rPr>
              <w:t xml:space="preserve">No Public present </w:t>
            </w:r>
            <w:r w:rsidR="00B628EB">
              <w:rPr>
                <w:rFonts w:ascii="Verdana" w:hAnsi="Verdana" w:cs="Arial"/>
                <w:bCs/>
                <w:sz w:val="20"/>
                <w:szCs w:val="20"/>
              </w:rPr>
              <w:t xml:space="preserve">but issues raised in points 14 and 12 of the agenda. </w:t>
            </w:r>
          </w:p>
          <w:p w14:paraId="0C348F83" w14:textId="77777777" w:rsidR="002829CB" w:rsidRDefault="002829CB" w:rsidP="00B91E1A">
            <w:pPr>
              <w:overflowPunct w:val="0"/>
              <w:autoSpaceDE w:val="0"/>
              <w:autoSpaceDN w:val="0"/>
              <w:adjustRightInd w:val="0"/>
              <w:textAlignment w:val="baseline"/>
              <w:rPr>
                <w:rFonts w:ascii="Verdana" w:hAnsi="Verdana" w:cs="Arial"/>
                <w:b/>
                <w:sz w:val="20"/>
                <w:szCs w:val="20"/>
              </w:rPr>
            </w:pPr>
          </w:p>
          <w:p w14:paraId="2ABA6FED" w14:textId="6A5E8E6B" w:rsidR="00B91E1A" w:rsidRDefault="00B91E1A" w:rsidP="00B91E1A">
            <w:pPr>
              <w:overflowPunct w:val="0"/>
              <w:autoSpaceDE w:val="0"/>
              <w:autoSpaceDN w:val="0"/>
              <w:adjustRightInd w:val="0"/>
              <w:textAlignment w:val="baseline"/>
              <w:rPr>
                <w:rFonts w:ascii="Verdana" w:hAnsi="Verdana" w:cs="Arial"/>
                <w:b/>
                <w:sz w:val="20"/>
                <w:szCs w:val="20"/>
              </w:rPr>
            </w:pPr>
            <w:r w:rsidRPr="00976C60">
              <w:rPr>
                <w:rFonts w:ascii="Verdana" w:hAnsi="Verdana" w:cs="Arial"/>
                <w:b/>
                <w:sz w:val="20"/>
                <w:szCs w:val="20"/>
              </w:rPr>
              <w:t>0</w:t>
            </w:r>
            <w:r>
              <w:rPr>
                <w:rFonts w:ascii="Verdana" w:hAnsi="Verdana" w:cs="Arial"/>
                <w:b/>
                <w:sz w:val="20"/>
                <w:szCs w:val="20"/>
              </w:rPr>
              <w:t>5</w:t>
            </w:r>
            <w:r w:rsidRPr="00976C60">
              <w:rPr>
                <w:rFonts w:ascii="Verdana" w:hAnsi="Verdana" w:cs="Arial"/>
                <w:b/>
                <w:sz w:val="20"/>
                <w:szCs w:val="20"/>
              </w:rPr>
              <w:t>/</w:t>
            </w:r>
            <w:r w:rsidR="00B628EB">
              <w:rPr>
                <w:rFonts w:ascii="Verdana" w:hAnsi="Verdana" w:cs="Arial"/>
                <w:b/>
                <w:sz w:val="20"/>
                <w:szCs w:val="20"/>
              </w:rPr>
              <w:t>01</w:t>
            </w:r>
            <w:r w:rsidRPr="00976C60">
              <w:rPr>
                <w:rFonts w:ascii="Verdana" w:hAnsi="Verdana" w:cs="Arial"/>
                <w:b/>
                <w:sz w:val="20"/>
                <w:szCs w:val="20"/>
              </w:rPr>
              <w:t>/</w:t>
            </w:r>
            <w:r w:rsidR="00B628EB">
              <w:rPr>
                <w:rFonts w:ascii="Verdana" w:hAnsi="Verdana" w:cs="Arial"/>
                <w:b/>
                <w:sz w:val="20"/>
                <w:szCs w:val="20"/>
              </w:rPr>
              <w:t>2021</w:t>
            </w:r>
            <w:r w:rsidRPr="00976C60">
              <w:rPr>
                <w:rFonts w:ascii="Verdana" w:hAnsi="Verdana" w:cs="Arial"/>
                <w:b/>
                <w:sz w:val="20"/>
                <w:szCs w:val="20"/>
              </w:rPr>
              <w:t xml:space="preserve"> - County Councillor Update or Questions</w:t>
            </w:r>
            <w:r w:rsidRPr="004C29E0">
              <w:rPr>
                <w:rFonts w:ascii="Verdana" w:hAnsi="Verdana" w:cs="Arial"/>
                <w:b/>
                <w:sz w:val="20"/>
                <w:szCs w:val="20"/>
              </w:rPr>
              <w:t xml:space="preserve"> </w:t>
            </w:r>
          </w:p>
          <w:p w14:paraId="3F31F887" w14:textId="53F5C901" w:rsidR="00B91E1A" w:rsidRPr="00B91E1A" w:rsidRDefault="00B91E1A" w:rsidP="00577958">
            <w:pPr>
              <w:rPr>
                <w:rFonts w:ascii="Verdana" w:hAnsi="Verdana" w:cs="Arial"/>
                <w:bCs/>
                <w:sz w:val="20"/>
                <w:szCs w:val="20"/>
              </w:rPr>
            </w:pPr>
            <w:r w:rsidRPr="00B91E1A">
              <w:rPr>
                <w:rFonts w:ascii="Verdana" w:hAnsi="Verdana" w:cs="Arial"/>
                <w:bCs/>
                <w:sz w:val="20"/>
                <w:szCs w:val="20"/>
              </w:rPr>
              <w:t>C</w:t>
            </w:r>
            <w:r w:rsidR="00946E39">
              <w:rPr>
                <w:rFonts w:ascii="Verdana" w:hAnsi="Verdana" w:cs="Arial"/>
                <w:bCs/>
                <w:sz w:val="20"/>
                <w:szCs w:val="20"/>
              </w:rPr>
              <w:t xml:space="preserve">llr K </w:t>
            </w:r>
            <w:proofErr w:type="spellStart"/>
            <w:r w:rsidR="00946E39">
              <w:rPr>
                <w:rFonts w:ascii="Verdana" w:hAnsi="Verdana" w:cs="Arial"/>
                <w:bCs/>
                <w:sz w:val="20"/>
                <w:szCs w:val="20"/>
              </w:rPr>
              <w:t>Gillott</w:t>
            </w:r>
            <w:proofErr w:type="spellEnd"/>
            <w:r w:rsidR="00B628EB">
              <w:rPr>
                <w:rFonts w:ascii="Verdana" w:hAnsi="Verdana" w:cs="Arial"/>
                <w:bCs/>
                <w:sz w:val="20"/>
                <w:szCs w:val="20"/>
              </w:rPr>
              <w:t xml:space="preserve"> had no full council meeting and one cabinet meeting a fortnight ago. Highway department had temporary director, had 46 vacancies in Highways department long delays. Flood last year repairs not done no monies. Precept </w:t>
            </w:r>
            <w:r w:rsidR="00B97A31">
              <w:rPr>
                <w:rFonts w:ascii="Verdana" w:hAnsi="Verdana" w:cs="Arial"/>
                <w:bCs/>
                <w:sz w:val="20"/>
                <w:szCs w:val="20"/>
              </w:rPr>
              <w:t xml:space="preserve">increase prediction </w:t>
            </w:r>
            <w:r w:rsidR="00B628EB">
              <w:rPr>
                <w:rFonts w:ascii="Verdana" w:hAnsi="Verdana" w:cs="Arial"/>
                <w:bCs/>
                <w:sz w:val="20"/>
                <w:szCs w:val="20"/>
              </w:rPr>
              <w:t xml:space="preserve">2% additional 3% adult social care </w:t>
            </w:r>
            <w:r w:rsidR="00B97A31">
              <w:rPr>
                <w:rFonts w:ascii="Verdana" w:hAnsi="Verdana" w:cs="Arial"/>
                <w:bCs/>
                <w:sz w:val="20"/>
                <w:szCs w:val="20"/>
              </w:rPr>
              <w:t xml:space="preserve">better position to let you know next meeting. </w:t>
            </w:r>
          </w:p>
        </w:tc>
      </w:tr>
      <w:tr w:rsidR="004C29E0" w:rsidRPr="004C29E0" w14:paraId="17762FE6" w14:textId="77777777" w:rsidTr="007F4792">
        <w:trPr>
          <w:gridAfter w:val="1"/>
          <w:wAfter w:w="720" w:type="dxa"/>
        </w:trPr>
        <w:tc>
          <w:tcPr>
            <w:tcW w:w="11023" w:type="dxa"/>
            <w:gridSpan w:val="2"/>
          </w:tcPr>
          <w:p w14:paraId="6B4A9714" w14:textId="77777777" w:rsidR="004C29E0" w:rsidRPr="004C29E0" w:rsidRDefault="004C29E0" w:rsidP="001062C6">
            <w:pPr>
              <w:rPr>
                <w:rFonts w:ascii="Verdana" w:hAnsi="Verdana" w:cs="Arial"/>
                <w:b/>
                <w:sz w:val="20"/>
                <w:szCs w:val="20"/>
              </w:rPr>
            </w:pPr>
          </w:p>
          <w:p w14:paraId="2792D2FA" w14:textId="0898327E" w:rsidR="004C29E0" w:rsidRDefault="004C29E0" w:rsidP="001062C6">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B91E1A">
              <w:rPr>
                <w:rFonts w:ascii="Verdana" w:hAnsi="Verdana" w:cs="Arial"/>
                <w:b/>
                <w:sz w:val="20"/>
                <w:szCs w:val="20"/>
              </w:rPr>
              <w:t>6</w:t>
            </w:r>
            <w:r w:rsidRPr="004C29E0">
              <w:rPr>
                <w:rFonts w:ascii="Verdana" w:hAnsi="Verdana" w:cs="Arial"/>
                <w:b/>
                <w:sz w:val="20"/>
                <w:szCs w:val="20"/>
              </w:rPr>
              <w:t>/</w:t>
            </w:r>
            <w:r w:rsidR="00B628EB">
              <w:rPr>
                <w:rFonts w:ascii="Verdana" w:hAnsi="Verdana" w:cs="Arial"/>
                <w:b/>
                <w:sz w:val="20"/>
                <w:szCs w:val="20"/>
              </w:rPr>
              <w:t>01</w:t>
            </w:r>
            <w:r w:rsidRPr="004C29E0">
              <w:rPr>
                <w:rFonts w:ascii="Verdana" w:hAnsi="Verdana" w:cs="Arial"/>
                <w:b/>
                <w:sz w:val="20"/>
                <w:szCs w:val="20"/>
              </w:rPr>
              <w:t>/</w:t>
            </w:r>
            <w:r w:rsidR="00B628EB">
              <w:rPr>
                <w:rFonts w:ascii="Verdana" w:hAnsi="Verdana" w:cs="Arial"/>
                <w:b/>
                <w:sz w:val="20"/>
                <w:szCs w:val="20"/>
              </w:rPr>
              <w:t>2021</w:t>
            </w:r>
            <w:r w:rsidRPr="004C29E0">
              <w:rPr>
                <w:rFonts w:ascii="Verdana" w:hAnsi="Verdana" w:cs="Arial"/>
                <w:b/>
                <w:sz w:val="20"/>
                <w:szCs w:val="20"/>
              </w:rPr>
              <w:t xml:space="preserve"> </w:t>
            </w:r>
            <w:r w:rsidR="00544E5B">
              <w:rPr>
                <w:rFonts w:ascii="Verdana" w:hAnsi="Verdana" w:cs="Arial"/>
                <w:b/>
                <w:sz w:val="20"/>
                <w:szCs w:val="20"/>
              </w:rPr>
              <w:t>–</w:t>
            </w:r>
            <w:r w:rsidRPr="004C29E0">
              <w:rPr>
                <w:rFonts w:ascii="Verdana" w:hAnsi="Verdana" w:cs="Arial"/>
                <w:b/>
                <w:sz w:val="20"/>
                <w:szCs w:val="20"/>
              </w:rPr>
              <w:t xml:space="preserve"> </w:t>
            </w:r>
            <w:r w:rsidR="00544E5B">
              <w:rPr>
                <w:rFonts w:ascii="Verdana" w:hAnsi="Verdana" w:cs="Arial"/>
                <w:b/>
                <w:sz w:val="20"/>
                <w:szCs w:val="20"/>
              </w:rPr>
              <w:t xml:space="preserve">District </w:t>
            </w:r>
            <w:r w:rsidRPr="004C29E0">
              <w:rPr>
                <w:rFonts w:ascii="Verdana" w:hAnsi="Verdana" w:cs="Arial"/>
                <w:b/>
                <w:sz w:val="20"/>
                <w:szCs w:val="20"/>
              </w:rPr>
              <w:t xml:space="preserve">Councillor Update or Questions </w:t>
            </w:r>
          </w:p>
          <w:p w14:paraId="46B48C46" w14:textId="23F488E3" w:rsidR="00F50C6E" w:rsidRPr="00A932F3" w:rsidRDefault="00187EF4" w:rsidP="00D51D47">
            <w:pPr>
              <w:overflowPunct w:val="0"/>
              <w:autoSpaceDE w:val="0"/>
              <w:autoSpaceDN w:val="0"/>
              <w:adjustRightInd w:val="0"/>
              <w:textAlignment w:val="baseline"/>
              <w:rPr>
                <w:rFonts w:ascii="Verdana" w:hAnsi="Verdana" w:cs="Arial"/>
                <w:bCs/>
                <w:sz w:val="20"/>
                <w:szCs w:val="20"/>
              </w:rPr>
            </w:pPr>
            <w:r>
              <w:rPr>
                <w:rFonts w:ascii="Verdana" w:hAnsi="Verdana" w:cs="Arial"/>
                <w:sz w:val="20"/>
                <w:szCs w:val="20"/>
              </w:rPr>
              <w:t xml:space="preserve">Cllr </w:t>
            </w:r>
            <w:r w:rsidR="00D51D47">
              <w:rPr>
                <w:rFonts w:ascii="Verdana" w:hAnsi="Verdana" w:cs="Arial"/>
                <w:sz w:val="20"/>
                <w:szCs w:val="20"/>
              </w:rPr>
              <w:t>Cooper talks</w:t>
            </w:r>
            <w:r w:rsidR="00650BD4">
              <w:rPr>
                <w:rFonts w:ascii="Verdana" w:hAnsi="Verdana" w:cs="Arial"/>
                <w:sz w:val="20"/>
                <w:szCs w:val="20"/>
              </w:rPr>
              <w:t xml:space="preserve"> about </w:t>
            </w:r>
            <w:r w:rsidR="00B97A31">
              <w:rPr>
                <w:rFonts w:ascii="Verdana" w:hAnsi="Verdana" w:cs="Arial"/>
                <w:sz w:val="20"/>
                <w:szCs w:val="20"/>
              </w:rPr>
              <w:t>council meeting held on 11</w:t>
            </w:r>
            <w:r w:rsidR="00B97A31" w:rsidRPr="00B97A31">
              <w:rPr>
                <w:rFonts w:ascii="Verdana" w:hAnsi="Verdana" w:cs="Arial"/>
                <w:sz w:val="20"/>
                <w:szCs w:val="20"/>
                <w:vertAlign w:val="superscript"/>
              </w:rPr>
              <w:t>th</w:t>
            </w:r>
            <w:r w:rsidR="00B97A31">
              <w:rPr>
                <w:rFonts w:ascii="Verdana" w:hAnsi="Verdana" w:cs="Arial"/>
                <w:sz w:val="20"/>
                <w:szCs w:val="20"/>
              </w:rPr>
              <w:t xml:space="preserve"> January with a full agenda, main items </w:t>
            </w:r>
            <w:r w:rsidR="00AE5E75">
              <w:rPr>
                <w:rFonts w:ascii="Verdana" w:hAnsi="Verdana" w:cs="Arial"/>
                <w:sz w:val="20"/>
                <w:szCs w:val="20"/>
              </w:rPr>
              <w:t>are</w:t>
            </w:r>
            <w:r w:rsidR="00B97A31">
              <w:rPr>
                <w:rFonts w:ascii="Verdana" w:hAnsi="Verdana" w:cs="Arial"/>
                <w:sz w:val="20"/>
                <w:szCs w:val="20"/>
              </w:rPr>
              <w:t xml:space="preserve"> Vision Derbyshire</w:t>
            </w:r>
            <w:r w:rsidR="00AE5E75">
              <w:rPr>
                <w:rFonts w:ascii="Verdana" w:hAnsi="Verdana" w:cs="Arial"/>
                <w:sz w:val="20"/>
                <w:szCs w:val="20"/>
              </w:rPr>
              <w:t xml:space="preserve"> consists of working together in the future.  Government published a white paper regarding this. </w:t>
            </w:r>
            <w:proofErr w:type="spellStart"/>
            <w:r w:rsidR="00AE5E75">
              <w:rPr>
                <w:rFonts w:ascii="Verdana" w:hAnsi="Verdana" w:cs="Arial"/>
                <w:sz w:val="20"/>
                <w:szCs w:val="20"/>
              </w:rPr>
              <w:t>Kilmarsh</w:t>
            </w:r>
            <w:proofErr w:type="spellEnd"/>
            <w:r w:rsidR="00AE5E75">
              <w:rPr>
                <w:rFonts w:ascii="Verdana" w:hAnsi="Verdana" w:cs="Arial"/>
                <w:sz w:val="20"/>
                <w:szCs w:val="20"/>
              </w:rPr>
              <w:t xml:space="preserve"> parish council leisure centre – how to manage it. NEDCC no chief executive since early part of last year, looking like no Chief Executive and senior management making decisions. </w:t>
            </w:r>
            <w:proofErr w:type="spellStart"/>
            <w:r w:rsidR="00AE5E75">
              <w:rPr>
                <w:rFonts w:ascii="Verdana" w:hAnsi="Verdana" w:cs="Arial"/>
                <w:sz w:val="20"/>
                <w:szCs w:val="20"/>
              </w:rPr>
              <w:t>Sharley</w:t>
            </w:r>
            <w:proofErr w:type="spellEnd"/>
            <w:r w:rsidR="00AE5E75">
              <w:rPr>
                <w:rFonts w:ascii="Verdana" w:hAnsi="Verdana" w:cs="Arial"/>
                <w:sz w:val="20"/>
                <w:szCs w:val="20"/>
              </w:rPr>
              <w:t xml:space="preserve"> park for vaccinations for </w:t>
            </w:r>
            <w:proofErr w:type="spellStart"/>
            <w:r w:rsidR="00AE5E75">
              <w:rPr>
                <w:rFonts w:ascii="Verdana" w:hAnsi="Verdana" w:cs="Arial"/>
                <w:sz w:val="20"/>
                <w:szCs w:val="20"/>
              </w:rPr>
              <w:t>Covid</w:t>
            </w:r>
            <w:proofErr w:type="spellEnd"/>
            <w:r w:rsidR="00AE5E75">
              <w:rPr>
                <w:rFonts w:ascii="Verdana" w:hAnsi="Verdana" w:cs="Arial"/>
                <w:sz w:val="20"/>
                <w:szCs w:val="20"/>
              </w:rPr>
              <w:t>.</w:t>
            </w:r>
          </w:p>
        </w:tc>
      </w:tr>
      <w:tr w:rsidR="004C29E0" w:rsidRPr="004C29E0" w14:paraId="2F4F116D" w14:textId="77777777" w:rsidTr="007F4792">
        <w:trPr>
          <w:gridAfter w:val="1"/>
          <w:wAfter w:w="720" w:type="dxa"/>
        </w:trPr>
        <w:tc>
          <w:tcPr>
            <w:tcW w:w="11023" w:type="dxa"/>
            <w:gridSpan w:val="2"/>
          </w:tcPr>
          <w:p w14:paraId="0CFF0AD4" w14:textId="27C1A08D" w:rsidR="004C29E0" w:rsidRPr="00EF7B07" w:rsidRDefault="004C29E0" w:rsidP="001062C6">
            <w:pPr>
              <w:overflowPunct w:val="0"/>
              <w:autoSpaceDE w:val="0"/>
              <w:autoSpaceDN w:val="0"/>
              <w:adjustRightInd w:val="0"/>
              <w:textAlignment w:val="baseline"/>
              <w:rPr>
                <w:rFonts w:ascii="Verdana" w:hAnsi="Verdana" w:cs="Arial"/>
                <w:bCs/>
                <w:sz w:val="20"/>
                <w:szCs w:val="20"/>
              </w:rPr>
            </w:pPr>
          </w:p>
        </w:tc>
      </w:tr>
      <w:tr w:rsidR="004C29E0" w:rsidRPr="004C29E0" w14:paraId="085D43D9" w14:textId="77777777" w:rsidTr="007F4792">
        <w:trPr>
          <w:gridAfter w:val="1"/>
          <w:wAfter w:w="720" w:type="dxa"/>
          <w:trHeight w:val="904"/>
        </w:trPr>
        <w:tc>
          <w:tcPr>
            <w:tcW w:w="11023" w:type="dxa"/>
            <w:gridSpan w:val="2"/>
          </w:tcPr>
          <w:p w14:paraId="7C395308" w14:textId="107E4745" w:rsidR="004C29E0" w:rsidRDefault="002F2DDC"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w:t>
            </w:r>
            <w:r w:rsidR="00D4052B">
              <w:rPr>
                <w:rFonts w:ascii="Verdana" w:hAnsi="Verdana" w:cs="Arial"/>
                <w:b/>
                <w:sz w:val="20"/>
                <w:szCs w:val="20"/>
              </w:rPr>
              <w:t>7</w:t>
            </w:r>
            <w:r w:rsidR="004C29E0" w:rsidRPr="004C29E0">
              <w:rPr>
                <w:rFonts w:ascii="Verdana" w:hAnsi="Verdana" w:cs="Arial"/>
                <w:b/>
                <w:sz w:val="20"/>
                <w:szCs w:val="20"/>
              </w:rPr>
              <w:t>/</w:t>
            </w:r>
            <w:r w:rsidR="00B628EB">
              <w:rPr>
                <w:rFonts w:ascii="Verdana" w:hAnsi="Verdana" w:cs="Arial"/>
                <w:b/>
                <w:sz w:val="20"/>
                <w:szCs w:val="20"/>
              </w:rPr>
              <w:t>01</w:t>
            </w:r>
            <w:r w:rsidR="004C29E0" w:rsidRPr="004C29E0">
              <w:rPr>
                <w:rFonts w:ascii="Verdana" w:hAnsi="Verdana" w:cs="Arial"/>
                <w:b/>
                <w:sz w:val="20"/>
                <w:szCs w:val="20"/>
              </w:rPr>
              <w:t>/</w:t>
            </w:r>
            <w:r w:rsidR="00B628EB">
              <w:rPr>
                <w:rFonts w:ascii="Verdana" w:hAnsi="Verdana" w:cs="Arial"/>
                <w:b/>
                <w:sz w:val="20"/>
                <w:szCs w:val="20"/>
              </w:rPr>
              <w:t>2021</w:t>
            </w:r>
            <w:r w:rsidR="004C29E0" w:rsidRPr="004C29E0">
              <w:rPr>
                <w:rFonts w:ascii="Verdana" w:hAnsi="Verdana" w:cs="Arial"/>
                <w:b/>
                <w:sz w:val="20"/>
                <w:szCs w:val="20"/>
              </w:rPr>
              <w:t xml:space="preserve"> – Minutes</w:t>
            </w:r>
          </w:p>
          <w:p w14:paraId="009308AD" w14:textId="77777777" w:rsidR="00DB03E3" w:rsidRPr="004C29E0" w:rsidRDefault="00DB03E3" w:rsidP="001062C6">
            <w:pPr>
              <w:overflowPunct w:val="0"/>
              <w:autoSpaceDE w:val="0"/>
              <w:autoSpaceDN w:val="0"/>
              <w:adjustRightInd w:val="0"/>
              <w:textAlignment w:val="baseline"/>
              <w:rPr>
                <w:rFonts w:ascii="Verdana" w:hAnsi="Verdana" w:cs="Arial"/>
                <w:b/>
                <w:sz w:val="20"/>
                <w:szCs w:val="20"/>
              </w:rPr>
            </w:pPr>
          </w:p>
          <w:p w14:paraId="3E334787" w14:textId="5E1995AC" w:rsidR="004C29E0" w:rsidRPr="004C29E0" w:rsidRDefault="004C29E0" w:rsidP="004C29E0">
            <w:pPr>
              <w:pStyle w:val="ListParagraph"/>
              <w:numPr>
                <w:ilvl w:val="0"/>
                <w:numId w:val="4"/>
              </w:numPr>
              <w:overflowPunct w:val="0"/>
              <w:autoSpaceDE w:val="0"/>
              <w:autoSpaceDN w:val="0"/>
              <w:adjustRightInd w:val="0"/>
              <w:textAlignment w:val="baseline"/>
              <w:rPr>
                <w:rFonts w:ascii="Verdana" w:hAnsi="Verdana" w:cs="Arial"/>
                <w:sz w:val="20"/>
                <w:szCs w:val="20"/>
              </w:rPr>
            </w:pPr>
            <w:r w:rsidRPr="004C29E0">
              <w:rPr>
                <w:rFonts w:ascii="Verdana" w:hAnsi="Verdana" w:cs="Arial"/>
                <w:sz w:val="20"/>
                <w:szCs w:val="20"/>
              </w:rPr>
              <w:t xml:space="preserve">To confirm the minutes of the meeting </w:t>
            </w:r>
            <w:r w:rsidR="00946E39">
              <w:rPr>
                <w:rFonts w:ascii="Verdana" w:hAnsi="Verdana" w:cs="Arial"/>
                <w:sz w:val="20"/>
                <w:szCs w:val="20"/>
              </w:rPr>
              <w:t>18</w:t>
            </w:r>
            <w:r w:rsidR="00946E39" w:rsidRPr="00946E39">
              <w:rPr>
                <w:rFonts w:ascii="Verdana" w:hAnsi="Verdana" w:cs="Arial"/>
                <w:sz w:val="20"/>
                <w:szCs w:val="20"/>
                <w:vertAlign w:val="superscript"/>
              </w:rPr>
              <w:t>h</w:t>
            </w:r>
            <w:r w:rsidR="00946E39">
              <w:rPr>
                <w:rFonts w:ascii="Verdana" w:hAnsi="Verdana" w:cs="Arial"/>
                <w:sz w:val="20"/>
                <w:szCs w:val="20"/>
              </w:rPr>
              <w:t xml:space="preserve"> </w:t>
            </w:r>
            <w:r w:rsidR="00AE5E75">
              <w:rPr>
                <w:rFonts w:ascii="Verdana" w:hAnsi="Verdana" w:cs="Arial"/>
                <w:sz w:val="20"/>
                <w:szCs w:val="20"/>
              </w:rPr>
              <w:t xml:space="preserve">December </w:t>
            </w:r>
            <w:r w:rsidR="00B628EB">
              <w:rPr>
                <w:rFonts w:ascii="Verdana" w:hAnsi="Verdana" w:cs="Arial"/>
                <w:sz w:val="20"/>
                <w:szCs w:val="20"/>
              </w:rPr>
              <w:t>202</w:t>
            </w:r>
            <w:r w:rsidR="00AE5E75">
              <w:rPr>
                <w:rFonts w:ascii="Verdana" w:hAnsi="Verdana" w:cs="Arial"/>
                <w:sz w:val="20"/>
                <w:szCs w:val="20"/>
              </w:rPr>
              <w:t>0</w:t>
            </w:r>
            <w:r w:rsidRPr="004C29E0">
              <w:rPr>
                <w:rFonts w:ascii="Verdana" w:hAnsi="Verdana" w:cs="Arial"/>
                <w:sz w:val="20"/>
                <w:szCs w:val="20"/>
              </w:rPr>
              <w:t xml:space="preserve">. </w:t>
            </w:r>
          </w:p>
          <w:p w14:paraId="2CCEB32B" w14:textId="4A93616F" w:rsidR="00DB03E3" w:rsidRDefault="00FC0F80" w:rsidP="00602990">
            <w:pPr>
              <w:overflowPunct w:val="0"/>
              <w:autoSpaceDE w:val="0"/>
              <w:autoSpaceDN w:val="0"/>
              <w:adjustRightInd w:val="0"/>
              <w:textAlignment w:val="baseline"/>
              <w:rPr>
                <w:rFonts w:ascii="Verdana" w:hAnsi="Verdana" w:cs="Arial"/>
                <w:b/>
                <w:sz w:val="20"/>
                <w:szCs w:val="20"/>
              </w:rPr>
            </w:pPr>
            <w:r w:rsidRPr="00FC0F80">
              <w:rPr>
                <w:rFonts w:ascii="Verdana" w:hAnsi="Verdana" w:cs="Arial"/>
                <w:bCs/>
                <w:sz w:val="20"/>
                <w:szCs w:val="20"/>
              </w:rPr>
              <w:t>Approved</w:t>
            </w:r>
            <w:r>
              <w:rPr>
                <w:rFonts w:ascii="Verdana" w:hAnsi="Verdana" w:cs="Arial"/>
                <w:bCs/>
                <w:sz w:val="20"/>
                <w:szCs w:val="20"/>
              </w:rPr>
              <w:t xml:space="preserve"> </w:t>
            </w:r>
            <w:r>
              <w:rPr>
                <w:rFonts w:ascii="Verdana" w:hAnsi="Verdana" w:cs="Arial"/>
                <w:b/>
                <w:sz w:val="20"/>
                <w:szCs w:val="20"/>
              </w:rPr>
              <w:t xml:space="preserve">- </w:t>
            </w:r>
            <w:r w:rsidR="00AE5E75" w:rsidRPr="004C29E0">
              <w:rPr>
                <w:rFonts w:ascii="Verdana" w:hAnsi="Verdana" w:cs="Arial"/>
                <w:b/>
                <w:sz w:val="20"/>
                <w:szCs w:val="20"/>
              </w:rPr>
              <w:t>RESOLVED.</w:t>
            </w:r>
          </w:p>
          <w:p w14:paraId="504BD5FE" w14:textId="23C08C2F" w:rsidR="00DB03E3" w:rsidRPr="004C29E0" w:rsidRDefault="00DB03E3" w:rsidP="00602990">
            <w:pPr>
              <w:overflowPunct w:val="0"/>
              <w:autoSpaceDE w:val="0"/>
              <w:autoSpaceDN w:val="0"/>
              <w:adjustRightInd w:val="0"/>
              <w:textAlignment w:val="baseline"/>
              <w:rPr>
                <w:rFonts w:ascii="Verdana" w:hAnsi="Verdana" w:cs="Arial"/>
                <w:b/>
                <w:sz w:val="20"/>
                <w:szCs w:val="20"/>
              </w:rPr>
            </w:pPr>
          </w:p>
        </w:tc>
      </w:tr>
      <w:tr w:rsidR="004C29E0" w:rsidRPr="004C29E0" w14:paraId="639A480D" w14:textId="77777777" w:rsidTr="007F4792">
        <w:trPr>
          <w:gridAfter w:val="1"/>
          <w:wAfter w:w="720" w:type="dxa"/>
        </w:trPr>
        <w:tc>
          <w:tcPr>
            <w:tcW w:w="11023" w:type="dxa"/>
            <w:gridSpan w:val="2"/>
          </w:tcPr>
          <w:p w14:paraId="4CF96746" w14:textId="053F3F27" w:rsidR="004C29E0" w:rsidRPr="004C29E0" w:rsidRDefault="00DB03E3"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08/</w:t>
            </w:r>
            <w:r w:rsidR="00B628EB">
              <w:rPr>
                <w:rFonts w:ascii="Verdana" w:hAnsi="Verdana" w:cs="Arial"/>
                <w:b/>
                <w:sz w:val="20"/>
                <w:szCs w:val="20"/>
              </w:rPr>
              <w:t>01</w:t>
            </w:r>
            <w:r>
              <w:rPr>
                <w:rFonts w:ascii="Verdana" w:hAnsi="Verdana" w:cs="Arial"/>
                <w:b/>
                <w:sz w:val="20"/>
                <w:szCs w:val="20"/>
              </w:rPr>
              <w:t>/</w:t>
            </w:r>
            <w:r w:rsidR="00B628EB">
              <w:rPr>
                <w:rFonts w:ascii="Verdana" w:hAnsi="Verdana" w:cs="Arial"/>
                <w:b/>
                <w:sz w:val="20"/>
                <w:szCs w:val="20"/>
              </w:rPr>
              <w:t>2021</w:t>
            </w:r>
            <w:r w:rsidR="004C29E0" w:rsidRPr="004C29E0">
              <w:rPr>
                <w:rFonts w:ascii="Verdana" w:hAnsi="Verdana" w:cs="Arial"/>
                <w:b/>
                <w:sz w:val="20"/>
                <w:szCs w:val="20"/>
              </w:rPr>
              <w:t xml:space="preserve"> - Exclusion of Press and Public</w:t>
            </w:r>
          </w:p>
          <w:p w14:paraId="16FBBFB9" w14:textId="77777777" w:rsidR="004C29E0" w:rsidRPr="004C29E0" w:rsidRDefault="004C29E0" w:rsidP="001062C6">
            <w:pPr>
              <w:rPr>
                <w:rFonts w:ascii="Verdana" w:hAnsi="Verdana" w:cs="Arial"/>
                <w:b/>
                <w:sz w:val="20"/>
                <w:szCs w:val="20"/>
              </w:rPr>
            </w:pPr>
          </w:p>
          <w:p w14:paraId="52F6E722" w14:textId="77777777" w:rsidR="004C29E0" w:rsidRPr="004C29E0" w:rsidRDefault="004C29E0" w:rsidP="001062C6">
            <w:pPr>
              <w:jc w:val="both"/>
              <w:rPr>
                <w:rFonts w:ascii="Verdana" w:hAnsi="Verdana" w:cs="Arial"/>
                <w:sz w:val="20"/>
                <w:szCs w:val="20"/>
              </w:rPr>
            </w:pPr>
            <w:r w:rsidRPr="004C29E0">
              <w:rPr>
                <w:rFonts w:ascii="Verdana" w:hAnsi="Verdana" w:cs="Arial"/>
                <w:sz w:val="20"/>
                <w:szCs w:val="20"/>
              </w:rPr>
              <w:t>To determine whether any item on the agenda should be taken with the public excluded. If the Council decides to exclude the public, it will be necessary to pass a resolution in the following terms:</w:t>
            </w:r>
          </w:p>
          <w:p w14:paraId="650DF5C4" w14:textId="77777777" w:rsidR="004C29E0" w:rsidRPr="004C29E0" w:rsidRDefault="004C29E0" w:rsidP="001062C6">
            <w:pPr>
              <w:jc w:val="both"/>
              <w:rPr>
                <w:rFonts w:ascii="Verdana" w:hAnsi="Verdana" w:cs="Arial"/>
                <w:b/>
                <w:sz w:val="20"/>
                <w:szCs w:val="20"/>
              </w:rPr>
            </w:pPr>
            <w:r w:rsidRPr="004C29E0">
              <w:rPr>
                <w:rFonts w:ascii="Verdana" w:hAnsi="Verdana" w:cs="Arial"/>
                <w:sz w:val="20"/>
                <w:szCs w:val="20"/>
              </w:rPr>
              <w:t>“</w:t>
            </w:r>
            <w:r w:rsidRPr="004C29E0">
              <w:rPr>
                <w:rFonts w:ascii="Verdana" w:hAnsi="Verdana" w:cs="Arial"/>
                <w:i/>
                <w:sz w:val="20"/>
                <w:szCs w:val="20"/>
              </w:rPr>
              <w:t>That in view of the confidential nature of the business about to be transacted, to consider a resolution to exclude the press and public from the meeting in accordance with the Public Bodies (Admissions to Meetings) Act 1960, s1, in order to discuss the item.”</w:t>
            </w:r>
          </w:p>
        </w:tc>
      </w:tr>
      <w:tr w:rsidR="004C29E0" w:rsidRPr="004C29E0" w14:paraId="59CDD1F1" w14:textId="77777777" w:rsidTr="007F4792">
        <w:trPr>
          <w:gridAfter w:val="1"/>
          <w:wAfter w:w="720" w:type="dxa"/>
        </w:trPr>
        <w:tc>
          <w:tcPr>
            <w:tcW w:w="11023" w:type="dxa"/>
            <w:gridSpan w:val="2"/>
          </w:tcPr>
          <w:p w14:paraId="30CB117C" w14:textId="2008BC25" w:rsidR="004C29E0" w:rsidRDefault="004C29E0" w:rsidP="001062C6">
            <w:pPr>
              <w:rPr>
                <w:rFonts w:ascii="Verdana" w:hAnsi="Verdana" w:cs="Arial"/>
                <w:b/>
                <w:sz w:val="20"/>
                <w:szCs w:val="20"/>
              </w:rPr>
            </w:pPr>
          </w:p>
          <w:p w14:paraId="55C98BB3" w14:textId="77777777" w:rsidR="0017139D" w:rsidRDefault="0017139D" w:rsidP="001062C6">
            <w:pPr>
              <w:overflowPunct w:val="0"/>
              <w:autoSpaceDE w:val="0"/>
              <w:autoSpaceDN w:val="0"/>
              <w:adjustRightInd w:val="0"/>
              <w:textAlignment w:val="baseline"/>
              <w:rPr>
                <w:rFonts w:ascii="Verdana" w:hAnsi="Verdana" w:cs="Arial"/>
                <w:b/>
                <w:sz w:val="20"/>
                <w:szCs w:val="20"/>
              </w:rPr>
            </w:pPr>
          </w:p>
          <w:p w14:paraId="33FA228C" w14:textId="10481472" w:rsidR="004C29E0" w:rsidRPr="004C29E0" w:rsidRDefault="00DB03E3"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09/</w:t>
            </w:r>
            <w:r w:rsidR="00B628EB">
              <w:rPr>
                <w:rFonts w:ascii="Verdana" w:hAnsi="Verdana" w:cs="Arial"/>
                <w:b/>
                <w:sz w:val="20"/>
                <w:szCs w:val="20"/>
              </w:rPr>
              <w:t>01</w:t>
            </w:r>
            <w:r w:rsidR="004C29E0" w:rsidRPr="004C29E0">
              <w:rPr>
                <w:rFonts w:ascii="Verdana" w:hAnsi="Verdana" w:cs="Arial"/>
                <w:b/>
                <w:sz w:val="20"/>
                <w:szCs w:val="20"/>
              </w:rPr>
              <w:t>/</w:t>
            </w:r>
            <w:r w:rsidR="00B628EB">
              <w:rPr>
                <w:rFonts w:ascii="Verdana" w:hAnsi="Verdana" w:cs="Arial"/>
                <w:b/>
                <w:sz w:val="20"/>
                <w:szCs w:val="20"/>
              </w:rPr>
              <w:t>2021</w:t>
            </w:r>
            <w:r w:rsidR="004C29E0" w:rsidRPr="004C29E0">
              <w:rPr>
                <w:rFonts w:ascii="Verdana" w:hAnsi="Verdana" w:cs="Arial"/>
                <w:b/>
                <w:sz w:val="20"/>
                <w:szCs w:val="20"/>
              </w:rPr>
              <w:t xml:space="preserve"> - Matters to </w:t>
            </w:r>
            <w:r w:rsidR="00AE5E75" w:rsidRPr="004C29E0">
              <w:rPr>
                <w:rFonts w:ascii="Verdana" w:hAnsi="Verdana" w:cs="Arial"/>
                <w:b/>
                <w:sz w:val="20"/>
                <w:szCs w:val="20"/>
              </w:rPr>
              <w:t>Report.</w:t>
            </w:r>
            <w:r w:rsidR="004C29E0" w:rsidRPr="004C29E0">
              <w:rPr>
                <w:rFonts w:ascii="Verdana" w:hAnsi="Verdana" w:cs="Arial"/>
                <w:b/>
                <w:sz w:val="20"/>
                <w:szCs w:val="20"/>
              </w:rPr>
              <w:t xml:space="preserve"> </w:t>
            </w:r>
          </w:p>
          <w:p w14:paraId="1E0C2077" w14:textId="77777777" w:rsidR="004C29E0" w:rsidRPr="004C29E0" w:rsidRDefault="004C29E0" w:rsidP="001062C6">
            <w:pPr>
              <w:rPr>
                <w:rFonts w:ascii="Verdana" w:hAnsi="Verdana" w:cs="Arial"/>
                <w:b/>
                <w:sz w:val="20"/>
                <w:szCs w:val="20"/>
              </w:rPr>
            </w:pPr>
          </w:p>
          <w:p w14:paraId="0285D77C" w14:textId="346EC157" w:rsidR="007F4792" w:rsidRDefault="00AE5E75" w:rsidP="00D424EE">
            <w:pPr>
              <w:pStyle w:val="ListParagraph"/>
              <w:numPr>
                <w:ilvl w:val="0"/>
                <w:numId w:val="19"/>
              </w:numPr>
              <w:spacing w:line="259" w:lineRule="auto"/>
              <w:ind w:left="1080"/>
              <w:jc w:val="both"/>
              <w:rPr>
                <w:rFonts w:ascii="Verdana" w:hAnsi="Verdana" w:cs="Arial"/>
                <w:sz w:val="20"/>
                <w:szCs w:val="20"/>
              </w:rPr>
            </w:pPr>
            <w:r w:rsidRPr="00D424EE">
              <w:rPr>
                <w:rFonts w:ascii="Verdana" w:hAnsi="Verdana" w:cs="Arial"/>
                <w:sz w:val="20"/>
                <w:szCs w:val="20"/>
              </w:rPr>
              <w:t xml:space="preserve">Crime figures – November </w:t>
            </w:r>
            <w:r w:rsidR="007F4792">
              <w:rPr>
                <w:rFonts w:ascii="Verdana" w:hAnsi="Verdana" w:cs="Arial"/>
                <w:sz w:val="20"/>
                <w:szCs w:val="20"/>
              </w:rPr>
              <w:t>–</w:t>
            </w:r>
            <w:r w:rsidRPr="00D424EE">
              <w:rPr>
                <w:rFonts w:ascii="Verdana" w:hAnsi="Verdana" w:cs="Arial"/>
                <w:sz w:val="20"/>
                <w:szCs w:val="20"/>
              </w:rPr>
              <w:t xml:space="preserve"> 9</w:t>
            </w:r>
          </w:p>
          <w:p w14:paraId="17FBF1E9" w14:textId="77777777" w:rsidR="007F4792" w:rsidRPr="007F4792" w:rsidRDefault="007F4792" w:rsidP="007F4792">
            <w:pPr>
              <w:jc w:val="both"/>
              <w:rPr>
                <w:rFonts w:ascii="Verdana" w:hAnsi="Verdana" w:cs="Arial"/>
                <w:sz w:val="20"/>
                <w:szCs w:val="20"/>
              </w:rPr>
            </w:pPr>
          </w:p>
          <w:p w14:paraId="1443481D" w14:textId="77777777" w:rsidR="007F4792" w:rsidRPr="007F4792" w:rsidRDefault="00AE5E75" w:rsidP="007F4792">
            <w:pPr>
              <w:jc w:val="both"/>
              <w:rPr>
                <w:rFonts w:ascii="Verdana" w:hAnsi="Verdana" w:cs="Arial"/>
                <w:sz w:val="20"/>
                <w:szCs w:val="20"/>
              </w:rPr>
            </w:pPr>
            <w:r w:rsidRPr="007F4792">
              <w:rPr>
                <w:rFonts w:ascii="Verdana" w:hAnsi="Verdana" w:cs="Arial"/>
                <w:sz w:val="20"/>
                <w:szCs w:val="20"/>
              </w:rPr>
              <w:t xml:space="preserve">  </w:t>
            </w:r>
          </w:p>
          <w:tbl>
            <w:tblPr>
              <w:tblStyle w:val="TableGrid"/>
              <w:tblW w:w="5670" w:type="dxa"/>
              <w:tblInd w:w="1129" w:type="dxa"/>
              <w:tblLook w:val="04A0" w:firstRow="1" w:lastRow="0" w:firstColumn="1" w:lastColumn="0" w:noHBand="0" w:noVBand="1"/>
            </w:tblPr>
            <w:tblGrid>
              <w:gridCol w:w="1876"/>
              <w:gridCol w:w="534"/>
              <w:gridCol w:w="3260"/>
            </w:tblGrid>
            <w:tr w:rsidR="007F4792" w14:paraId="47AC6E1C" w14:textId="77777777" w:rsidTr="001E07F3">
              <w:tc>
                <w:tcPr>
                  <w:tcW w:w="1876" w:type="dxa"/>
                </w:tcPr>
                <w:p w14:paraId="74323C66" w14:textId="77777777" w:rsidR="007F4792" w:rsidRPr="007F4792" w:rsidRDefault="007F4792" w:rsidP="007F4792">
                  <w:pPr>
                    <w:rPr>
                      <w:rFonts w:ascii="Verdana" w:hAnsi="Verdana"/>
                      <w:sz w:val="20"/>
                      <w:szCs w:val="20"/>
                    </w:rPr>
                  </w:pPr>
                  <w:r w:rsidRPr="007F4792">
                    <w:rPr>
                      <w:rFonts w:ascii="Verdana" w:hAnsi="Verdana"/>
                      <w:sz w:val="20"/>
                      <w:szCs w:val="20"/>
                    </w:rPr>
                    <w:t>Sitwell Villas</w:t>
                  </w:r>
                </w:p>
              </w:tc>
              <w:tc>
                <w:tcPr>
                  <w:tcW w:w="534" w:type="dxa"/>
                </w:tcPr>
                <w:p w14:paraId="46441A47" w14:textId="77777777" w:rsidR="007F4792" w:rsidRPr="007F4792" w:rsidRDefault="007F4792" w:rsidP="007F4792">
                  <w:pPr>
                    <w:rPr>
                      <w:rFonts w:ascii="Verdana" w:hAnsi="Verdana"/>
                      <w:sz w:val="20"/>
                      <w:szCs w:val="20"/>
                    </w:rPr>
                  </w:pPr>
                  <w:r w:rsidRPr="007F4792">
                    <w:rPr>
                      <w:rFonts w:ascii="Verdana" w:hAnsi="Verdana"/>
                      <w:sz w:val="20"/>
                      <w:szCs w:val="20"/>
                    </w:rPr>
                    <w:t>2</w:t>
                  </w:r>
                </w:p>
              </w:tc>
              <w:tc>
                <w:tcPr>
                  <w:tcW w:w="3260" w:type="dxa"/>
                </w:tcPr>
                <w:p w14:paraId="3DB0EE22" w14:textId="77777777" w:rsidR="007F4792" w:rsidRPr="007F4792" w:rsidRDefault="007F4792" w:rsidP="007F4792">
                  <w:pPr>
                    <w:rPr>
                      <w:rFonts w:ascii="Verdana" w:hAnsi="Verdana"/>
                      <w:sz w:val="20"/>
                      <w:szCs w:val="20"/>
                    </w:rPr>
                  </w:pPr>
                  <w:r w:rsidRPr="007F4792">
                    <w:rPr>
                      <w:rFonts w:ascii="Verdana" w:hAnsi="Verdana"/>
                      <w:sz w:val="20"/>
                      <w:szCs w:val="20"/>
                    </w:rPr>
                    <w:t>Violence and sexual offences</w:t>
                  </w:r>
                </w:p>
              </w:tc>
            </w:tr>
            <w:tr w:rsidR="007F4792" w14:paraId="44438BDA" w14:textId="77777777" w:rsidTr="001E07F3">
              <w:tc>
                <w:tcPr>
                  <w:tcW w:w="1876" w:type="dxa"/>
                </w:tcPr>
                <w:p w14:paraId="3D090742" w14:textId="77777777" w:rsidR="007F4792" w:rsidRPr="007F4792" w:rsidRDefault="007F4792" w:rsidP="007F4792">
                  <w:pPr>
                    <w:rPr>
                      <w:rFonts w:ascii="Verdana" w:hAnsi="Verdana"/>
                      <w:sz w:val="20"/>
                      <w:szCs w:val="20"/>
                    </w:rPr>
                  </w:pPr>
                </w:p>
              </w:tc>
              <w:tc>
                <w:tcPr>
                  <w:tcW w:w="534" w:type="dxa"/>
                </w:tcPr>
                <w:p w14:paraId="1E6835B6" w14:textId="77777777" w:rsidR="007F4792" w:rsidRPr="007F4792" w:rsidRDefault="007F4792" w:rsidP="007F4792">
                  <w:pPr>
                    <w:rPr>
                      <w:rFonts w:ascii="Verdana" w:hAnsi="Verdana"/>
                      <w:sz w:val="20"/>
                      <w:szCs w:val="20"/>
                    </w:rPr>
                  </w:pPr>
                </w:p>
              </w:tc>
              <w:tc>
                <w:tcPr>
                  <w:tcW w:w="3260" w:type="dxa"/>
                </w:tcPr>
                <w:p w14:paraId="1EE14C94" w14:textId="77777777" w:rsidR="007F4792" w:rsidRPr="007F4792" w:rsidRDefault="007F4792" w:rsidP="007F4792">
                  <w:pPr>
                    <w:rPr>
                      <w:rFonts w:ascii="Verdana" w:hAnsi="Verdana"/>
                      <w:sz w:val="20"/>
                      <w:szCs w:val="20"/>
                    </w:rPr>
                  </w:pPr>
                  <w:r w:rsidRPr="007F4792">
                    <w:rPr>
                      <w:rFonts w:ascii="Verdana" w:hAnsi="Verdana"/>
                      <w:sz w:val="20"/>
                      <w:szCs w:val="20"/>
                    </w:rPr>
                    <w:t xml:space="preserve">Antisocial Behaviour </w:t>
                  </w:r>
                </w:p>
              </w:tc>
            </w:tr>
            <w:tr w:rsidR="007F4792" w14:paraId="26158D45" w14:textId="77777777" w:rsidTr="001E07F3">
              <w:tc>
                <w:tcPr>
                  <w:tcW w:w="1876" w:type="dxa"/>
                </w:tcPr>
                <w:p w14:paraId="6E590BF9" w14:textId="77777777" w:rsidR="007F4792" w:rsidRPr="007F4792" w:rsidRDefault="007F4792" w:rsidP="007F4792">
                  <w:pPr>
                    <w:rPr>
                      <w:rFonts w:ascii="Verdana" w:hAnsi="Verdana"/>
                      <w:sz w:val="20"/>
                      <w:szCs w:val="20"/>
                    </w:rPr>
                  </w:pPr>
                  <w:r w:rsidRPr="007F4792">
                    <w:rPr>
                      <w:rFonts w:ascii="Verdana" w:hAnsi="Verdana"/>
                      <w:sz w:val="20"/>
                      <w:szCs w:val="20"/>
                    </w:rPr>
                    <w:lastRenderedPageBreak/>
                    <w:t>Station Rd</w:t>
                  </w:r>
                </w:p>
              </w:tc>
              <w:tc>
                <w:tcPr>
                  <w:tcW w:w="534" w:type="dxa"/>
                </w:tcPr>
                <w:p w14:paraId="692D513B" w14:textId="77777777" w:rsidR="007F4792" w:rsidRPr="007F4792" w:rsidRDefault="007F4792" w:rsidP="007F4792">
                  <w:pPr>
                    <w:rPr>
                      <w:rFonts w:ascii="Verdana" w:hAnsi="Verdana"/>
                      <w:sz w:val="20"/>
                      <w:szCs w:val="20"/>
                    </w:rPr>
                  </w:pPr>
                  <w:r w:rsidRPr="007F4792">
                    <w:rPr>
                      <w:rFonts w:ascii="Verdana" w:hAnsi="Verdana"/>
                      <w:sz w:val="20"/>
                      <w:szCs w:val="20"/>
                    </w:rPr>
                    <w:t xml:space="preserve">2 </w:t>
                  </w:r>
                </w:p>
              </w:tc>
              <w:tc>
                <w:tcPr>
                  <w:tcW w:w="3260" w:type="dxa"/>
                </w:tcPr>
                <w:p w14:paraId="0A92355B" w14:textId="77777777" w:rsidR="007F4792" w:rsidRPr="007F4792" w:rsidRDefault="007F4792" w:rsidP="007F4792">
                  <w:pPr>
                    <w:rPr>
                      <w:rFonts w:ascii="Verdana" w:hAnsi="Verdana"/>
                      <w:sz w:val="20"/>
                      <w:szCs w:val="20"/>
                    </w:rPr>
                  </w:pPr>
                  <w:r w:rsidRPr="007F4792">
                    <w:rPr>
                      <w:rFonts w:ascii="Verdana" w:hAnsi="Verdana"/>
                      <w:sz w:val="20"/>
                      <w:szCs w:val="20"/>
                    </w:rPr>
                    <w:t>Public Order</w:t>
                  </w:r>
                </w:p>
              </w:tc>
            </w:tr>
            <w:tr w:rsidR="007F4792" w14:paraId="6979E2FE" w14:textId="77777777" w:rsidTr="001E07F3">
              <w:tc>
                <w:tcPr>
                  <w:tcW w:w="1876" w:type="dxa"/>
                </w:tcPr>
                <w:p w14:paraId="23D96629" w14:textId="77777777" w:rsidR="007F4792" w:rsidRPr="007F4792" w:rsidRDefault="007F4792" w:rsidP="007F4792">
                  <w:pPr>
                    <w:rPr>
                      <w:rFonts w:ascii="Verdana" w:hAnsi="Verdana"/>
                      <w:sz w:val="20"/>
                      <w:szCs w:val="20"/>
                    </w:rPr>
                  </w:pPr>
                </w:p>
              </w:tc>
              <w:tc>
                <w:tcPr>
                  <w:tcW w:w="534" w:type="dxa"/>
                </w:tcPr>
                <w:p w14:paraId="6631016B" w14:textId="77777777" w:rsidR="007F4792" w:rsidRPr="007F4792" w:rsidRDefault="007F4792" w:rsidP="007F4792">
                  <w:pPr>
                    <w:rPr>
                      <w:rFonts w:ascii="Verdana" w:hAnsi="Verdana"/>
                      <w:sz w:val="20"/>
                      <w:szCs w:val="20"/>
                    </w:rPr>
                  </w:pPr>
                </w:p>
              </w:tc>
              <w:tc>
                <w:tcPr>
                  <w:tcW w:w="3260" w:type="dxa"/>
                </w:tcPr>
                <w:p w14:paraId="01104D80" w14:textId="77777777" w:rsidR="007F4792" w:rsidRPr="007F4792" w:rsidRDefault="007F4792" w:rsidP="007F4792">
                  <w:pPr>
                    <w:rPr>
                      <w:rFonts w:ascii="Verdana" w:hAnsi="Verdana"/>
                      <w:sz w:val="20"/>
                      <w:szCs w:val="20"/>
                    </w:rPr>
                  </w:pPr>
                  <w:r w:rsidRPr="007F4792">
                    <w:rPr>
                      <w:rFonts w:ascii="Verdana" w:hAnsi="Verdana"/>
                      <w:sz w:val="20"/>
                      <w:szCs w:val="20"/>
                    </w:rPr>
                    <w:t>Violence and sexual offences</w:t>
                  </w:r>
                </w:p>
              </w:tc>
            </w:tr>
            <w:tr w:rsidR="007F4792" w14:paraId="3D79F88E" w14:textId="77777777" w:rsidTr="001E07F3">
              <w:tc>
                <w:tcPr>
                  <w:tcW w:w="1876" w:type="dxa"/>
                </w:tcPr>
                <w:p w14:paraId="04060CA9" w14:textId="77777777" w:rsidR="007F4792" w:rsidRPr="007F4792" w:rsidRDefault="007F4792" w:rsidP="007F4792">
                  <w:pPr>
                    <w:rPr>
                      <w:rFonts w:ascii="Verdana" w:hAnsi="Verdana"/>
                      <w:sz w:val="20"/>
                      <w:szCs w:val="20"/>
                    </w:rPr>
                  </w:pPr>
                  <w:r w:rsidRPr="007F4792">
                    <w:rPr>
                      <w:rFonts w:ascii="Verdana" w:hAnsi="Verdana"/>
                      <w:sz w:val="20"/>
                      <w:szCs w:val="20"/>
                    </w:rPr>
                    <w:t xml:space="preserve">Back Lane </w:t>
                  </w:r>
                </w:p>
              </w:tc>
              <w:tc>
                <w:tcPr>
                  <w:tcW w:w="534" w:type="dxa"/>
                </w:tcPr>
                <w:p w14:paraId="77205AED" w14:textId="77777777" w:rsidR="007F4792" w:rsidRPr="007F4792" w:rsidRDefault="007F4792" w:rsidP="007F4792">
                  <w:pPr>
                    <w:rPr>
                      <w:rFonts w:ascii="Verdana" w:hAnsi="Verdana"/>
                      <w:sz w:val="20"/>
                      <w:szCs w:val="20"/>
                    </w:rPr>
                  </w:pPr>
                  <w:r w:rsidRPr="007F4792">
                    <w:rPr>
                      <w:rFonts w:ascii="Verdana" w:hAnsi="Verdana"/>
                      <w:sz w:val="20"/>
                      <w:szCs w:val="20"/>
                    </w:rPr>
                    <w:t>2</w:t>
                  </w:r>
                </w:p>
              </w:tc>
              <w:tc>
                <w:tcPr>
                  <w:tcW w:w="3260" w:type="dxa"/>
                </w:tcPr>
                <w:p w14:paraId="2F4D2465" w14:textId="77777777" w:rsidR="007F4792" w:rsidRPr="007F4792" w:rsidRDefault="007F4792" w:rsidP="007F4792">
                  <w:pPr>
                    <w:rPr>
                      <w:rFonts w:ascii="Verdana" w:hAnsi="Verdana"/>
                      <w:sz w:val="20"/>
                      <w:szCs w:val="20"/>
                    </w:rPr>
                  </w:pPr>
                  <w:r w:rsidRPr="007F4792">
                    <w:rPr>
                      <w:rFonts w:ascii="Verdana" w:hAnsi="Verdana"/>
                      <w:sz w:val="20"/>
                      <w:szCs w:val="20"/>
                    </w:rPr>
                    <w:t>Violence and sexual offences</w:t>
                  </w:r>
                </w:p>
              </w:tc>
            </w:tr>
            <w:tr w:rsidR="007F4792" w14:paraId="39954FA7" w14:textId="77777777" w:rsidTr="001E07F3">
              <w:tc>
                <w:tcPr>
                  <w:tcW w:w="1876" w:type="dxa"/>
                </w:tcPr>
                <w:p w14:paraId="0B412C77" w14:textId="77777777" w:rsidR="007F4792" w:rsidRPr="007F4792" w:rsidRDefault="007F4792" w:rsidP="007F4792">
                  <w:pPr>
                    <w:rPr>
                      <w:rFonts w:ascii="Verdana" w:hAnsi="Verdana"/>
                      <w:sz w:val="20"/>
                      <w:szCs w:val="20"/>
                    </w:rPr>
                  </w:pPr>
                  <w:r w:rsidRPr="007F4792">
                    <w:rPr>
                      <w:rFonts w:ascii="Verdana" w:hAnsi="Verdana"/>
                      <w:sz w:val="20"/>
                      <w:szCs w:val="20"/>
                    </w:rPr>
                    <w:t xml:space="preserve">Maltby Ave </w:t>
                  </w:r>
                </w:p>
              </w:tc>
              <w:tc>
                <w:tcPr>
                  <w:tcW w:w="534" w:type="dxa"/>
                </w:tcPr>
                <w:p w14:paraId="5E5392A4" w14:textId="77777777" w:rsidR="007F4792" w:rsidRPr="007F4792" w:rsidRDefault="007F4792" w:rsidP="007F4792">
                  <w:pPr>
                    <w:rPr>
                      <w:rFonts w:ascii="Verdana" w:hAnsi="Verdana"/>
                      <w:sz w:val="20"/>
                      <w:szCs w:val="20"/>
                    </w:rPr>
                  </w:pPr>
                  <w:r w:rsidRPr="007F4792">
                    <w:rPr>
                      <w:rFonts w:ascii="Verdana" w:hAnsi="Verdana"/>
                      <w:sz w:val="20"/>
                      <w:szCs w:val="20"/>
                    </w:rPr>
                    <w:t>1</w:t>
                  </w:r>
                </w:p>
              </w:tc>
              <w:tc>
                <w:tcPr>
                  <w:tcW w:w="3260" w:type="dxa"/>
                </w:tcPr>
                <w:p w14:paraId="472D8D5F" w14:textId="77777777" w:rsidR="007F4792" w:rsidRPr="007F4792" w:rsidRDefault="007F4792" w:rsidP="007F4792">
                  <w:pPr>
                    <w:rPr>
                      <w:rFonts w:ascii="Verdana" w:hAnsi="Verdana"/>
                      <w:sz w:val="20"/>
                      <w:szCs w:val="20"/>
                    </w:rPr>
                  </w:pPr>
                  <w:r w:rsidRPr="007F4792">
                    <w:rPr>
                      <w:rFonts w:ascii="Verdana" w:hAnsi="Verdana"/>
                      <w:sz w:val="20"/>
                      <w:szCs w:val="20"/>
                    </w:rPr>
                    <w:t xml:space="preserve">Antisocial Behaviour </w:t>
                  </w:r>
                </w:p>
              </w:tc>
            </w:tr>
            <w:tr w:rsidR="007F4792" w14:paraId="58EAAAA6" w14:textId="77777777" w:rsidTr="001E07F3">
              <w:tc>
                <w:tcPr>
                  <w:tcW w:w="1876" w:type="dxa"/>
                </w:tcPr>
                <w:p w14:paraId="301D80DA" w14:textId="77777777" w:rsidR="007F4792" w:rsidRPr="007F4792" w:rsidRDefault="007F4792" w:rsidP="007F4792">
                  <w:pPr>
                    <w:rPr>
                      <w:rFonts w:ascii="Verdana" w:hAnsi="Verdana"/>
                      <w:sz w:val="20"/>
                      <w:szCs w:val="20"/>
                    </w:rPr>
                  </w:pPr>
                  <w:proofErr w:type="spellStart"/>
                  <w:r w:rsidRPr="007F4792">
                    <w:rPr>
                      <w:rFonts w:ascii="Verdana" w:hAnsi="Verdana"/>
                      <w:sz w:val="20"/>
                      <w:szCs w:val="20"/>
                    </w:rPr>
                    <w:t>Evershill</w:t>
                  </w:r>
                  <w:proofErr w:type="spellEnd"/>
                  <w:r w:rsidRPr="007F4792">
                    <w:rPr>
                      <w:rFonts w:ascii="Verdana" w:hAnsi="Verdana"/>
                      <w:sz w:val="20"/>
                      <w:szCs w:val="20"/>
                    </w:rPr>
                    <w:t xml:space="preserve"> Close</w:t>
                  </w:r>
                </w:p>
              </w:tc>
              <w:tc>
                <w:tcPr>
                  <w:tcW w:w="534" w:type="dxa"/>
                </w:tcPr>
                <w:p w14:paraId="76E4F419" w14:textId="77777777" w:rsidR="007F4792" w:rsidRPr="007F4792" w:rsidRDefault="007F4792" w:rsidP="007F4792">
                  <w:pPr>
                    <w:rPr>
                      <w:rFonts w:ascii="Verdana" w:hAnsi="Verdana"/>
                      <w:sz w:val="20"/>
                      <w:szCs w:val="20"/>
                    </w:rPr>
                  </w:pPr>
                  <w:r w:rsidRPr="007F4792">
                    <w:rPr>
                      <w:rFonts w:ascii="Verdana" w:hAnsi="Verdana"/>
                      <w:sz w:val="20"/>
                      <w:szCs w:val="20"/>
                    </w:rPr>
                    <w:t>1</w:t>
                  </w:r>
                </w:p>
              </w:tc>
              <w:tc>
                <w:tcPr>
                  <w:tcW w:w="3260" w:type="dxa"/>
                </w:tcPr>
                <w:p w14:paraId="4875592B" w14:textId="77777777" w:rsidR="007F4792" w:rsidRPr="007F4792" w:rsidRDefault="007F4792" w:rsidP="007F4792">
                  <w:pPr>
                    <w:rPr>
                      <w:rFonts w:ascii="Verdana" w:hAnsi="Verdana"/>
                      <w:sz w:val="20"/>
                      <w:szCs w:val="20"/>
                    </w:rPr>
                  </w:pPr>
                  <w:r w:rsidRPr="007F4792">
                    <w:rPr>
                      <w:rFonts w:ascii="Verdana" w:hAnsi="Verdana"/>
                      <w:sz w:val="20"/>
                      <w:szCs w:val="20"/>
                    </w:rPr>
                    <w:t>Violence and sexual offences</w:t>
                  </w:r>
                </w:p>
              </w:tc>
            </w:tr>
            <w:tr w:rsidR="007F4792" w14:paraId="7DA33337" w14:textId="77777777" w:rsidTr="001E07F3">
              <w:tc>
                <w:tcPr>
                  <w:tcW w:w="1876" w:type="dxa"/>
                </w:tcPr>
                <w:p w14:paraId="3DA18EF4" w14:textId="77777777" w:rsidR="007F4792" w:rsidRPr="007F4792" w:rsidRDefault="007F4792" w:rsidP="007F4792">
                  <w:pPr>
                    <w:rPr>
                      <w:rFonts w:ascii="Verdana" w:hAnsi="Verdana"/>
                      <w:sz w:val="20"/>
                      <w:szCs w:val="20"/>
                    </w:rPr>
                  </w:pPr>
                  <w:r w:rsidRPr="007F4792">
                    <w:rPr>
                      <w:rFonts w:ascii="Verdana" w:hAnsi="Verdana"/>
                      <w:sz w:val="20"/>
                      <w:szCs w:val="20"/>
                    </w:rPr>
                    <w:t>Main Rd</w:t>
                  </w:r>
                </w:p>
              </w:tc>
              <w:tc>
                <w:tcPr>
                  <w:tcW w:w="534" w:type="dxa"/>
                </w:tcPr>
                <w:p w14:paraId="79F5E8A6" w14:textId="77777777" w:rsidR="007F4792" w:rsidRPr="007F4792" w:rsidRDefault="007F4792" w:rsidP="007F4792">
                  <w:pPr>
                    <w:rPr>
                      <w:rFonts w:ascii="Verdana" w:hAnsi="Verdana"/>
                      <w:sz w:val="20"/>
                      <w:szCs w:val="20"/>
                    </w:rPr>
                  </w:pPr>
                  <w:r w:rsidRPr="007F4792">
                    <w:rPr>
                      <w:rFonts w:ascii="Verdana" w:hAnsi="Verdana"/>
                      <w:sz w:val="20"/>
                      <w:szCs w:val="20"/>
                    </w:rPr>
                    <w:t>1</w:t>
                  </w:r>
                </w:p>
              </w:tc>
              <w:tc>
                <w:tcPr>
                  <w:tcW w:w="3260" w:type="dxa"/>
                </w:tcPr>
                <w:p w14:paraId="69EB297B" w14:textId="77777777" w:rsidR="007F4792" w:rsidRPr="007F4792" w:rsidRDefault="007F4792" w:rsidP="007F4792">
                  <w:pPr>
                    <w:rPr>
                      <w:rFonts w:ascii="Verdana" w:hAnsi="Verdana"/>
                      <w:sz w:val="20"/>
                      <w:szCs w:val="20"/>
                    </w:rPr>
                  </w:pPr>
                  <w:r w:rsidRPr="007F4792">
                    <w:rPr>
                      <w:rFonts w:ascii="Verdana" w:hAnsi="Verdana"/>
                      <w:sz w:val="20"/>
                      <w:szCs w:val="20"/>
                    </w:rPr>
                    <w:t>Violence and sexual offences</w:t>
                  </w:r>
                </w:p>
              </w:tc>
            </w:tr>
          </w:tbl>
          <w:p w14:paraId="350C994C" w14:textId="5753F186" w:rsidR="00AE5E75" w:rsidRPr="007F4792" w:rsidRDefault="001E07F3" w:rsidP="001E07F3">
            <w:pPr>
              <w:ind w:left="1080"/>
              <w:jc w:val="both"/>
              <w:rPr>
                <w:rFonts w:ascii="Verdana" w:hAnsi="Verdana" w:cs="Arial"/>
                <w:sz w:val="20"/>
                <w:szCs w:val="20"/>
              </w:rPr>
            </w:pPr>
            <w:r>
              <w:rPr>
                <w:rFonts w:ascii="Verdana" w:hAnsi="Verdana" w:cs="Arial"/>
                <w:sz w:val="20"/>
                <w:szCs w:val="20"/>
              </w:rPr>
              <w:t xml:space="preserve">Double what we normally have. Could it be </w:t>
            </w:r>
            <w:proofErr w:type="spellStart"/>
            <w:r>
              <w:rPr>
                <w:rFonts w:ascii="Verdana" w:hAnsi="Verdana" w:cs="Arial"/>
                <w:sz w:val="20"/>
                <w:szCs w:val="20"/>
              </w:rPr>
              <w:t>Covid</w:t>
            </w:r>
            <w:proofErr w:type="spellEnd"/>
            <w:r>
              <w:rPr>
                <w:rFonts w:ascii="Verdana" w:hAnsi="Verdana" w:cs="Arial"/>
                <w:sz w:val="20"/>
                <w:szCs w:val="20"/>
              </w:rPr>
              <w:t xml:space="preserve"> related - monitor and see what happens next month – Clerk to connect police for support </w:t>
            </w:r>
            <w:r>
              <w:rPr>
                <w:rFonts w:ascii="Verdana" w:hAnsi="Verdana" w:cs="Arial"/>
                <w:sz w:val="20"/>
                <w:szCs w:val="20"/>
              </w:rPr>
              <w:t>–</w:t>
            </w:r>
            <w:r>
              <w:rPr>
                <w:rFonts w:ascii="Verdana" w:hAnsi="Verdana" w:cs="Arial"/>
                <w:sz w:val="20"/>
                <w:szCs w:val="20"/>
              </w:rPr>
              <w:t xml:space="preserve"> </w:t>
            </w:r>
            <w:r w:rsidRPr="007F4792">
              <w:rPr>
                <w:rFonts w:ascii="Verdana" w:hAnsi="Verdana" w:cs="Arial"/>
                <w:b/>
                <w:bCs/>
                <w:sz w:val="20"/>
                <w:szCs w:val="20"/>
              </w:rPr>
              <w:t>RESOLVED</w:t>
            </w:r>
          </w:p>
          <w:p w14:paraId="3F61BBAC" w14:textId="6363901C" w:rsidR="00AE5E75" w:rsidRPr="00D424EE" w:rsidRDefault="00AE5E75" w:rsidP="00D424EE">
            <w:pPr>
              <w:pStyle w:val="ListParagraph"/>
              <w:numPr>
                <w:ilvl w:val="0"/>
                <w:numId w:val="19"/>
              </w:numPr>
              <w:spacing w:line="259" w:lineRule="auto"/>
              <w:ind w:left="1080"/>
              <w:jc w:val="both"/>
              <w:rPr>
                <w:rFonts w:ascii="Verdana" w:hAnsi="Verdana" w:cs="Arial"/>
                <w:sz w:val="20"/>
                <w:szCs w:val="20"/>
              </w:rPr>
            </w:pPr>
            <w:r w:rsidRPr="00D424EE">
              <w:rPr>
                <w:rFonts w:ascii="Verdana" w:hAnsi="Verdana" w:cs="Arial"/>
                <w:sz w:val="20"/>
                <w:szCs w:val="20"/>
              </w:rPr>
              <w:t xml:space="preserve">Vacancies </w:t>
            </w:r>
            <w:r w:rsidR="007F4792">
              <w:rPr>
                <w:rFonts w:ascii="Verdana" w:hAnsi="Verdana" w:cs="Arial"/>
                <w:sz w:val="20"/>
                <w:szCs w:val="20"/>
              </w:rPr>
              <w:t xml:space="preserve">– </w:t>
            </w:r>
            <w:r w:rsidR="001E07F3">
              <w:rPr>
                <w:rFonts w:ascii="Verdana" w:hAnsi="Verdana" w:cs="Arial"/>
                <w:sz w:val="20"/>
                <w:szCs w:val="20"/>
              </w:rPr>
              <w:t xml:space="preserve">Word of mouth recruitment - </w:t>
            </w:r>
            <w:r w:rsidR="001E07F3" w:rsidRPr="00145278">
              <w:rPr>
                <w:rFonts w:ascii="Verdana" w:hAnsi="Verdana" w:cs="Arial"/>
                <w:b/>
                <w:bCs/>
                <w:sz w:val="20"/>
                <w:szCs w:val="20"/>
              </w:rPr>
              <w:t>CARRIED FORWARD TO NEXT MEETING</w:t>
            </w:r>
          </w:p>
          <w:p w14:paraId="23697EC4" w14:textId="6348E221" w:rsidR="00AE5E75" w:rsidRPr="007F4792" w:rsidRDefault="00AE5E75" w:rsidP="00D424EE">
            <w:pPr>
              <w:pStyle w:val="ListParagraph"/>
              <w:numPr>
                <w:ilvl w:val="0"/>
                <w:numId w:val="19"/>
              </w:numPr>
              <w:spacing w:line="259" w:lineRule="auto"/>
              <w:ind w:left="1080"/>
              <w:jc w:val="both"/>
              <w:rPr>
                <w:rFonts w:ascii="Verdana" w:hAnsi="Verdana" w:cs="Arial"/>
                <w:b/>
                <w:bCs/>
                <w:sz w:val="20"/>
                <w:szCs w:val="20"/>
              </w:rPr>
            </w:pPr>
            <w:r w:rsidRPr="00D424EE">
              <w:rPr>
                <w:rFonts w:ascii="Verdana" w:hAnsi="Verdana" w:cs="Arial"/>
                <w:sz w:val="20"/>
                <w:szCs w:val="20"/>
              </w:rPr>
              <w:t xml:space="preserve">Poppies update - £161.28 </w:t>
            </w:r>
            <w:r w:rsidR="007F4792">
              <w:rPr>
                <w:rFonts w:ascii="Verdana" w:hAnsi="Verdana" w:cs="Arial"/>
                <w:sz w:val="20"/>
                <w:szCs w:val="20"/>
              </w:rPr>
              <w:t xml:space="preserve">– paid out - </w:t>
            </w:r>
            <w:r w:rsidR="00145278" w:rsidRPr="007F4792">
              <w:rPr>
                <w:rFonts w:ascii="Verdana" w:hAnsi="Verdana" w:cs="Arial"/>
                <w:b/>
                <w:bCs/>
                <w:sz w:val="20"/>
                <w:szCs w:val="20"/>
              </w:rPr>
              <w:t>RESOLVED.</w:t>
            </w:r>
          </w:p>
          <w:p w14:paraId="2130F168" w14:textId="0D5B4336" w:rsidR="00AE5E75" w:rsidRPr="00D424EE" w:rsidRDefault="00AE5E75" w:rsidP="00D424EE">
            <w:pPr>
              <w:pStyle w:val="ListParagraph"/>
              <w:numPr>
                <w:ilvl w:val="0"/>
                <w:numId w:val="19"/>
              </w:numPr>
              <w:spacing w:line="259" w:lineRule="auto"/>
              <w:ind w:left="1080"/>
              <w:jc w:val="both"/>
              <w:rPr>
                <w:rFonts w:ascii="Verdana" w:hAnsi="Verdana" w:cs="Arial"/>
                <w:sz w:val="20"/>
                <w:szCs w:val="20"/>
              </w:rPr>
            </w:pPr>
            <w:r w:rsidRPr="00D424EE">
              <w:rPr>
                <w:rFonts w:ascii="Verdana" w:hAnsi="Verdana" w:cs="Arial"/>
                <w:sz w:val="20"/>
                <w:szCs w:val="20"/>
              </w:rPr>
              <w:t xml:space="preserve">Signage for New Street Play Park </w:t>
            </w:r>
            <w:r w:rsidR="007F4792">
              <w:rPr>
                <w:rFonts w:ascii="Verdana" w:hAnsi="Verdana" w:cs="Arial"/>
                <w:sz w:val="20"/>
                <w:szCs w:val="20"/>
              </w:rPr>
              <w:t xml:space="preserve">– No update – </w:t>
            </w:r>
            <w:r w:rsidR="007F4792" w:rsidRPr="00145278">
              <w:rPr>
                <w:rFonts w:ascii="Verdana" w:hAnsi="Verdana" w:cs="Arial"/>
                <w:b/>
                <w:bCs/>
                <w:sz w:val="20"/>
                <w:szCs w:val="20"/>
              </w:rPr>
              <w:t xml:space="preserve">CARRIED FORWARD </w:t>
            </w:r>
            <w:r w:rsidR="00145278" w:rsidRPr="00145278">
              <w:rPr>
                <w:rFonts w:ascii="Verdana" w:hAnsi="Verdana" w:cs="Arial"/>
                <w:b/>
                <w:bCs/>
                <w:sz w:val="20"/>
                <w:szCs w:val="20"/>
              </w:rPr>
              <w:t>TO NEXT MEETING</w:t>
            </w:r>
            <w:r w:rsidR="00145278">
              <w:rPr>
                <w:rFonts w:ascii="Verdana" w:hAnsi="Verdana" w:cs="Arial"/>
                <w:sz w:val="20"/>
                <w:szCs w:val="20"/>
              </w:rPr>
              <w:t xml:space="preserve"> </w:t>
            </w:r>
          </w:p>
          <w:p w14:paraId="6DA9F234" w14:textId="7A6C6667" w:rsidR="00AE5E75" w:rsidRPr="00D424EE" w:rsidRDefault="00AE5E75" w:rsidP="00D424EE">
            <w:pPr>
              <w:pStyle w:val="ListParagraph"/>
              <w:numPr>
                <w:ilvl w:val="0"/>
                <w:numId w:val="19"/>
              </w:numPr>
              <w:spacing w:line="259" w:lineRule="auto"/>
              <w:ind w:left="1080"/>
              <w:jc w:val="both"/>
              <w:rPr>
                <w:rFonts w:ascii="Verdana" w:hAnsi="Verdana" w:cs="Arial"/>
                <w:sz w:val="20"/>
                <w:szCs w:val="20"/>
              </w:rPr>
            </w:pPr>
            <w:r w:rsidRPr="00D424EE">
              <w:rPr>
                <w:rFonts w:ascii="Verdana" w:hAnsi="Verdana" w:cs="Arial"/>
                <w:sz w:val="20"/>
                <w:szCs w:val="20"/>
              </w:rPr>
              <w:t>Playground grass matting</w:t>
            </w:r>
            <w:r w:rsidR="00145278">
              <w:rPr>
                <w:rFonts w:ascii="Verdana" w:hAnsi="Verdana" w:cs="Arial"/>
                <w:sz w:val="20"/>
                <w:szCs w:val="20"/>
              </w:rPr>
              <w:t xml:space="preserve"> </w:t>
            </w:r>
            <w:r w:rsidR="00145278">
              <w:rPr>
                <w:rFonts w:ascii="Verdana" w:hAnsi="Verdana" w:cs="Arial"/>
                <w:sz w:val="20"/>
                <w:szCs w:val="20"/>
              </w:rPr>
              <w:t xml:space="preserve">– No update – </w:t>
            </w:r>
            <w:r w:rsidR="00145278" w:rsidRPr="00145278">
              <w:rPr>
                <w:rFonts w:ascii="Verdana" w:hAnsi="Verdana" w:cs="Arial"/>
                <w:b/>
                <w:bCs/>
                <w:sz w:val="20"/>
                <w:szCs w:val="20"/>
              </w:rPr>
              <w:t>CARRIED FORWARD TO NEXT MEETING</w:t>
            </w:r>
          </w:p>
          <w:p w14:paraId="2BBDA369" w14:textId="32119A87" w:rsidR="00AE5E75" w:rsidRPr="00D424EE" w:rsidRDefault="00AE5E75" w:rsidP="00D424EE">
            <w:pPr>
              <w:pStyle w:val="ListParagraph"/>
              <w:numPr>
                <w:ilvl w:val="0"/>
                <w:numId w:val="19"/>
              </w:numPr>
              <w:spacing w:line="259" w:lineRule="auto"/>
              <w:ind w:left="1080"/>
              <w:jc w:val="both"/>
              <w:rPr>
                <w:rFonts w:ascii="Verdana" w:hAnsi="Verdana" w:cs="Arial"/>
                <w:sz w:val="20"/>
                <w:szCs w:val="20"/>
              </w:rPr>
            </w:pPr>
            <w:r w:rsidRPr="00D424EE">
              <w:rPr>
                <w:rFonts w:ascii="Verdana" w:hAnsi="Verdana" w:cs="Arial"/>
                <w:sz w:val="20"/>
                <w:szCs w:val="20"/>
              </w:rPr>
              <w:t>New Councillor paperwork sent</w:t>
            </w:r>
            <w:r w:rsidR="00145278">
              <w:rPr>
                <w:rFonts w:ascii="Verdana" w:hAnsi="Verdana" w:cs="Arial"/>
                <w:sz w:val="20"/>
                <w:szCs w:val="20"/>
              </w:rPr>
              <w:t xml:space="preserve"> to NEDCC awaiting response - </w:t>
            </w:r>
            <w:r w:rsidR="00145278" w:rsidRPr="00145278">
              <w:rPr>
                <w:rFonts w:ascii="Verdana" w:hAnsi="Verdana" w:cs="Arial"/>
                <w:b/>
                <w:bCs/>
                <w:sz w:val="20"/>
                <w:szCs w:val="20"/>
              </w:rPr>
              <w:t>CARRIED FORWARD TO NEXT MEETING</w:t>
            </w:r>
          </w:p>
          <w:p w14:paraId="2532C9FD" w14:textId="04AA45B9" w:rsidR="00AE5E75" w:rsidRPr="00D424EE" w:rsidRDefault="00AE5E75" w:rsidP="00D424EE">
            <w:pPr>
              <w:pStyle w:val="ListParagraph"/>
              <w:numPr>
                <w:ilvl w:val="0"/>
                <w:numId w:val="19"/>
              </w:numPr>
              <w:spacing w:line="259" w:lineRule="auto"/>
              <w:ind w:left="1080"/>
              <w:jc w:val="both"/>
              <w:rPr>
                <w:rFonts w:ascii="Verdana" w:hAnsi="Verdana" w:cs="Arial"/>
                <w:sz w:val="20"/>
                <w:szCs w:val="20"/>
              </w:rPr>
            </w:pPr>
            <w:r w:rsidRPr="00D424EE">
              <w:rPr>
                <w:rFonts w:ascii="Verdana" w:hAnsi="Verdana" w:cs="Arial"/>
                <w:sz w:val="20"/>
                <w:szCs w:val="20"/>
              </w:rPr>
              <w:t xml:space="preserve">Update Drain outside 86, Main Rd, Fence at bottom of village, walkway to playing / Football </w:t>
            </w:r>
            <w:r w:rsidR="00145278" w:rsidRPr="00D424EE">
              <w:rPr>
                <w:rFonts w:ascii="Verdana" w:hAnsi="Verdana" w:cs="Arial"/>
                <w:sz w:val="20"/>
                <w:szCs w:val="20"/>
              </w:rPr>
              <w:t>Pitch.</w:t>
            </w:r>
            <w:r w:rsidRPr="00D424EE">
              <w:rPr>
                <w:rFonts w:ascii="Verdana" w:hAnsi="Verdana" w:cs="Arial"/>
                <w:sz w:val="20"/>
                <w:szCs w:val="20"/>
              </w:rPr>
              <w:t xml:space="preserve"> </w:t>
            </w:r>
            <w:r w:rsidR="00145278">
              <w:rPr>
                <w:rFonts w:ascii="Verdana" w:hAnsi="Verdana" w:cs="Arial"/>
                <w:sz w:val="20"/>
                <w:szCs w:val="20"/>
              </w:rPr>
              <w:t xml:space="preserve">– All reported awaiting repair - Cllr England </w:t>
            </w:r>
            <w:r w:rsidR="001E07F3">
              <w:rPr>
                <w:rFonts w:ascii="Verdana" w:hAnsi="Verdana" w:cs="Arial"/>
                <w:sz w:val="20"/>
                <w:szCs w:val="20"/>
              </w:rPr>
              <w:t>t</w:t>
            </w:r>
            <w:r w:rsidR="00145278">
              <w:rPr>
                <w:rFonts w:ascii="Verdana" w:hAnsi="Verdana" w:cs="Arial"/>
                <w:sz w:val="20"/>
                <w:szCs w:val="20"/>
              </w:rPr>
              <w:t xml:space="preserve">o review football field mud on foot way - </w:t>
            </w:r>
            <w:r w:rsidR="00145278" w:rsidRPr="00145278">
              <w:rPr>
                <w:rFonts w:ascii="Verdana" w:hAnsi="Verdana" w:cs="Arial"/>
                <w:b/>
                <w:bCs/>
                <w:sz w:val="20"/>
                <w:szCs w:val="20"/>
              </w:rPr>
              <w:t>CARRIED FORWARD TO NEXT MEETING</w:t>
            </w:r>
          </w:p>
          <w:p w14:paraId="287BB665" w14:textId="606962AA" w:rsidR="00AE5E75" w:rsidRPr="00145278" w:rsidRDefault="00AE5E75" w:rsidP="00D424EE">
            <w:pPr>
              <w:pStyle w:val="ListParagraph"/>
              <w:numPr>
                <w:ilvl w:val="0"/>
                <w:numId w:val="19"/>
              </w:numPr>
              <w:spacing w:line="259" w:lineRule="auto"/>
              <w:ind w:left="1080"/>
              <w:jc w:val="both"/>
              <w:rPr>
                <w:rFonts w:ascii="Verdana" w:hAnsi="Verdana" w:cs="Arial"/>
                <w:b/>
                <w:bCs/>
                <w:sz w:val="20"/>
                <w:szCs w:val="20"/>
              </w:rPr>
            </w:pPr>
            <w:r w:rsidRPr="00D424EE">
              <w:rPr>
                <w:rFonts w:ascii="Verdana" w:hAnsi="Verdana" w:cs="Arial"/>
                <w:sz w:val="20"/>
                <w:szCs w:val="20"/>
              </w:rPr>
              <w:t>Precept sent</w:t>
            </w:r>
            <w:r w:rsidR="00145278">
              <w:rPr>
                <w:rFonts w:ascii="Verdana" w:hAnsi="Verdana" w:cs="Arial"/>
                <w:sz w:val="20"/>
                <w:szCs w:val="20"/>
              </w:rPr>
              <w:t xml:space="preserve"> to NEDCC – </w:t>
            </w:r>
            <w:r w:rsidR="00145278" w:rsidRPr="00145278">
              <w:rPr>
                <w:rFonts w:ascii="Verdana" w:hAnsi="Verdana" w:cs="Arial"/>
                <w:b/>
                <w:bCs/>
                <w:sz w:val="20"/>
                <w:szCs w:val="20"/>
              </w:rPr>
              <w:t>RESOLVED</w:t>
            </w:r>
            <w:r w:rsidR="00145278">
              <w:rPr>
                <w:rFonts w:ascii="Verdana" w:hAnsi="Verdana" w:cs="Arial"/>
                <w:b/>
                <w:bCs/>
                <w:sz w:val="20"/>
                <w:szCs w:val="20"/>
              </w:rPr>
              <w:t>.</w:t>
            </w:r>
          </w:p>
          <w:p w14:paraId="74E082D7" w14:textId="4A658EDA" w:rsidR="00610ABE" w:rsidRDefault="00AE5E75" w:rsidP="0086757B">
            <w:pPr>
              <w:pStyle w:val="ListParagraph"/>
              <w:numPr>
                <w:ilvl w:val="0"/>
                <w:numId w:val="19"/>
              </w:numPr>
              <w:spacing w:line="259" w:lineRule="auto"/>
              <w:ind w:left="1080"/>
              <w:jc w:val="both"/>
              <w:rPr>
                <w:rFonts w:ascii="Verdana" w:hAnsi="Verdana" w:cs="Arial"/>
                <w:sz w:val="20"/>
                <w:szCs w:val="20"/>
              </w:rPr>
            </w:pPr>
            <w:r w:rsidRPr="00610ABE">
              <w:rPr>
                <w:rFonts w:ascii="Verdana" w:hAnsi="Verdana" w:cs="Arial"/>
                <w:sz w:val="20"/>
                <w:szCs w:val="20"/>
              </w:rPr>
              <w:t xml:space="preserve">Stretton Rd new builds </w:t>
            </w:r>
            <w:r w:rsidR="00145278" w:rsidRPr="00610ABE">
              <w:rPr>
                <w:rFonts w:ascii="Verdana" w:hAnsi="Verdana" w:cs="Arial"/>
                <w:sz w:val="20"/>
                <w:szCs w:val="20"/>
              </w:rPr>
              <w:t>–</w:t>
            </w:r>
            <w:r w:rsidRPr="00610ABE">
              <w:rPr>
                <w:rFonts w:ascii="Verdana" w:hAnsi="Verdana" w:cs="Arial"/>
                <w:sz w:val="20"/>
                <w:szCs w:val="20"/>
              </w:rPr>
              <w:t xml:space="preserve"> Davidsons</w:t>
            </w:r>
            <w:r w:rsidR="00145278" w:rsidRPr="00610ABE">
              <w:rPr>
                <w:rFonts w:ascii="Verdana" w:hAnsi="Verdana" w:cs="Arial"/>
                <w:sz w:val="20"/>
                <w:szCs w:val="20"/>
              </w:rPr>
              <w:t xml:space="preserve"> – Agenda point 12 also </w:t>
            </w:r>
            <w:r w:rsidR="009B33BB" w:rsidRPr="00610ABE">
              <w:rPr>
                <w:rFonts w:ascii="Verdana" w:hAnsi="Verdana" w:cs="Arial"/>
                <w:sz w:val="20"/>
                <w:szCs w:val="20"/>
              </w:rPr>
              <w:t>–</w:t>
            </w:r>
            <w:r w:rsidR="00145278" w:rsidRPr="00610ABE">
              <w:rPr>
                <w:rFonts w:ascii="Verdana" w:hAnsi="Verdana" w:cs="Arial"/>
                <w:sz w:val="20"/>
                <w:szCs w:val="20"/>
              </w:rPr>
              <w:t xml:space="preserve"> </w:t>
            </w:r>
            <w:r w:rsidR="009B33BB" w:rsidRPr="00610ABE">
              <w:rPr>
                <w:rFonts w:ascii="Verdana" w:hAnsi="Verdana" w:cs="Arial"/>
                <w:sz w:val="20"/>
                <w:szCs w:val="20"/>
              </w:rPr>
              <w:t>Cllr Roe had questions regarding planning 40% social houses now cut down to 20%. 106 not changed at present. Flooding an issue at present the ditches has been cleaned out causing flooding.</w:t>
            </w:r>
            <w:r w:rsidR="00610ABE">
              <w:rPr>
                <w:rFonts w:ascii="Verdana" w:hAnsi="Verdana" w:cs="Arial"/>
                <w:sz w:val="20"/>
                <w:szCs w:val="20"/>
              </w:rPr>
              <w:t xml:space="preserve"> Virtual meeting was held with Chairman and Clerk seem open to meeting and discuss thing when they have proper plans drawn up. 106 was mentioned and in still is required. Reducing from 40% to 20% seems to get approval and is part of the policy and local plan.  -</w:t>
            </w:r>
            <w:r w:rsidR="009B33BB" w:rsidRPr="00610ABE">
              <w:rPr>
                <w:rFonts w:ascii="Verdana" w:hAnsi="Verdana" w:cs="Arial"/>
                <w:sz w:val="20"/>
                <w:szCs w:val="20"/>
              </w:rPr>
              <w:t xml:space="preserve"> </w:t>
            </w:r>
            <w:r w:rsidR="00610ABE" w:rsidRPr="00610ABE">
              <w:rPr>
                <w:rFonts w:ascii="Verdana" w:hAnsi="Verdana" w:cs="Arial"/>
                <w:b/>
                <w:bCs/>
                <w:sz w:val="20"/>
                <w:szCs w:val="20"/>
              </w:rPr>
              <w:t>RESOLVED</w:t>
            </w:r>
          </w:p>
          <w:p w14:paraId="0017946A" w14:textId="7436C996" w:rsidR="00AE5E75" w:rsidRPr="00610ABE" w:rsidRDefault="00AE5E75" w:rsidP="0086757B">
            <w:pPr>
              <w:pStyle w:val="ListParagraph"/>
              <w:numPr>
                <w:ilvl w:val="0"/>
                <w:numId w:val="19"/>
              </w:numPr>
              <w:spacing w:line="259" w:lineRule="auto"/>
              <w:ind w:left="1080"/>
              <w:jc w:val="both"/>
              <w:rPr>
                <w:rFonts w:ascii="Verdana" w:hAnsi="Verdana" w:cs="Arial"/>
                <w:sz w:val="20"/>
                <w:szCs w:val="20"/>
              </w:rPr>
            </w:pPr>
            <w:r w:rsidRPr="00610ABE">
              <w:rPr>
                <w:rFonts w:ascii="Verdana" w:hAnsi="Verdana" w:cs="Arial"/>
                <w:sz w:val="20"/>
                <w:szCs w:val="20"/>
              </w:rPr>
              <w:t>Christmas lights feedback and sales £144.00</w:t>
            </w:r>
            <w:r w:rsidR="009B33BB" w:rsidRPr="00610ABE">
              <w:rPr>
                <w:rFonts w:ascii="Verdana" w:hAnsi="Verdana" w:cs="Arial"/>
                <w:sz w:val="20"/>
                <w:szCs w:val="20"/>
              </w:rPr>
              <w:t xml:space="preserve"> – Good feedback and sales - </w:t>
            </w:r>
            <w:r w:rsidR="009B33BB" w:rsidRPr="00610ABE">
              <w:rPr>
                <w:rFonts w:ascii="Verdana" w:hAnsi="Verdana" w:cs="Arial"/>
                <w:b/>
                <w:bCs/>
                <w:sz w:val="20"/>
                <w:szCs w:val="20"/>
              </w:rPr>
              <w:t>RESOLVED.</w:t>
            </w:r>
          </w:p>
          <w:p w14:paraId="23A565AD" w14:textId="0BEEB21C" w:rsidR="00AE5E75" w:rsidRPr="00D424EE" w:rsidRDefault="00AE5E75" w:rsidP="00D424EE">
            <w:pPr>
              <w:pStyle w:val="ListParagraph"/>
              <w:numPr>
                <w:ilvl w:val="0"/>
                <w:numId w:val="19"/>
              </w:numPr>
              <w:spacing w:line="259" w:lineRule="auto"/>
              <w:ind w:left="1080"/>
              <w:jc w:val="both"/>
              <w:rPr>
                <w:rFonts w:ascii="Verdana" w:hAnsi="Verdana" w:cs="Arial"/>
                <w:sz w:val="20"/>
                <w:szCs w:val="20"/>
              </w:rPr>
            </w:pPr>
            <w:r w:rsidRPr="00D424EE">
              <w:rPr>
                <w:rFonts w:ascii="Verdana" w:hAnsi="Verdana" w:cs="Arial"/>
                <w:sz w:val="20"/>
                <w:szCs w:val="20"/>
              </w:rPr>
              <w:t xml:space="preserve">Lamp post testing – Christmas trees – hanging baskets </w:t>
            </w:r>
            <w:r w:rsidR="009B33BB">
              <w:rPr>
                <w:rFonts w:ascii="Verdana" w:hAnsi="Verdana" w:cs="Arial"/>
                <w:sz w:val="20"/>
                <w:szCs w:val="20"/>
              </w:rPr>
              <w:t>–</w:t>
            </w:r>
            <w:r w:rsidRPr="00D424EE">
              <w:rPr>
                <w:rFonts w:ascii="Verdana" w:hAnsi="Verdana" w:cs="Arial"/>
                <w:sz w:val="20"/>
                <w:szCs w:val="20"/>
              </w:rPr>
              <w:t xml:space="preserve"> quotes</w:t>
            </w:r>
            <w:r w:rsidR="009B33BB">
              <w:rPr>
                <w:rFonts w:ascii="Verdana" w:hAnsi="Verdana" w:cs="Arial"/>
                <w:sz w:val="20"/>
                <w:szCs w:val="20"/>
              </w:rPr>
              <w:t>. Christmas trees</w:t>
            </w:r>
            <w:r w:rsidR="00610ABE">
              <w:rPr>
                <w:rFonts w:ascii="Verdana" w:hAnsi="Verdana" w:cs="Arial"/>
                <w:sz w:val="20"/>
                <w:szCs w:val="20"/>
              </w:rPr>
              <w:t xml:space="preserve"> and hanging baskets </w:t>
            </w:r>
            <w:r w:rsidR="009B33BB">
              <w:rPr>
                <w:rFonts w:ascii="Verdana" w:hAnsi="Verdana" w:cs="Arial"/>
                <w:sz w:val="20"/>
                <w:szCs w:val="20"/>
              </w:rPr>
              <w:t>to be increased to 18 and lamp post to be tested</w:t>
            </w:r>
            <w:r w:rsidR="002B25D2">
              <w:rPr>
                <w:rFonts w:ascii="Verdana" w:hAnsi="Verdana" w:cs="Arial"/>
                <w:sz w:val="20"/>
                <w:szCs w:val="20"/>
              </w:rPr>
              <w:t xml:space="preserve">. Remove 60958 and add 60951 and 60953 for Christmas trees and hanging baskets </w:t>
            </w:r>
            <w:r w:rsidR="009B33BB" w:rsidRPr="009B33BB">
              <w:rPr>
                <w:rFonts w:ascii="Verdana" w:hAnsi="Verdana" w:cs="Arial"/>
                <w:b/>
                <w:bCs/>
                <w:sz w:val="20"/>
                <w:szCs w:val="20"/>
              </w:rPr>
              <w:t xml:space="preserve">- </w:t>
            </w:r>
            <w:r w:rsidR="00610ABE" w:rsidRPr="009B33BB">
              <w:rPr>
                <w:rFonts w:ascii="Verdana" w:hAnsi="Verdana" w:cs="Arial"/>
                <w:b/>
                <w:bCs/>
                <w:sz w:val="20"/>
                <w:szCs w:val="20"/>
              </w:rPr>
              <w:t>RESOLVED.</w:t>
            </w:r>
            <w:r w:rsidR="009B33BB">
              <w:rPr>
                <w:rFonts w:ascii="Verdana" w:hAnsi="Verdana" w:cs="Arial"/>
                <w:sz w:val="20"/>
                <w:szCs w:val="20"/>
              </w:rPr>
              <w:t xml:space="preserve"> </w:t>
            </w:r>
          </w:p>
          <w:p w14:paraId="01DAE8BD" w14:textId="2FBBA0F0" w:rsidR="00610ABE" w:rsidRDefault="00AE5E75" w:rsidP="00F95D7F">
            <w:pPr>
              <w:pStyle w:val="ListParagraph"/>
              <w:numPr>
                <w:ilvl w:val="0"/>
                <w:numId w:val="19"/>
              </w:numPr>
              <w:spacing w:line="259" w:lineRule="auto"/>
              <w:ind w:left="1080"/>
              <w:jc w:val="both"/>
              <w:rPr>
                <w:rFonts w:ascii="Verdana" w:hAnsi="Verdana" w:cs="Arial"/>
                <w:sz w:val="20"/>
                <w:szCs w:val="20"/>
              </w:rPr>
            </w:pPr>
            <w:r w:rsidRPr="00610ABE">
              <w:rPr>
                <w:rFonts w:ascii="Verdana" w:hAnsi="Verdana" w:cs="Arial"/>
                <w:sz w:val="20"/>
                <w:szCs w:val="20"/>
              </w:rPr>
              <w:t xml:space="preserve">Litter pick </w:t>
            </w:r>
            <w:r w:rsidR="00610ABE" w:rsidRPr="00610ABE">
              <w:rPr>
                <w:rFonts w:ascii="Verdana" w:hAnsi="Verdana" w:cs="Arial"/>
                <w:sz w:val="20"/>
                <w:szCs w:val="20"/>
              </w:rPr>
              <w:t xml:space="preserve">– Available to all families </w:t>
            </w:r>
            <w:r w:rsidR="00610ABE">
              <w:rPr>
                <w:rFonts w:ascii="Verdana" w:hAnsi="Verdana" w:cs="Arial"/>
                <w:sz w:val="20"/>
                <w:szCs w:val="20"/>
              </w:rPr>
              <w:t>–</w:t>
            </w:r>
            <w:r w:rsidR="00610ABE" w:rsidRPr="00610ABE">
              <w:rPr>
                <w:rFonts w:ascii="Verdana" w:hAnsi="Verdana" w:cs="Arial"/>
                <w:sz w:val="20"/>
                <w:szCs w:val="20"/>
              </w:rPr>
              <w:t xml:space="preserve"> </w:t>
            </w:r>
            <w:r w:rsidR="00610ABE" w:rsidRPr="00610ABE">
              <w:rPr>
                <w:rFonts w:ascii="Verdana" w:hAnsi="Verdana" w:cs="Arial"/>
                <w:b/>
                <w:bCs/>
                <w:sz w:val="20"/>
                <w:szCs w:val="20"/>
              </w:rPr>
              <w:t>RESOLVED.</w:t>
            </w:r>
          </w:p>
          <w:p w14:paraId="2803D451" w14:textId="422E0498" w:rsidR="00AE5E75" w:rsidRPr="00610ABE" w:rsidRDefault="00AE5E75" w:rsidP="007C37BE">
            <w:pPr>
              <w:pStyle w:val="ListParagraph"/>
              <w:numPr>
                <w:ilvl w:val="0"/>
                <w:numId w:val="19"/>
              </w:numPr>
              <w:spacing w:line="259" w:lineRule="auto"/>
              <w:ind w:left="1080"/>
              <w:jc w:val="both"/>
              <w:rPr>
                <w:rFonts w:ascii="Verdana" w:hAnsi="Verdana" w:cs="Arial"/>
                <w:sz w:val="20"/>
                <w:szCs w:val="20"/>
              </w:rPr>
            </w:pPr>
            <w:r w:rsidRPr="00610ABE">
              <w:rPr>
                <w:rFonts w:ascii="Verdana" w:hAnsi="Verdana" w:cs="Arial"/>
                <w:sz w:val="20"/>
                <w:szCs w:val="20"/>
              </w:rPr>
              <w:t xml:space="preserve">Playground inspection December </w:t>
            </w:r>
            <w:r w:rsidR="00610ABE" w:rsidRPr="00610ABE">
              <w:rPr>
                <w:rFonts w:ascii="Verdana" w:hAnsi="Verdana" w:cs="Arial"/>
                <w:sz w:val="20"/>
                <w:szCs w:val="20"/>
              </w:rPr>
              <w:t xml:space="preserve">– declined quote for cleaning - </w:t>
            </w:r>
            <w:r w:rsidR="00610ABE" w:rsidRPr="00610ABE">
              <w:rPr>
                <w:rFonts w:ascii="Verdana" w:hAnsi="Verdana" w:cs="Arial"/>
                <w:b/>
                <w:bCs/>
                <w:sz w:val="20"/>
                <w:szCs w:val="20"/>
              </w:rPr>
              <w:t>CARRIED FORWARD TO NEXT MEETING</w:t>
            </w:r>
          </w:p>
          <w:p w14:paraId="57224C16" w14:textId="68D6A036" w:rsidR="000026BB" w:rsidRPr="00D424EE" w:rsidRDefault="00D424EE" w:rsidP="00D424EE">
            <w:pPr>
              <w:pStyle w:val="ListParagraph"/>
              <w:numPr>
                <w:ilvl w:val="0"/>
                <w:numId w:val="19"/>
              </w:numPr>
              <w:spacing w:line="259" w:lineRule="auto"/>
              <w:ind w:left="1080"/>
              <w:jc w:val="both"/>
              <w:rPr>
                <w:rFonts w:ascii="Verdana" w:hAnsi="Verdana" w:cs="Arial"/>
                <w:sz w:val="20"/>
                <w:szCs w:val="20"/>
              </w:rPr>
            </w:pPr>
            <w:r w:rsidRPr="00D424EE">
              <w:rPr>
                <w:rFonts w:ascii="Verdana" w:hAnsi="Verdana" w:cs="Arial"/>
                <w:sz w:val="20"/>
                <w:szCs w:val="20"/>
              </w:rPr>
              <w:t>Letter regarding Colliery fencing</w:t>
            </w:r>
            <w:r w:rsidR="00610ABE">
              <w:rPr>
                <w:rFonts w:ascii="Verdana" w:hAnsi="Verdana" w:cs="Arial"/>
                <w:sz w:val="20"/>
                <w:szCs w:val="20"/>
              </w:rPr>
              <w:t xml:space="preserve"> </w:t>
            </w:r>
            <w:r w:rsidR="002B25D2">
              <w:rPr>
                <w:rFonts w:ascii="Verdana" w:hAnsi="Verdana" w:cs="Arial"/>
                <w:sz w:val="20"/>
                <w:szCs w:val="20"/>
              </w:rPr>
              <w:t>–</w:t>
            </w:r>
            <w:r w:rsidR="00610ABE">
              <w:rPr>
                <w:rFonts w:ascii="Verdana" w:hAnsi="Verdana" w:cs="Arial"/>
                <w:sz w:val="20"/>
                <w:szCs w:val="20"/>
              </w:rPr>
              <w:t xml:space="preserve"> </w:t>
            </w:r>
            <w:r w:rsidR="002B25D2">
              <w:rPr>
                <w:rFonts w:ascii="Verdana" w:hAnsi="Verdana" w:cs="Arial"/>
                <w:sz w:val="20"/>
                <w:szCs w:val="20"/>
              </w:rPr>
              <w:t xml:space="preserve">Cllr Kevin </w:t>
            </w:r>
            <w:proofErr w:type="spellStart"/>
            <w:r w:rsidR="002B25D2">
              <w:rPr>
                <w:rFonts w:ascii="Verdana" w:hAnsi="Verdana" w:cs="Arial"/>
                <w:sz w:val="20"/>
                <w:szCs w:val="20"/>
              </w:rPr>
              <w:t>Gillott</w:t>
            </w:r>
            <w:proofErr w:type="spellEnd"/>
            <w:r w:rsidR="002B25D2">
              <w:rPr>
                <w:rFonts w:ascii="Verdana" w:hAnsi="Verdana" w:cs="Arial"/>
                <w:sz w:val="20"/>
                <w:szCs w:val="20"/>
              </w:rPr>
              <w:t xml:space="preserve"> to involve Countryside services </w:t>
            </w:r>
            <w:r w:rsidR="00D114AF">
              <w:rPr>
                <w:rFonts w:ascii="Verdana" w:hAnsi="Verdana" w:cs="Arial"/>
                <w:sz w:val="20"/>
                <w:szCs w:val="20"/>
              </w:rPr>
              <w:t xml:space="preserve">to be investigated </w:t>
            </w:r>
            <w:r w:rsidR="002B25D2">
              <w:rPr>
                <w:rFonts w:ascii="Verdana" w:hAnsi="Verdana" w:cs="Arial"/>
                <w:sz w:val="20"/>
                <w:szCs w:val="20"/>
              </w:rPr>
              <w:t xml:space="preserve">– </w:t>
            </w:r>
            <w:r w:rsidR="002B25D2" w:rsidRPr="002B25D2">
              <w:rPr>
                <w:rFonts w:ascii="Verdana" w:hAnsi="Verdana" w:cs="Arial"/>
                <w:b/>
                <w:bCs/>
                <w:sz w:val="20"/>
                <w:szCs w:val="20"/>
              </w:rPr>
              <w:t>CARRIED FORWARD TO NEXT MEETING</w:t>
            </w:r>
          </w:p>
        </w:tc>
      </w:tr>
      <w:tr w:rsidR="004C29E0" w:rsidRPr="004C29E0" w14:paraId="25A34095" w14:textId="77777777" w:rsidTr="007F4792">
        <w:trPr>
          <w:gridAfter w:val="1"/>
          <w:wAfter w:w="720" w:type="dxa"/>
        </w:trPr>
        <w:tc>
          <w:tcPr>
            <w:tcW w:w="11023" w:type="dxa"/>
            <w:gridSpan w:val="2"/>
          </w:tcPr>
          <w:p w14:paraId="47FBDE3F" w14:textId="617BB4B4" w:rsidR="004C29E0" w:rsidRDefault="004C29E0" w:rsidP="001062C6">
            <w:pPr>
              <w:rPr>
                <w:rFonts w:ascii="Verdana" w:hAnsi="Verdana" w:cs="Arial"/>
                <w:b/>
                <w:sz w:val="20"/>
                <w:szCs w:val="20"/>
              </w:rPr>
            </w:pPr>
          </w:p>
          <w:p w14:paraId="61D055F3" w14:textId="107E2F16" w:rsidR="00FC0F80" w:rsidRDefault="00FC0F80" w:rsidP="001062C6">
            <w:pPr>
              <w:rPr>
                <w:rFonts w:ascii="Verdana" w:hAnsi="Verdana" w:cs="Arial"/>
                <w:b/>
                <w:sz w:val="20"/>
                <w:szCs w:val="20"/>
              </w:rPr>
            </w:pPr>
          </w:p>
          <w:p w14:paraId="53E1105E" w14:textId="77777777" w:rsidR="00FC0F80" w:rsidRPr="00002177" w:rsidRDefault="00FC0F80" w:rsidP="001062C6">
            <w:pPr>
              <w:rPr>
                <w:rFonts w:ascii="Verdana" w:hAnsi="Verdana" w:cs="Arial"/>
                <w:b/>
                <w:sz w:val="20"/>
                <w:szCs w:val="20"/>
              </w:rPr>
            </w:pPr>
          </w:p>
          <w:p w14:paraId="2489EC9B" w14:textId="74B1EEE2" w:rsidR="004C29E0" w:rsidRPr="00002177" w:rsidRDefault="00002177" w:rsidP="001062C6">
            <w:pPr>
              <w:overflowPunct w:val="0"/>
              <w:autoSpaceDE w:val="0"/>
              <w:autoSpaceDN w:val="0"/>
              <w:adjustRightInd w:val="0"/>
              <w:textAlignment w:val="baseline"/>
              <w:rPr>
                <w:rFonts w:ascii="Verdana" w:hAnsi="Verdana" w:cs="Arial"/>
                <w:sz w:val="20"/>
                <w:szCs w:val="20"/>
              </w:rPr>
            </w:pPr>
            <w:r w:rsidRPr="00C258AB">
              <w:rPr>
                <w:rFonts w:ascii="Verdana" w:hAnsi="Verdana" w:cs="Arial"/>
                <w:b/>
                <w:sz w:val="20"/>
                <w:szCs w:val="20"/>
              </w:rPr>
              <w:t>10/</w:t>
            </w:r>
            <w:r w:rsidR="00B628EB">
              <w:rPr>
                <w:rFonts w:ascii="Verdana" w:hAnsi="Verdana" w:cs="Arial"/>
                <w:b/>
                <w:sz w:val="20"/>
                <w:szCs w:val="20"/>
              </w:rPr>
              <w:t>01</w:t>
            </w:r>
            <w:r w:rsidR="004C29E0" w:rsidRPr="00C258AB">
              <w:rPr>
                <w:rFonts w:ascii="Verdana" w:hAnsi="Verdana" w:cs="Arial"/>
                <w:b/>
                <w:sz w:val="20"/>
                <w:szCs w:val="20"/>
              </w:rPr>
              <w:t>/</w:t>
            </w:r>
            <w:r w:rsidR="00B628EB">
              <w:rPr>
                <w:rFonts w:ascii="Verdana" w:hAnsi="Verdana" w:cs="Arial"/>
                <w:b/>
                <w:sz w:val="20"/>
                <w:szCs w:val="20"/>
              </w:rPr>
              <w:t>2021</w:t>
            </w:r>
            <w:r w:rsidR="00482857" w:rsidRPr="00C258AB">
              <w:rPr>
                <w:rFonts w:ascii="Verdana" w:hAnsi="Verdana" w:cs="Arial"/>
                <w:b/>
                <w:sz w:val="20"/>
                <w:szCs w:val="20"/>
              </w:rPr>
              <w:t xml:space="preserve"> </w:t>
            </w:r>
            <w:r w:rsidR="004C29E0" w:rsidRPr="00C258AB">
              <w:rPr>
                <w:rFonts w:ascii="Verdana" w:hAnsi="Verdana" w:cs="Arial"/>
                <w:b/>
                <w:sz w:val="20"/>
                <w:szCs w:val="20"/>
              </w:rPr>
              <w:t xml:space="preserve">- Matters for Decision </w:t>
            </w:r>
            <w:r w:rsidR="004C29E0" w:rsidRPr="00C258AB">
              <w:rPr>
                <w:rFonts w:ascii="Verdana" w:hAnsi="Verdana" w:cs="Arial"/>
                <w:sz w:val="20"/>
                <w:szCs w:val="20"/>
              </w:rPr>
              <w:t>(Can contain any decisions made for point</w:t>
            </w:r>
            <w:r w:rsidR="00441385" w:rsidRPr="00C258AB">
              <w:rPr>
                <w:rFonts w:ascii="Verdana" w:hAnsi="Verdana" w:cs="Arial"/>
                <w:sz w:val="20"/>
                <w:szCs w:val="20"/>
              </w:rPr>
              <w:t xml:space="preserve"> 11</w:t>
            </w:r>
            <w:r w:rsidR="004C29E0" w:rsidRPr="00C258AB">
              <w:rPr>
                <w:rFonts w:ascii="Verdana" w:hAnsi="Verdana" w:cs="Arial"/>
                <w:sz w:val="20"/>
                <w:szCs w:val="20"/>
              </w:rPr>
              <w:t>)</w:t>
            </w:r>
          </w:p>
          <w:p w14:paraId="5A46C85B" w14:textId="77777777" w:rsidR="004C29E0" w:rsidRPr="00002177" w:rsidRDefault="004C29E0" w:rsidP="001062C6">
            <w:pPr>
              <w:rPr>
                <w:rFonts w:ascii="Verdana" w:hAnsi="Verdana" w:cs="Arial"/>
                <w:sz w:val="20"/>
                <w:szCs w:val="20"/>
              </w:rPr>
            </w:pPr>
          </w:p>
          <w:p w14:paraId="4F5FE49F" w14:textId="78E5F10C" w:rsidR="00D424EE" w:rsidRPr="00D424EE" w:rsidRDefault="00D424EE" w:rsidP="00D424EE">
            <w:pPr>
              <w:pStyle w:val="ListParagraph"/>
              <w:numPr>
                <w:ilvl w:val="0"/>
                <w:numId w:val="15"/>
              </w:numPr>
              <w:spacing w:line="259" w:lineRule="auto"/>
              <w:jc w:val="both"/>
              <w:rPr>
                <w:rFonts w:ascii="Verdana" w:hAnsi="Verdana" w:cs="Arial"/>
                <w:sz w:val="20"/>
                <w:szCs w:val="20"/>
              </w:rPr>
            </w:pPr>
            <w:r w:rsidRPr="00D424EE">
              <w:rPr>
                <w:rFonts w:ascii="Verdana" w:hAnsi="Verdana" w:cs="Arial"/>
                <w:sz w:val="20"/>
                <w:szCs w:val="20"/>
              </w:rPr>
              <w:t>Climate Change</w:t>
            </w:r>
            <w:r w:rsidR="001E07F3">
              <w:rPr>
                <w:rFonts w:ascii="Verdana" w:hAnsi="Verdana" w:cs="Arial"/>
                <w:sz w:val="20"/>
                <w:szCs w:val="20"/>
              </w:rPr>
              <w:t xml:space="preserve"> </w:t>
            </w:r>
            <w:r w:rsidR="001E07F3">
              <w:rPr>
                <w:rFonts w:ascii="Verdana" w:hAnsi="Verdana" w:cs="Arial"/>
                <w:sz w:val="20"/>
                <w:szCs w:val="20"/>
              </w:rPr>
              <w:t xml:space="preserve">– </w:t>
            </w:r>
            <w:r w:rsidR="00710356">
              <w:rPr>
                <w:rFonts w:ascii="Verdana" w:hAnsi="Verdana" w:cs="Arial"/>
                <w:sz w:val="20"/>
                <w:szCs w:val="20"/>
              </w:rPr>
              <w:t xml:space="preserve">Checklist completed and scored 55/70 - </w:t>
            </w:r>
            <w:r w:rsidR="00597492" w:rsidRPr="00145278">
              <w:rPr>
                <w:rFonts w:ascii="Verdana" w:hAnsi="Verdana" w:cs="Arial"/>
                <w:b/>
                <w:bCs/>
                <w:sz w:val="20"/>
                <w:szCs w:val="20"/>
              </w:rPr>
              <w:t>CARRIED FORWARD TO NEXT MEETING</w:t>
            </w:r>
          </w:p>
          <w:p w14:paraId="2CD298D4" w14:textId="534E3164" w:rsidR="00D424EE" w:rsidRPr="00D424EE" w:rsidRDefault="00D424EE" w:rsidP="00D424EE">
            <w:pPr>
              <w:pStyle w:val="ListParagraph"/>
              <w:numPr>
                <w:ilvl w:val="0"/>
                <w:numId w:val="15"/>
              </w:numPr>
              <w:spacing w:line="259" w:lineRule="auto"/>
              <w:jc w:val="both"/>
              <w:rPr>
                <w:rFonts w:ascii="Verdana" w:hAnsi="Verdana" w:cs="Arial"/>
                <w:sz w:val="20"/>
                <w:szCs w:val="20"/>
              </w:rPr>
            </w:pPr>
            <w:r w:rsidRPr="00D424EE">
              <w:rPr>
                <w:rFonts w:ascii="Verdana" w:hAnsi="Verdana" w:cs="Arial"/>
                <w:sz w:val="20"/>
                <w:szCs w:val="20"/>
              </w:rPr>
              <w:t xml:space="preserve">New Street – Car parking </w:t>
            </w:r>
            <w:r w:rsidR="001E07F3">
              <w:rPr>
                <w:rFonts w:ascii="Verdana" w:hAnsi="Verdana" w:cs="Arial"/>
                <w:sz w:val="20"/>
                <w:szCs w:val="20"/>
              </w:rPr>
              <w:t xml:space="preserve">– </w:t>
            </w:r>
            <w:r w:rsidR="001E07F3" w:rsidRPr="00145278">
              <w:rPr>
                <w:rFonts w:ascii="Verdana" w:hAnsi="Verdana" w:cs="Arial"/>
                <w:b/>
                <w:bCs/>
                <w:sz w:val="20"/>
                <w:szCs w:val="20"/>
              </w:rPr>
              <w:t>CARRIED FORWARD TO NEXT MEETING</w:t>
            </w:r>
          </w:p>
          <w:p w14:paraId="47C32D07" w14:textId="79C9A09E" w:rsidR="008019F6" w:rsidRPr="008019F6" w:rsidRDefault="00D424EE" w:rsidP="00D424EE">
            <w:pPr>
              <w:pStyle w:val="ListParagraph"/>
              <w:numPr>
                <w:ilvl w:val="0"/>
                <w:numId w:val="15"/>
              </w:numPr>
              <w:spacing w:line="259" w:lineRule="auto"/>
              <w:jc w:val="both"/>
              <w:rPr>
                <w:rFonts w:ascii="Verdana" w:hAnsi="Verdana" w:cs="Arial"/>
                <w:sz w:val="20"/>
                <w:szCs w:val="20"/>
              </w:rPr>
            </w:pPr>
            <w:r w:rsidRPr="00D424EE">
              <w:rPr>
                <w:rFonts w:ascii="Verdana" w:hAnsi="Verdana" w:cs="Arial"/>
                <w:sz w:val="20"/>
                <w:szCs w:val="20"/>
              </w:rPr>
              <w:t>Minibus</w:t>
            </w:r>
            <w:r w:rsidR="001E07F3">
              <w:rPr>
                <w:rFonts w:ascii="Verdana" w:hAnsi="Verdana" w:cs="Arial"/>
                <w:sz w:val="20"/>
                <w:szCs w:val="20"/>
              </w:rPr>
              <w:t xml:space="preserve">– </w:t>
            </w:r>
            <w:r w:rsidR="001E07F3" w:rsidRPr="00145278">
              <w:rPr>
                <w:rFonts w:ascii="Verdana" w:hAnsi="Verdana" w:cs="Arial"/>
                <w:b/>
                <w:bCs/>
                <w:sz w:val="20"/>
                <w:szCs w:val="20"/>
              </w:rPr>
              <w:t>CARRIED FORWARD TO NEXT MEETING</w:t>
            </w:r>
          </w:p>
        </w:tc>
      </w:tr>
      <w:tr w:rsidR="004C29E0" w:rsidRPr="004C29E0" w14:paraId="790A0300" w14:textId="77777777" w:rsidTr="007F4792">
        <w:trPr>
          <w:gridAfter w:val="1"/>
          <w:wAfter w:w="720" w:type="dxa"/>
        </w:trPr>
        <w:tc>
          <w:tcPr>
            <w:tcW w:w="11023" w:type="dxa"/>
            <w:gridSpan w:val="2"/>
          </w:tcPr>
          <w:p w14:paraId="17F1AC25" w14:textId="77777777" w:rsidR="00F20F48" w:rsidRPr="00B96988" w:rsidRDefault="00F20F48" w:rsidP="001062C6">
            <w:pPr>
              <w:rPr>
                <w:rFonts w:ascii="Verdana" w:hAnsi="Verdana" w:cs="Arial"/>
                <w:b/>
                <w:sz w:val="20"/>
                <w:szCs w:val="20"/>
              </w:rPr>
            </w:pPr>
          </w:p>
          <w:p w14:paraId="02F16235" w14:textId="7FB38680" w:rsidR="004C29E0" w:rsidRPr="00B96988" w:rsidRDefault="004C29E0" w:rsidP="001062C6">
            <w:pPr>
              <w:rPr>
                <w:rFonts w:ascii="Verdana" w:hAnsi="Verdana" w:cs="Arial"/>
                <w:b/>
                <w:sz w:val="20"/>
                <w:szCs w:val="20"/>
              </w:rPr>
            </w:pPr>
            <w:r w:rsidRPr="00B96988">
              <w:rPr>
                <w:rFonts w:ascii="Verdana" w:hAnsi="Verdana" w:cs="Arial"/>
                <w:b/>
                <w:sz w:val="20"/>
                <w:szCs w:val="20"/>
              </w:rPr>
              <w:t>1</w:t>
            </w:r>
            <w:r w:rsidR="00573F34" w:rsidRPr="00B96988">
              <w:rPr>
                <w:rFonts w:ascii="Verdana" w:hAnsi="Verdana" w:cs="Arial"/>
                <w:b/>
                <w:sz w:val="20"/>
                <w:szCs w:val="20"/>
              </w:rPr>
              <w:t>1</w:t>
            </w:r>
            <w:r w:rsidRPr="00B96988">
              <w:rPr>
                <w:rFonts w:ascii="Verdana" w:hAnsi="Verdana" w:cs="Arial"/>
                <w:b/>
                <w:sz w:val="20"/>
                <w:szCs w:val="20"/>
              </w:rPr>
              <w:t>/</w:t>
            </w:r>
            <w:r w:rsidR="00B628EB">
              <w:rPr>
                <w:rFonts w:ascii="Verdana" w:hAnsi="Verdana" w:cs="Arial"/>
                <w:b/>
                <w:sz w:val="20"/>
                <w:szCs w:val="20"/>
              </w:rPr>
              <w:t>01</w:t>
            </w:r>
            <w:r w:rsidRPr="00B96988">
              <w:rPr>
                <w:rFonts w:ascii="Verdana" w:hAnsi="Verdana" w:cs="Arial"/>
                <w:b/>
                <w:sz w:val="20"/>
                <w:szCs w:val="20"/>
              </w:rPr>
              <w:t>/</w:t>
            </w:r>
            <w:r w:rsidR="00B628EB">
              <w:rPr>
                <w:rFonts w:ascii="Verdana" w:hAnsi="Verdana" w:cs="Arial"/>
                <w:b/>
                <w:sz w:val="20"/>
                <w:szCs w:val="20"/>
              </w:rPr>
              <w:t>2021</w:t>
            </w:r>
            <w:r w:rsidRPr="00B96988">
              <w:rPr>
                <w:rFonts w:ascii="Verdana" w:hAnsi="Verdana" w:cs="Arial"/>
                <w:b/>
                <w:sz w:val="20"/>
                <w:szCs w:val="20"/>
              </w:rPr>
              <w:t xml:space="preserve"> - Finance </w:t>
            </w:r>
          </w:p>
          <w:p w14:paraId="01514913" w14:textId="77777777" w:rsidR="004C29E0" w:rsidRPr="00B96988" w:rsidRDefault="004C29E0" w:rsidP="001062C6">
            <w:pPr>
              <w:rPr>
                <w:rFonts w:ascii="Verdana" w:hAnsi="Verdana" w:cs="Arial"/>
                <w:sz w:val="20"/>
                <w:szCs w:val="20"/>
              </w:rPr>
            </w:pPr>
          </w:p>
          <w:p w14:paraId="266D0BC3" w14:textId="1BCEA08E" w:rsidR="004C29E0" w:rsidRPr="00B96988" w:rsidRDefault="000D4484" w:rsidP="004C29E0">
            <w:pPr>
              <w:pStyle w:val="ListParagraph"/>
              <w:numPr>
                <w:ilvl w:val="0"/>
                <w:numId w:val="1"/>
              </w:numPr>
              <w:overflowPunct w:val="0"/>
              <w:autoSpaceDE w:val="0"/>
              <w:autoSpaceDN w:val="0"/>
              <w:adjustRightInd w:val="0"/>
              <w:ind w:left="720"/>
              <w:textAlignment w:val="baseline"/>
              <w:rPr>
                <w:rFonts w:ascii="Verdana" w:hAnsi="Verdana" w:cs="Arial"/>
                <w:sz w:val="20"/>
                <w:szCs w:val="20"/>
              </w:rPr>
            </w:pPr>
            <w:r w:rsidRPr="00B96988">
              <w:rPr>
                <w:rFonts w:ascii="Verdana" w:hAnsi="Verdana" w:cs="Arial"/>
                <w:sz w:val="20"/>
                <w:szCs w:val="20"/>
              </w:rPr>
              <w:t xml:space="preserve">Payments </w:t>
            </w:r>
            <w:r w:rsidR="004C29E0" w:rsidRPr="00B96988">
              <w:rPr>
                <w:rFonts w:ascii="Verdana" w:hAnsi="Verdana" w:cs="Arial"/>
                <w:sz w:val="20"/>
                <w:szCs w:val="20"/>
              </w:rPr>
              <w:t xml:space="preserve">for approval and signature </w:t>
            </w:r>
          </w:p>
          <w:p w14:paraId="24E6421F" w14:textId="77777777" w:rsidR="000D4484" w:rsidRPr="00B96988" w:rsidRDefault="000D4484" w:rsidP="000D4484">
            <w:pPr>
              <w:overflowPunct w:val="0"/>
              <w:autoSpaceDE w:val="0"/>
              <w:autoSpaceDN w:val="0"/>
              <w:adjustRightInd w:val="0"/>
              <w:textAlignment w:val="baseline"/>
              <w:rPr>
                <w:rFonts w:ascii="Verdana" w:hAnsi="Verdana" w:cs="Arial"/>
                <w:sz w:val="20"/>
                <w:szCs w:val="20"/>
              </w:rPr>
            </w:pPr>
          </w:p>
          <w:tbl>
            <w:tblPr>
              <w:tblStyle w:val="TableGrid"/>
              <w:tblW w:w="9690" w:type="dxa"/>
              <w:tblLook w:val="04A0" w:firstRow="1" w:lastRow="0" w:firstColumn="1" w:lastColumn="0" w:noHBand="0" w:noVBand="1"/>
            </w:tblPr>
            <w:tblGrid>
              <w:gridCol w:w="1113"/>
              <w:gridCol w:w="1846"/>
              <w:gridCol w:w="1812"/>
              <w:gridCol w:w="2207"/>
              <w:gridCol w:w="1356"/>
              <w:gridCol w:w="1356"/>
            </w:tblGrid>
            <w:tr w:rsidR="00573F34" w:rsidRPr="00B96988" w14:paraId="2FF8F8D5" w14:textId="77777777" w:rsidTr="006853CC">
              <w:tc>
                <w:tcPr>
                  <w:tcW w:w="1113" w:type="dxa"/>
                </w:tcPr>
                <w:p w14:paraId="7A1DD178" w14:textId="77777777" w:rsidR="00573F34" w:rsidRPr="00B96988" w:rsidRDefault="00573F34" w:rsidP="00573F34">
                  <w:pPr>
                    <w:pStyle w:val="ListParagraph"/>
                    <w:ind w:left="0"/>
                    <w:rPr>
                      <w:rFonts w:ascii="Verdana" w:hAnsi="Verdana" w:cs="Arial"/>
                      <w:b/>
                      <w:sz w:val="20"/>
                      <w:szCs w:val="20"/>
                    </w:rPr>
                  </w:pPr>
                  <w:r w:rsidRPr="00B96988">
                    <w:rPr>
                      <w:rFonts w:ascii="Verdana" w:hAnsi="Verdana" w:cs="Arial"/>
                      <w:b/>
                      <w:sz w:val="20"/>
                      <w:szCs w:val="20"/>
                    </w:rPr>
                    <w:t>Cheque Number</w:t>
                  </w:r>
                </w:p>
                <w:p w14:paraId="64F9E3B3" w14:textId="77777777" w:rsidR="00573F34" w:rsidRPr="00B96988" w:rsidRDefault="00573F34" w:rsidP="00573F34">
                  <w:pPr>
                    <w:rPr>
                      <w:rFonts w:ascii="Verdana" w:hAnsi="Verdana"/>
                      <w:sz w:val="20"/>
                      <w:szCs w:val="20"/>
                    </w:rPr>
                  </w:pPr>
                </w:p>
              </w:tc>
              <w:tc>
                <w:tcPr>
                  <w:tcW w:w="1846" w:type="dxa"/>
                  <w:tcBorders>
                    <w:bottom w:val="single" w:sz="4" w:space="0" w:color="auto"/>
                  </w:tcBorders>
                </w:tcPr>
                <w:p w14:paraId="61A134A6" w14:textId="77777777" w:rsidR="00573F34" w:rsidRPr="00B96988" w:rsidRDefault="00573F34" w:rsidP="00573F34">
                  <w:pPr>
                    <w:pStyle w:val="ListParagraph"/>
                    <w:ind w:left="0"/>
                    <w:rPr>
                      <w:rFonts w:ascii="Verdana" w:hAnsi="Verdana" w:cs="Arial"/>
                      <w:b/>
                      <w:sz w:val="20"/>
                      <w:szCs w:val="20"/>
                    </w:rPr>
                  </w:pPr>
                  <w:r w:rsidRPr="00B96988">
                    <w:rPr>
                      <w:rFonts w:ascii="Verdana" w:hAnsi="Verdana" w:cs="Arial"/>
                      <w:b/>
                      <w:sz w:val="20"/>
                      <w:szCs w:val="20"/>
                    </w:rPr>
                    <w:t>Supplier</w:t>
                  </w:r>
                </w:p>
              </w:tc>
              <w:tc>
                <w:tcPr>
                  <w:tcW w:w="1812" w:type="dxa"/>
                  <w:tcBorders>
                    <w:bottom w:val="single" w:sz="4" w:space="0" w:color="auto"/>
                  </w:tcBorders>
                </w:tcPr>
                <w:p w14:paraId="006DB05B" w14:textId="77777777" w:rsidR="00573F34" w:rsidRPr="00B96988" w:rsidRDefault="00573F34" w:rsidP="00573F34">
                  <w:pPr>
                    <w:ind w:left="360"/>
                    <w:rPr>
                      <w:rFonts w:ascii="Verdana" w:hAnsi="Verdana" w:cs="Arial"/>
                      <w:b/>
                      <w:sz w:val="20"/>
                      <w:szCs w:val="20"/>
                    </w:rPr>
                  </w:pPr>
                  <w:r w:rsidRPr="00B96988">
                    <w:rPr>
                      <w:rFonts w:ascii="Verdana" w:hAnsi="Verdana" w:cs="Arial"/>
                      <w:b/>
                      <w:sz w:val="20"/>
                      <w:szCs w:val="20"/>
                    </w:rPr>
                    <w:t xml:space="preserve">Payable </w:t>
                  </w:r>
                </w:p>
              </w:tc>
              <w:tc>
                <w:tcPr>
                  <w:tcW w:w="2207" w:type="dxa"/>
                  <w:tcBorders>
                    <w:bottom w:val="single" w:sz="4" w:space="0" w:color="auto"/>
                  </w:tcBorders>
                </w:tcPr>
                <w:p w14:paraId="0B1343B1" w14:textId="77777777" w:rsidR="00573F34" w:rsidRPr="00B96988" w:rsidRDefault="00573F34" w:rsidP="00573F34">
                  <w:pPr>
                    <w:ind w:left="360"/>
                    <w:rPr>
                      <w:rFonts w:ascii="Verdana" w:hAnsi="Verdana" w:cs="Arial"/>
                      <w:b/>
                      <w:sz w:val="20"/>
                      <w:szCs w:val="20"/>
                    </w:rPr>
                  </w:pPr>
                  <w:r w:rsidRPr="00B96988">
                    <w:rPr>
                      <w:rFonts w:ascii="Verdana" w:hAnsi="Verdana" w:cs="Arial"/>
                      <w:b/>
                      <w:sz w:val="20"/>
                      <w:szCs w:val="20"/>
                    </w:rPr>
                    <w:t>Description</w:t>
                  </w:r>
                </w:p>
              </w:tc>
              <w:tc>
                <w:tcPr>
                  <w:tcW w:w="1356" w:type="dxa"/>
                  <w:tcBorders>
                    <w:bottom w:val="single" w:sz="4" w:space="0" w:color="auto"/>
                  </w:tcBorders>
                </w:tcPr>
                <w:p w14:paraId="7D188C5B" w14:textId="77777777" w:rsidR="00573F34" w:rsidRPr="00B96988" w:rsidRDefault="00573F34" w:rsidP="00573F34">
                  <w:pPr>
                    <w:pStyle w:val="ListParagraph"/>
                    <w:ind w:left="0"/>
                    <w:rPr>
                      <w:rFonts w:ascii="Verdana" w:hAnsi="Verdana" w:cs="Arial"/>
                      <w:b/>
                      <w:sz w:val="20"/>
                      <w:szCs w:val="20"/>
                    </w:rPr>
                  </w:pPr>
                  <w:r w:rsidRPr="00B96988">
                    <w:rPr>
                      <w:rFonts w:ascii="Verdana" w:hAnsi="Verdana" w:cs="Arial"/>
                      <w:b/>
                      <w:sz w:val="20"/>
                      <w:szCs w:val="20"/>
                    </w:rPr>
                    <w:t>Net Amount £</w:t>
                  </w:r>
                </w:p>
              </w:tc>
              <w:tc>
                <w:tcPr>
                  <w:tcW w:w="1356" w:type="dxa"/>
                  <w:tcBorders>
                    <w:bottom w:val="single" w:sz="4" w:space="0" w:color="auto"/>
                  </w:tcBorders>
                </w:tcPr>
                <w:p w14:paraId="31CD6719" w14:textId="77777777" w:rsidR="00573F34" w:rsidRPr="00B96988" w:rsidRDefault="00573F34" w:rsidP="00573F34">
                  <w:pPr>
                    <w:pStyle w:val="ListParagraph"/>
                    <w:ind w:left="0"/>
                    <w:rPr>
                      <w:rFonts w:ascii="Verdana" w:hAnsi="Verdana" w:cs="Arial"/>
                      <w:b/>
                      <w:sz w:val="20"/>
                      <w:szCs w:val="20"/>
                    </w:rPr>
                  </w:pPr>
                  <w:r w:rsidRPr="00B96988">
                    <w:rPr>
                      <w:rFonts w:ascii="Verdana" w:hAnsi="Verdana" w:cs="Arial"/>
                      <w:b/>
                      <w:sz w:val="20"/>
                      <w:szCs w:val="20"/>
                    </w:rPr>
                    <w:t>Gross Amount £</w:t>
                  </w:r>
                </w:p>
              </w:tc>
            </w:tr>
            <w:tr w:rsidR="00D424EE" w:rsidRPr="00B96988" w14:paraId="72A72257" w14:textId="77777777" w:rsidTr="00B97A31">
              <w:trPr>
                <w:trHeight w:val="350"/>
              </w:trPr>
              <w:tc>
                <w:tcPr>
                  <w:tcW w:w="1113" w:type="dxa"/>
                </w:tcPr>
                <w:p w14:paraId="01C2F16C" w14:textId="6381288A" w:rsidR="00D424EE" w:rsidRPr="00D424EE" w:rsidRDefault="00D424EE" w:rsidP="00D424EE">
                  <w:pPr>
                    <w:pStyle w:val="ListParagraph"/>
                    <w:ind w:left="0"/>
                    <w:rPr>
                      <w:rFonts w:ascii="Verdana" w:hAnsi="Verdana" w:cs="Arial"/>
                      <w:bCs/>
                      <w:sz w:val="20"/>
                      <w:szCs w:val="20"/>
                    </w:rPr>
                  </w:pPr>
                  <w:r w:rsidRPr="00D424EE">
                    <w:rPr>
                      <w:rFonts w:ascii="Verdana" w:hAnsi="Verdana" w:cs="Arial"/>
                      <w:bCs/>
                      <w:sz w:val="20"/>
                      <w:szCs w:val="20"/>
                    </w:rPr>
                    <w:t>BACS</w:t>
                  </w:r>
                </w:p>
              </w:tc>
              <w:tc>
                <w:tcPr>
                  <w:tcW w:w="1846" w:type="dxa"/>
                  <w:tcBorders>
                    <w:bottom w:val="single" w:sz="4" w:space="0" w:color="auto"/>
                  </w:tcBorders>
                </w:tcPr>
                <w:p w14:paraId="2EB470D6" w14:textId="6CFD2434" w:rsidR="00D424EE" w:rsidRPr="00D424EE" w:rsidRDefault="00D424EE" w:rsidP="00D424EE">
                  <w:pPr>
                    <w:pStyle w:val="ListParagraph"/>
                    <w:ind w:left="0"/>
                    <w:rPr>
                      <w:rFonts w:ascii="Verdana" w:hAnsi="Verdana" w:cs="Arial"/>
                      <w:bCs/>
                      <w:sz w:val="20"/>
                      <w:szCs w:val="20"/>
                    </w:rPr>
                  </w:pPr>
                  <w:r w:rsidRPr="00D424EE">
                    <w:rPr>
                      <w:rFonts w:ascii="Verdana" w:hAnsi="Verdana" w:cs="Arial"/>
                      <w:bCs/>
                      <w:sz w:val="20"/>
                      <w:szCs w:val="20"/>
                    </w:rPr>
                    <w:t xml:space="preserve">Bus shelter </w:t>
                  </w:r>
                </w:p>
              </w:tc>
              <w:tc>
                <w:tcPr>
                  <w:tcW w:w="1812" w:type="dxa"/>
                  <w:tcBorders>
                    <w:bottom w:val="single" w:sz="4" w:space="0" w:color="auto"/>
                  </w:tcBorders>
                </w:tcPr>
                <w:p w14:paraId="5B5988DA" w14:textId="4662C937" w:rsidR="00D424EE" w:rsidRPr="00D424EE" w:rsidRDefault="00D424EE" w:rsidP="00D424EE">
                  <w:pPr>
                    <w:rPr>
                      <w:rFonts w:ascii="Verdana" w:hAnsi="Verdana" w:cs="Arial"/>
                      <w:bCs/>
                      <w:sz w:val="20"/>
                      <w:szCs w:val="20"/>
                    </w:rPr>
                  </w:pPr>
                  <w:r w:rsidRPr="00D424EE">
                    <w:rPr>
                      <w:rFonts w:ascii="Verdana" w:hAnsi="Verdana" w:cs="Arial"/>
                      <w:bCs/>
                      <w:sz w:val="20"/>
                      <w:szCs w:val="20"/>
                    </w:rPr>
                    <w:t xml:space="preserve">Bus Shelter </w:t>
                  </w:r>
                </w:p>
              </w:tc>
              <w:tc>
                <w:tcPr>
                  <w:tcW w:w="2207" w:type="dxa"/>
                  <w:tcBorders>
                    <w:bottom w:val="single" w:sz="4" w:space="0" w:color="auto"/>
                  </w:tcBorders>
                </w:tcPr>
                <w:p w14:paraId="14E3EC23" w14:textId="56CE133A" w:rsidR="00D424EE" w:rsidRPr="00D424EE" w:rsidRDefault="00D424EE" w:rsidP="00D424EE">
                  <w:pPr>
                    <w:rPr>
                      <w:rFonts w:ascii="Verdana" w:hAnsi="Verdana" w:cs="Arial"/>
                      <w:bCs/>
                      <w:sz w:val="20"/>
                      <w:szCs w:val="20"/>
                    </w:rPr>
                  </w:pPr>
                  <w:r w:rsidRPr="00D424EE">
                    <w:rPr>
                      <w:rFonts w:ascii="Verdana" w:hAnsi="Verdana" w:cs="Arial"/>
                      <w:bCs/>
                      <w:sz w:val="20"/>
                      <w:szCs w:val="20"/>
                    </w:rPr>
                    <w:t>Bus Shelter Main Rd</w:t>
                  </w:r>
                </w:p>
              </w:tc>
              <w:tc>
                <w:tcPr>
                  <w:tcW w:w="1356" w:type="dxa"/>
                  <w:tcBorders>
                    <w:bottom w:val="single" w:sz="4" w:space="0" w:color="auto"/>
                  </w:tcBorders>
                </w:tcPr>
                <w:p w14:paraId="06E6C57F" w14:textId="3AC48684" w:rsidR="00D424EE" w:rsidRPr="00D424EE" w:rsidRDefault="00D424EE" w:rsidP="00D424EE">
                  <w:pPr>
                    <w:pStyle w:val="ListParagraph"/>
                    <w:ind w:left="0"/>
                    <w:rPr>
                      <w:rFonts w:ascii="Verdana" w:hAnsi="Verdana" w:cs="Arial"/>
                      <w:bCs/>
                      <w:sz w:val="20"/>
                      <w:szCs w:val="20"/>
                    </w:rPr>
                  </w:pPr>
                  <w:r w:rsidRPr="00D424EE">
                    <w:rPr>
                      <w:rFonts w:ascii="Verdana" w:hAnsi="Verdana" w:cs="Arial"/>
                      <w:bCs/>
                      <w:sz w:val="20"/>
                      <w:szCs w:val="20"/>
                    </w:rPr>
                    <w:t>£4327.67</w:t>
                  </w:r>
                </w:p>
              </w:tc>
              <w:tc>
                <w:tcPr>
                  <w:tcW w:w="1356" w:type="dxa"/>
                  <w:tcBorders>
                    <w:bottom w:val="single" w:sz="4" w:space="0" w:color="auto"/>
                  </w:tcBorders>
                </w:tcPr>
                <w:p w14:paraId="5E335740" w14:textId="206945C1" w:rsidR="00D424EE" w:rsidRPr="00D424EE" w:rsidRDefault="00D424EE" w:rsidP="00D424EE">
                  <w:pPr>
                    <w:pStyle w:val="ListParagraph"/>
                    <w:ind w:left="0"/>
                    <w:rPr>
                      <w:rFonts w:ascii="Verdana" w:hAnsi="Verdana" w:cs="Arial"/>
                      <w:bCs/>
                      <w:sz w:val="20"/>
                      <w:szCs w:val="20"/>
                    </w:rPr>
                  </w:pPr>
                  <w:r w:rsidRPr="00D424EE">
                    <w:rPr>
                      <w:rFonts w:ascii="Verdana" w:hAnsi="Verdana" w:cs="Arial"/>
                      <w:bCs/>
                      <w:sz w:val="20"/>
                      <w:szCs w:val="20"/>
                    </w:rPr>
                    <w:t>£5193.20</w:t>
                  </w:r>
                </w:p>
              </w:tc>
            </w:tr>
            <w:tr w:rsidR="00D424EE" w:rsidRPr="00B96988" w14:paraId="54BB8F40" w14:textId="77777777" w:rsidTr="00A002AA">
              <w:trPr>
                <w:trHeight w:val="218"/>
              </w:trPr>
              <w:tc>
                <w:tcPr>
                  <w:tcW w:w="1113" w:type="dxa"/>
                </w:tcPr>
                <w:p w14:paraId="10DD599F" w14:textId="01A5C1C0" w:rsidR="00D424EE" w:rsidRPr="00D424EE" w:rsidRDefault="00D424EE" w:rsidP="00D424EE">
                  <w:pPr>
                    <w:rPr>
                      <w:rFonts w:ascii="Verdana" w:hAnsi="Verdana" w:cs="Arial"/>
                      <w:sz w:val="20"/>
                      <w:szCs w:val="20"/>
                    </w:rPr>
                  </w:pPr>
                  <w:r w:rsidRPr="00D424EE">
                    <w:rPr>
                      <w:rFonts w:ascii="Verdana" w:hAnsi="Verdana" w:cs="Arial"/>
                      <w:sz w:val="20"/>
                      <w:szCs w:val="20"/>
                    </w:rPr>
                    <w:t>BACS</w:t>
                  </w:r>
                </w:p>
              </w:tc>
              <w:tc>
                <w:tcPr>
                  <w:tcW w:w="1846" w:type="dxa"/>
                  <w:tcBorders>
                    <w:top w:val="single" w:sz="4" w:space="0" w:color="auto"/>
                    <w:left w:val="nil"/>
                    <w:bottom w:val="single" w:sz="4" w:space="0" w:color="auto"/>
                    <w:right w:val="single" w:sz="4" w:space="0" w:color="auto"/>
                  </w:tcBorders>
                  <w:shd w:val="clear" w:color="auto" w:fill="auto"/>
                  <w:vAlign w:val="bottom"/>
                </w:tcPr>
                <w:p w14:paraId="16C3DF8A" w14:textId="4F06A4E9" w:rsidR="00D424EE" w:rsidRPr="00D424EE" w:rsidRDefault="00D424EE" w:rsidP="00D424EE">
                  <w:pPr>
                    <w:rPr>
                      <w:rFonts w:ascii="Verdana" w:hAnsi="Verdana" w:cs="Arial"/>
                      <w:sz w:val="20"/>
                      <w:szCs w:val="20"/>
                    </w:rPr>
                  </w:pPr>
                  <w:r w:rsidRPr="00D424EE">
                    <w:rPr>
                      <w:rFonts w:ascii="Verdana" w:hAnsi="Verdana" w:cs="Arial"/>
                      <w:sz w:val="20"/>
                      <w:szCs w:val="20"/>
                    </w:rPr>
                    <w:t>HRMC</w:t>
                  </w:r>
                </w:p>
              </w:tc>
              <w:tc>
                <w:tcPr>
                  <w:tcW w:w="1812" w:type="dxa"/>
                  <w:tcBorders>
                    <w:top w:val="single" w:sz="4" w:space="0" w:color="auto"/>
                    <w:left w:val="single" w:sz="4" w:space="0" w:color="auto"/>
                    <w:bottom w:val="single" w:sz="4" w:space="0" w:color="auto"/>
                    <w:right w:val="single" w:sz="4" w:space="0" w:color="auto"/>
                  </w:tcBorders>
                </w:tcPr>
                <w:p w14:paraId="73635C24" w14:textId="4CF16765" w:rsidR="00D424EE" w:rsidRPr="00D424EE" w:rsidRDefault="00D424EE" w:rsidP="00D424EE">
                  <w:pPr>
                    <w:pStyle w:val="ListParagraph"/>
                    <w:ind w:left="0"/>
                    <w:rPr>
                      <w:rFonts w:ascii="Verdana" w:hAnsi="Verdana" w:cs="Calibri"/>
                      <w:color w:val="000000"/>
                      <w:sz w:val="20"/>
                      <w:szCs w:val="20"/>
                    </w:rPr>
                  </w:pPr>
                  <w:r w:rsidRPr="00D424EE">
                    <w:rPr>
                      <w:rFonts w:ascii="Verdana" w:hAnsi="Verdana" w:cs="Calibri"/>
                      <w:color w:val="000000"/>
                      <w:sz w:val="20"/>
                      <w:szCs w:val="20"/>
                    </w:rPr>
                    <w:t>HRMC</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45D2B4F5" w14:textId="64187072"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 xml:space="preserve">PAYE November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F74F9CA" w14:textId="189EAEB1"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£105.40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059F8B9C" w14:textId="1AA077A6"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£105.40</w:t>
                  </w:r>
                </w:p>
              </w:tc>
            </w:tr>
            <w:tr w:rsidR="00D424EE" w:rsidRPr="00B96988" w14:paraId="07D62349" w14:textId="77777777" w:rsidTr="00B97A31">
              <w:trPr>
                <w:trHeight w:val="218"/>
              </w:trPr>
              <w:tc>
                <w:tcPr>
                  <w:tcW w:w="1113" w:type="dxa"/>
                </w:tcPr>
                <w:p w14:paraId="3A737134" w14:textId="191AC963" w:rsidR="00D424EE" w:rsidRPr="00D424EE" w:rsidRDefault="00D424EE" w:rsidP="00D424EE">
                  <w:pPr>
                    <w:rPr>
                      <w:rFonts w:ascii="Verdana" w:hAnsi="Verdana" w:cs="Arial"/>
                      <w:sz w:val="20"/>
                      <w:szCs w:val="20"/>
                    </w:rPr>
                  </w:pPr>
                  <w:r w:rsidRPr="00D424EE">
                    <w:rPr>
                      <w:rFonts w:ascii="Verdana" w:hAnsi="Verdana" w:cs="Arial"/>
                      <w:sz w:val="20"/>
                      <w:szCs w:val="20"/>
                    </w:rPr>
                    <w:t>BACS</w:t>
                  </w:r>
                </w:p>
              </w:tc>
              <w:tc>
                <w:tcPr>
                  <w:tcW w:w="1846" w:type="dxa"/>
                  <w:tcBorders>
                    <w:top w:val="single" w:sz="4" w:space="0" w:color="auto"/>
                    <w:left w:val="nil"/>
                    <w:bottom w:val="single" w:sz="4" w:space="0" w:color="auto"/>
                    <w:right w:val="single" w:sz="4" w:space="0" w:color="auto"/>
                  </w:tcBorders>
                  <w:shd w:val="clear" w:color="auto" w:fill="auto"/>
                  <w:vAlign w:val="bottom"/>
                </w:tcPr>
                <w:p w14:paraId="79CAA164" w14:textId="33ACA9A4" w:rsidR="00D424EE" w:rsidRPr="00D424EE" w:rsidRDefault="00D424EE" w:rsidP="00D424EE">
                  <w:pPr>
                    <w:rPr>
                      <w:rFonts w:ascii="Verdana" w:hAnsi="Verdana" w:cs="Calibri"/>
                      <w:color w:val="000000"/>
                      <w:sz w:val="20"/>
                      <w:szCs w:val="20"/>
                    </w:rPr>
                  </w:pPr>
                  <w:r w:rsidRPr="00D424EE">
                    <w:rPr>
                      <w:rFonts w:ascii="Verdana" w:hAnsi="Verdana" w:cs="Calibri"/>
                      <w:color w:val="000000"/>
                      <w:sz w:val="20"/>
                      <w:szCs w:val="20"/>
                    </w:rPr>
                    <w:t>A J Pike</w:t>
                  </w:r>
                </w:p>
              </w:tc>
              <w:tc>
                <w:tcPr>
                  <w:tcW w:w="1812" w:type="dxa"/>
                  <w:tcBorders>
                    <w:top w:val="single" w:sz="4" w:space="0" w:color="auto"/>
                    <w:left w:val="single" w:sz="4" w:space="0" w:color="auto"/>
                    <w:bottom w:val="single" w:sz="4" w:space="0" w:color="auto"/>
                    <w:right w:val="single" w:sz="4" w:space="0" w:color="auto"/>
                  </w:tcBorders>
                </w:tcPr>
                <w:p w14:paraId="6D9E80CC" w14:textId="01F4C7C8" w:rsidR="00D424EE" w:rsidRPr="00D424EE" w:rsidRDefault="00D424EE" w:rsidP="00D424EE">
                  <w:pPr>
                    <w:pStyle w:val="ListParagraph"/>
                    <w:ind w:left="0"/>
                    <w:rPr>
                      <w:rFonts w:ascii="Verdana" w:hAnsi="Verdana" w:cs="Calibri"/>
                      <w:color w:val="000000"/>
                      <w:sz w:val="20"/>
                      <w:szCs w:val="20"/>
                    </w:rPr>
                  </w:pPr>
                  <w:r w:rsidRPr="00D424EE">
                    <w:rPr>
                      <w:rFonts w:ascii="Verdana" w:hAnsi="Verdana" w:cs="Calibri"/>
                      <w:color w:val="000000"/>
                      <w:sz w:val="20"/>
                      <w:szCs w:val="20"/>
                    </w:rPr>
                    <w:t>A J Pike</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74BFFB88" w14:textId="26A0F6E9" w:rsidR="00D424EE" w:rsidRPr="00D424EE" w:rsidRDefault="00D424EE" w:rsidP="00D424EE">
                  <w:pPr>
                    <w:pStyle w:val="ListParagraph"/>
                    <w:ind w:left="0"/>
                    <w:rPr>
                      <w:rFonts w:ascii="Verdana" w:hAnsi="Verdana" w:cs="Calibri"/>
                      <w:color w:val="000000"/>
                      <w:sz w:val="20"/>
                      <w:szCs w:val="20"/>
                    </w:rPr>
                  </w:pPr>
                  <w:r w:rsidRPr="00D424EE">
                    <w:rPr>
                      <w:rFonts w:ascii="Verdana" w:hAnsi="Verdana" w:cs="Calibri"/>
                      <w:color w:val="000000"/>
                      <w:sz w:val="20"/>
                      <w:szCs w:val="20"/>
                    </w:rPr>
                    <w:t>Salary &amp; Backpay</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04218021" w14:textId="082D056B" w:rsidR="00D424EE" w:rsidRPr="00D424EE" w:rsidRDefault="00D424EE" w:rsidP="00D424EE">
                  <w:pPr>
                    <w:pStyle w:val="ListParagraph"/>
                    <w:ind w:left="0"/>
                    <w:rPr>
                      <w:rFonts w:ascii="Verdana" w:hAnsi="Verdana" w:cs="Calibri"/>
                      <w:color w:val="000000"/>
                      <w:sz w:val="20"/>
                      <w:szCs w:val="20"/>
                    </w:rPr>
                  </w:pPr>
                  <w:r w:rsidRPr="00D424EE">
                    <w:rPr>
                      <w:rFonts w:ascii="Verdana" w:hAnsi="Verdana" w:cs="Calibri"/>
                      <w:color w:val="000000"/>
                      <w:sz w:val="20"/>
                      <w:szCs w:val="20"/>
                    </w:rPr>
                    <w:t>£422.00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143D1EE0" w14:textId="423589E6" w:rsidR="00D424EE" w:rsidRPr="00D424EE" w:rsidRDefault="00D424EE" w:rsidP="00D424EE">
                  <w:pPr>
                    <w:pStyle w:val="ListParagraph"/>
                    <w:ind w:left="0"/>
                    <w:rPr>
                      <w:rFonts w:ascii="Verdana" w:hAnsi="Verdana" w:cs="Calibri"/>
                      <w:color w:val="000000"/>
                      <w:sz w:val="20"/>
                      <w:szCs w:val="20"/>
                    </w:rPr>
                  </w:pPr>
                  <w:r w:rsidRPr="00D424EE">
                    <w:rPr>
                      <w:rFonts w:ascii="Verdana" w:hAnsi="Verdana" w:cs="Calibri"/>
                      <w:color w:val="000000"/>
                      <w:sz w:val="20"/>
                      <w:szCs w:val="20"/>
                    </w:rPr>
                    <w:t>£422.00</w:t>
                  </w:r>
                </w:p>
              </w:tc>
            </w:tr>
            <w:tr w:rsidR="00D424EE" w:rsidRPr="00B96988" w14:paraId="4F8BBE0E" w14:textId="77777777" w:rsidTr="00B97A31">
              <w:trPr>
                <w:trHeight w:val="218"/>
              </w:trPr>
              <w:tc>
                <w:tcPr>
                  <w:tcW w:w="1113" w:type="dxa"/>
                </w:tcPr>
                <w:p w14:paraId="3D146BEE" w14:textId="58957925" w:rsidR="00D424EE" w:rsidRPr="00D424EE" w:rsidRDefault="00D424EE" w:rsidP="00D424EE">
                  <w:pPr>
                    <w:rPr>
                      <w:rFonts w:ascii="Verdana" w:hAnsi="Verdana" w:cs="Arial"/>
                      <w:sz w:val="20"/>
                      <w:szCs w:val="20"/>
                    </w:rPr>
                  </w:pPr>
                </w:p>
              </w:tc>
              <w:tc>
                <w:tcPr>
                  <w:tcW w:w="1846" w:type="dxa"/>
                  <w:tcBorders>
                    <w:top w:val="single" w:sz="4" w:space="0" w:color="auto"/>
                    <w:left w:val="nil"/>
                    <w:bottom w:val="single" w:sz="4" w:space="0" w:color="auto"/>
                    <w:right w:val="single" w:sz="4" w:space="0" w:color="auto"/>
                  </w:tcBorders>
                  <w:shd w:val="clear" w:color="auto" w:fill="auto"/>
                  <w:vAlign w:val="bottom"/>
                </w:tcPr>
                <w:p w14:paraId="537D5D14" w14:textId="607A8D8E" w:rsidR="00D424EE" w:rsidRPr="00D424EE" w:rsidRDefault="00D424EE" w:rsidP="00D424EE">
                  <w:pPr>
                    <w:rPr>
                      <w:rFonts w:ascii="Verdana" w:hAnsi="Verdana"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14:paraId="0B68BD62" w14:textId="39006DA1" w:rsidR="00D424EE" w:rsidRPr="00D424EE" w:rsidRDefault="00D424EE" w:rsidP="00D424EE">
                  <w:pPr>
                    <w:pStyle w:val="ListParagraph"/>
                    <w:ind w:left="0"/>
                    <w:rPr>
                      <w:rFonts w:ascii="Verdana" w:hAnsi="Verdana" w:cs="Calibri"/>
                      <w:color w:val="000000"/>
                      <w:sz w:val="20"/>
                      <w:szCs w:val="20"/>
                    </w:rPr>
                  </w:pP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4C360868" w14:textId="3879F032" w:rsidR="00D424EE" w:rsidRPr="00D424EE" w:rsidRDefault="00D424EE" w:rsidP="00D424EE">
                  <w:pPr>
                    <w:pStyle w:val="ListParagraph"/>
                    <w:ind w:left="0"/>
                    <w:rPr>
                      <w:rFonts w:ascii="Verdana" w:hAnsi="Verdana" w:cs="Arial"/>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4FED5346" w14:textId="78B4504F" w:rsidR="00D424EE" w:rsidRPr="00D424EE" w:rsidRDefault="00D424EE" w:rsidP="00D424EE">
                  <w:pPr>
                    <w:pStyle w:val="ListParagraph"/>
                    <w:ind w:left="0"/>
                    <w:rPr>
                      <w:rFonts w:ascii="Verdana" w:hAnsi="Verdana" w:cs="Arial"/>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5EA087EF" w14:textId="0F102050" w:rsidR="00D424EE" w:rsidRPr="00D424EE" w:rsidRDefault="00D424EE" w:rsidP="00D424EE">
                  <w:pPr>
                    <w:pStyle w:val="ListParagraph"/>
                    <w:ind w:left="0"/>
                    <w:rPr>
                      <w:rFonts w:ascii="Verdana" w:hAnsi="Verdana" w:cs="Arial"/>
                      <w:sz w:val="20"/>
                      <w:szCs w:val="20"/>
                    </w:rPr>
                  </w:pPr>
                </w:p>
              </w:tc>
            </w:tr>
            <w:tr w:rsidR="00D424EE" w:rsidRPr="00B96988" w14:paraId="635131D0" w14:textId="77777777" w:rsidTr="00B97A31">
              <w:trPr>
                <w:trHeight w:val="218"/>
              </w:trPr>
              <w:tc>
                <w:tcPr>
                  <w:tcW w:w="1113" w:type="dxa"/>
                </w:tcPr>
                <w:p w14:paraId="3F06FDF2" w14:textId="1AF826F5" w:rsidR="00D424EE" w:rsidRPr="00D424EE" w:rsidRDefault="00D424EE" w:rsidP="00D424EE">
                  <w:pPr>
                    <w:rPr>
                      <w:rFonts w:ascii="Verdana" w:hAnsi="Verdana" w:cs="Arial"/>
                      <w:sz w:val="20"/>
                      <w:szCs w:val="20"/>
                    </w:rPr>
                  </w:pPr>
                  <w:r w:rsidRPr="00D424EE">
                    <w:rPr>
                      <w:rFonts w:ascii="Verdana" w:hAnsi="Verdana" w:cs="Arial"/>
                      <w:sz w:val="20"/>
                      <w:szCs w:val="20"/>
                    </w:rPr>
                    <w:t>BACS</w:t>
                  </w:r>
                </w:p>
              </w:tc>
              <w:tc>
                <w:tcPr>
                  <w:tcW w:w="1846" w:type="dxa"/>
                  <w:tcBorders>
                    <w:top w:val="single" w:sz="4" w:space="0" w:color="auto"/>
                    <w:left w:val="nil"/>
                    <w:bottom w:val="single" w:sz="4" w:space="0" w:color="auto"/>
                    <w:right w:val="single" w:sz="4" w:space="0" w:color="auto"/>
                  </w:tcBorders>
                  <w:shd w:val="clear" w:color="auto" w:fill="auto"/>
                  <w:vAlign w:val="bottom"/>
                </w:tcPr>
                <w:p w14:paraId="0A49051C" w14:textId="3CFB35C8" w:rsidR="00D424EE" w:rsidRPr="00D424EE" w:rsidRDefault="00D424EE" w:rsidP="00D424EE">
                  <w:pPr>
                    <w:rPr>
                      <w:rFonts w:ascii="Verdana" w:hAnsi="Verdana" w:cs="Arial"/>
                      <w:sz w:val="20"/>
                      <w:szCs w:val="20"/>
                    </w:rPr>
                  </w:pPr>
                  <w:r w:rsidRPr="00D424EE">
                    <w:rPr>
                      <w:rFonts w:ascii="Verdana" w:hAnsi="Verdana" w:cs="Calibri"/>
                      <w:color w:val="000000"/>
                      <w:sz w:val="20"/>
                      <w:szCs w:val="20"/>
                    </w:rPr>
                    <w:t>Go to Meeting</w:t>
                  </w:r>
                </w:p>
              </w:tc>
              <w:tc>
                <w:tcPr>
                  <w:tcW w:w="1812" w:type="dxa"/>
                  <w:tcBorders>
                    <w:top w:val="single" w:sz="4" w:space="0" w:color="auto"/>
                    <w:left w:val="single" w:sz="4" w:space="0" w:color="auto"/>
                    <w:bottom w:val="single" w:sz="4" w:space="0" w:color="auto"/>
                    <w:right w:val="single" w:sz="4" w:space="0" w:color="auto"/>
                  </w:tcBorders>
                </w:tcPr>
                <w:p w14:paraId="2E55AEA2" w14:textId="0C4B1D04" w:rsidR="00D424EE" w:rsidRPr="00D424EE" w:rsidRDefault="00D424EE" w:rsidP="00D424EE">
                  <w:pPr>
                    <w:pStyle w:val="ListParagraph"/>
                    <w:ind w:left="0"/>
                    <w:rPr>
                      <w:rFonts w:ascii="Verdana" w:hAnsi="Verdana" w:cs="Calibri"/>
                      <w:color w:val="000000"/>
                      <w:sz w:val="20"/>
                      <w:szCs w:val="20"/>
                    </w:rPr>
                  </w:pPr>
                  <w:r w:rsidRPr="00D424EE">
                    <w:rPr>
                      <w:rFonts w:ascii="Verdana" w:hAnsi="Verdana" w:cs="Calibri"/>
                      <w:color w:val="000000"/>
                      <w:sz w:val="20"/>
                      <w:szCs w:val="20"/>
                    </w:rPr>
                    <w:t>A J Pike</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28193DD1" w14:textId="38A4D063"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Go to Meeting 23.11 22.12.2020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6B6540E8" w14:textId="25DB26B4"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£15.00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2677F726" w14:textId="63689ED5"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£18.00</w:t>
                  </w:r>
                </w:p>
              </w:tc>
            </w:tr>
            <w:tr w:rsidR="00D424EE" w:rsidRPr="00B96988" w14:paraId="577ABBB9" w14:textId="77777777" w:rsidTr="00B97A31">
              <w:trPr>
                <w:trHeight w:val="204"/>
              </w:trPr>
              <w:tc>
                <w:tcPr>
                  <w:tcW w:w="1113" w:type="dxa"/>
                </w:tcPr>
                <w:p w14:paraId="3CF0DD91" w14:textId="3FA22A3F" w:rsidR="00D424EE" w:rsidRPr="00D424EE" w:rsidRDefault="00D424EE" w:rsidP="00D424EE">
                  <w:pPr>
                    <w:rPr>
                      <w:rFonts w:ascii="Verdana" w:hAnsi="Verdana" w:cs="Arial"/>
                      <w:sz w:val="20"/>
                      <w:szCs w:val="20"/>
                    </w:rPr>
                  </w:pPr>
                  <w:r w:rsidRPr="00D424EE">
                    <w:rPr>
                      <w:rFonts w:ascii="Verdana" w:hAnsi="Verdana" w:cs="Arial"/>
                      <w:sz w:val="20"/>
                      <w:szCs w:val="20"/>
                    </w:rPr>
                    <w:t>BACS</w:t>
                  </w:r>
                </w:p>
              </w:tc>
              <w:tc>
                <w:tcPr>
                  <w:tcW w:w="1846" w:type="dxa"/>
                  <w:tcBorders>
                    <w:top w:val="single" w:sz="4" w:space="0" w:color="auto"/>
                    <w:left w:val="nil"/>
                    <w:bottom w:val="single" w:sz="4" w:space="0" w:color="auto"/>
                    <w:right w:val="single" w:sz="4" w:space="0" w:color="auto"/>
                  </w:tcBorders>
                  <w:shd w:val="clear" w:color="auto" w:fill="auto"/>
                  <w:vAlign w:val="bottom"/>
                </w:tcPr>
                <w:p w14:paraId="7F70D7D1" w14:textId="4B3B76B2" w:rsidR="00D424EE" w:rsidRPr="00D424EE" w:rsidRDefault="00D424EE" w:rsidP="00D424EE">
                  <w:pPr>
                    <w:rPr>
                      <w:rFonts w:ascii="Verdana" w:hAnsi="Verdana" w:cs="Arial"/>
                      <w:sz w:val="20"/>
                      <w:szCs w:val="20"/>
                    </w:rPr>
                  </w:pPr>
                  <w:r w:rsidRPr="00D424EE">
                    <w:rPr>
                      <w:rFonts w:ascii="Verdana" w:hAnsi="Verdana" w:cs="Calibri"/>
                      <w:color w:val="000000"/>
                      <w:sz w:val="20"/>
                      <w:szCs w:val="20"/>
                    </w:rPr>
                    <w:t>Blackwell Nurseries</w:t>
                  </w:r>
                </w:p>
              </w:tc>
              <w:tc>
                <w:tcPr>
                  <w:tcW w:w="1812" w:type="dxa"/>
                  <w:tcBorders>
                    <w:top w:val="single" w:sz="4" w:space="0" w:color="auto"/>
                    <w:left w:val="single" w:sz="4" w:space="0" w:color="auto"/>
                    <w:bottom w:val="single" w:sz="4" w:space="0" w:color="auto"/>
                    <w:right w:val="single" w:sz="4" w:space="0" w:color="auto"/>
                  </w:tcBorders>
                </w:tcPr>
                <w:p w14:paraId="27146C75" w14:textId="43457344" w:rsidR="00D424EE" w:rsidRPr="00D424EE" w:rsidRDefault="00D424EE" w:rsidP="00D424EE">
                  <w:pPr>
                    <w:pStyle w:val="ListParagraph"/>
                    <w:ind w:left="0"/>
                    <w:rPr>
                      <w:rFonts w:ascii="Verdana" w:hAnsi="Verdana" w:cs="Calibri"/>
                      <w:color w:val="000000"/>
                      <w:sz w:val="20"/>
                      <w:szCs w:val="20"/>
                    </w:rPr>
                  </w:pPr>
                  <w:r w:rsidRPr="00D424EE">
                    <w:rPr>
                      <w:rFonts w:ascii="Verdana" w:hAnsi="Verdana" w:cs="Calibri"/>
                      <w:color w:val="000000"/>
                      <w:sz w:val="20"/>
                      <w:szCs w:val="20"/>
                    </w:rPr>
                    <w:t xml:space="preserve">Cllr K </w:t>
                  </w:r>
                  <w:proofErr w:type="spellStart"/>
                  <w:r w:rsidRPr="00D424EE">
                    <w:rPr>
                      <w:rFonts w:ascii="Verdana" w:hAnsi="Verdana" w:cs="Calibri"/>
                      <w:color w:val="000000"/>
                      <w:sz w:val="20"/>
                      <w:szCs w:val="20"/>
                    </w:rPr>
                    <w:t>Morrisroe</w:t>
                  </w:r>
                  <w:proofErr w:type="spellEnd"/>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55917DF9" w14:textId="5A63C10E"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Difference in trees</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499A9F82" w14:textId="3FF22F9F"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£22.50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4BE62733" w14:textId="4919B210"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£22.50</w:t>
                  </w:r>
                </w:p>
              </w:tc>
            </w:tr>
            <w:tr w:rsidR="00D424EE" w:rsidRPr="00B96988" w14:paraId="74449246" w14:textId="77777777" w:rsidTr="00D424EE">
              <w:trPr>
                <w:trHeight w:val="302"/>
              </w:trPr>
              <w:tc>
                <w:tcPr>
                  <w:tcW w:w="1113" w:type="dxa"/>
                </w:tcPr>
                <w:p w14:paraId="1A808D23" w14:textId="79D0FEB4" w:rsidR="00D424EE" w:rsidRPr="00D424EE" w:rsidRDefault="00D424EE" w:rsidP="00D424EE">
                  <w:pPr>
                    <w:rPr>
                      <w:rFonts w:ascii="Verdana" w:hAnsi="Verdana" w:cs="Arial"/>
                      <w:sz w:val="20"/>
                      <w:szCs w:val="20"/>
                    </w:rPr>
                  </w:pPr>
                  <w:r w:rsidRPr="00D424EE">
                    <w:rPr>
                      <w:rFonts w:ascii="Verdana" w:hAnsi="Verdana" w:cs="Arial"/>
                      <w:sz w:val="20"/>
                      <w:szCs w:val="20"/>
                    </w:rPr>
                    <w:lastRenderedPageBreak/>
                    <w:t>DD</w:t>
                  </w:r>
                </w:p>
              </w:tc>
              <w:tc>
                <w:tcPr>
                  <w:tcW w:w="1846" w:type="dxa"/>
                  <w:tcBorders>
                    <w:top w:val="single" w:sz="4" w:space="0" w:color="auto"/>
                    <w:left w:val="nil"/>
                    <w:bottom w:val="single" w:sz="4" w:space="0" w:color="auto"/>
                    <w:right w:val="single" w:sz="4" w:space="0" w:color="auto"/>
                  </w:tcBorders>
                  <w:shd w:val="clear" w:color="auto" w:fill="auto"/>
                  <w:vAlign w:val="bottom"/>
                </w:tcPr>
                <w:p w14:paraId="50B344E4" w14:textId="61C838FF" w:rsidR="00D424EE" w:rsidRPr="00D424EE" w:rsidRDefault="00D424EE" w:rsidP="00D424EE">
                  <w:pPr>
                    <w:rPr>
                      <w:rFonts w:ascii="Verdana" w:hAnsi="Verdana" w:cs="Arial"/>
                      <w:sz w:val="20"/>
                      <w:szCs w:val="20"/>
                    </w:rPr>
                  </w:pPr>
                  <w:r w:rsidRPr="00D424EE">
                    <w:rPr>
                      <w:rFonts w:ascii="Verdana" w:hAnsi="Verdana" w:cs="Calibri"/>
                      <w:color w:val="000000"/>
                      <w:sz w:val="20"/>
                      <w:szCs w:val="20"/>
                    </w:rPr>
                    <w:t>NEDCC</w:t>
                  </w:r>
                </w:p>
              </w:tc>
              <w:tc>
                <w:tcPr>
                  <w:tcW w:w="1812" w:type="dxa"/>
                  <w:tcBorders>
                    <w:top w:val="single" w:sz="4" w:space="0" w:color="auto"/>
                    <w:left w:val="single" w:sz="4" w:space="0" w:color="auto"/>
                    <w:bottom w:val="single" w:sz="4" w:space="0" w:color="auto"/>
                    <w:right w:val="single" w:sz="4" w:space="0" w:color="auto"/>
                  </w:tcBorders>
                </w:tcPr>
                <w:p w14:paraId="0866BC1E" w14:textId="593F8758" w:rsidR="00D424EE" w:rsidRPr="00D424EE" w:rsidRDefault="00D424EE" w:rsidP="00D424EE">
                  <w:pPr>
                    <w:pStyle w:val="ListParagraph"/>
                    <w:ind w:left="0"/>
                    <w:rPr>
                      <w:rFonts w:ascii="Verdana" w:hAnsi="Verdana" w:cs="Calibri"/>
                      <w:color w:val="000000"/>
                      <w:sz w:val="20"/>
                      <w:szCs w:val="20"/>
                    </w:rPr>
                  </w:pPr>
                  <w:r w:rsidRPr="00D424EE">
                    <w:rPr>
                      <w:rFonts w:ascii="Verdana" w:hAnsi="Verdana" w:cs="Calibri"/>
                      <w:color w:val="000000"/>
                      <w:sz w:val="20"/>
                      <w:szCs w:val="20"/>
                    </w:rPr>
                    <w:t>NEDCC</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684B83D8" w14:textId="75382CB5"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Grounds Maintenance</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40DD11B" w14:textId="0718119F"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£306.98</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111BD845" w14:textId="4168A999"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£368.38</w:t>
                  </w:r>
                </w:p>
              </w:tc>
            </w:tr>
            <w:tr w:rsidR="00D424EE" w:rsidRPr="00B96988" w14:paraId="117A0B8E" w14:textId="77777777" w:rsidTr="00B97A31">
              <w:trPr>
                <w:trHeight w:val="63"/>
              </w:trPr>
              <w:tc>
                <w:tcPr>
                  <w:tcW w:w="1113" w:type="dxa"/>
                </w:tcPr>
                <w:p w14:paraId="05AC8503" w14:textId="673F2C32" w:rsidR="00D424EE" w:rsidRPr="00D424EE" w:rsidRDefault="00D424EE" w:rsidP="00D424EE">
                  <w:pPr>
                    <w:rPr>
                      <w:rFonts w:ascii="Verdana" w:hAnsi="Verdana" w:cs="Arial"/>
                      <w:sz w:val="20"/>
                      <w:szCs w:val="20"/>
                    </w:rPr>
                  </w:pPr>
                  <w:r w:rsidRPr="00D424EE">
                    <w:rPr>
                      <w:rFonts w:ascii="Verdana" w:hAnsi="Verdana" w:cs="Arial"/>
                      <w:sz w:val="20"/>
                      <w:szCs w:val="20"/>
                    </w:rPr>
                    <w:t>DD</w:t>
                  </w:r>
                </w:p>
              </w:tc>
              <w:tc>
                <w:tcPr>
                  <w:tcW w:w="1846" w:type="dxa"/>
                  <w:tcBorders>
                    <w:top w:val="single" w:sz="4" w:space="0" w:color="auto"/>
                    <w:left w:val="nil"/>
                    <w:bottom w:val="single" w:sz="4" w:space="0" w:color="auto"/>
                    <w:right w:val="single" w:sz="4" w:space="0" w:color="auto"/>
                  </w:tcBorders>
                  <w:shd w:val="clear" w:color="auto" w:fill="auto"/>
                  <w:vAlign w:val="bottom"/>
                </w:tcPr>
                <w:p w14:paraId="4677880D" w14:textId="7D8F5D4A" w:rsidR="00D424EE" w:rsidRPr="00D424EE" w:rsidRDefault="00D424EE" w:rsidP="00D424EE">
                  <w:pPr>
                    <w:rPr>
                      <w:rFonts w:ascii="Verdana" w:hAnsi="Verdana" w:cs="Arial"/>
                      <w:sz w:val="20"/>
                      <w:szCs w:val="20"/>
                    </w:rPr>
                  </w:pPr>
                  <w:r w:rsidRPr="00D424EE">
                    <w:rPr>
                      <w:rFonts w:ascii="Verdana" w:hAnsi="Verdana" w:cs="Calibri"/>
                      <w:color w:val="000000"/>
                      <w:sz w:val="20"/>
                      <w:szCs w:val="20"/>
                    </w:rPr>
                    <w:t>NEDCC</w:t>
                  </w:r>
                </w:p>
              </w:tc>
              <w:tc>
                <w:tcPr>
                  <w:tcW w:w="1812" w:type="dxa"/>
                  <w:tcBorders>
                    <w:top w:val="single" w:sz="4" w:space="0" w:color="auto"/>
                    <w:left w:val="single" w:sz="4" w:space="0" w:color="auto"/>
                    <w:bottom w:val="single" w:sz="4" w:space="0" w:color="auto"/>
                    <w:right w:val="single" w:sz="4" w:space="0" w:color="auto"/>
                  </w:tcBorders>
                </w:tcPr>
                <w:p w14:paraId="72AB2AE5" w14:textId="7FFAEBFF" w:rsidR="00D424EE" w:rsidRPr="00D424EE" w:rsidRDefault="00D424EE" w:rsidP="00D424EE">
                  <w:pPr>
                    <w:pStyle w:val="ListParagraph"/>
                    <w:ind w:left="0"/>
                    <w:rPr>
                      <w:rFonts w:ascii="Verdana" w:hAnsi="Verdana" w:cs="Calibri"/>
                      <w:color w:val="000000"/>
                      <w:sz w:val="20"/>
                      <w:szCs w:val="20"/>
                    </w:rPr>
                  </w:pPr>
                  <w:r w:rsidRPr="00D424EE">
                    <w:rPr>
                      <w:rFonts w:ascii="Verdana" w:hAnsi="Verdana" w:cs="Calibri"/>
                      <w:color w:val="000000"/>
                      <w:sz w:val="20"/>
                      <w:szCs w:val="20"/>
                    </w:rPr>
                    <w:t>NEDCC</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2B997AAB" w14:textId="583C8940"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New Dog Bin New St</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A03C61E" w14:textId="256A4095"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£287.51</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DD43820" w14:textId="783C4FEB"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£345.01</w:t>
                  </w:r>
                </w:p>
              </w:tc>
            </w:tr>
            <w:tr w:rsidR="00D424EE" w:rsidRPr="00B96988" w14:paraId="582CAEB6" w14:textId="77777777" w:rsidTr="00B97A31">
              <w:trPr>
                <w:trHeight w:val="63"/>
              </w:trPr>
              <w:tc>
                <w:tcPr>
                  <w:tcW w:w="1113" w:type="dxa"/>
                </w:tcPr>
                <w:p w14:paraId="1219F798" w14:textId="3CD2E8A0" w:rsidR="00D424EE" w:rsidRPr="00D424EE" w:rsidRDefault="00D424EE" w:rsidP="00D424EE">
                  <w:pPr>
                    <w:rPr>
                      <w:rFonts w:ascii="Verdana" w:hAnsi="Verdana" w:cs="Arial"/>
                      <w:sz w:val="20"/>
                      <w:szCs w:val="20"/>
                    </w:rPr>
                  </w:pPr>
                  <w:r w:rsidRPr="00D424EE">
                    <w:rPr>
                      <w:rFonts w:ascii="Verdana" w:hAnsi="Verdana" w:cs="Arial"/>
                      <w:sz w:val="20"/>
                      <w:szCs w:val="20"/>
                    </w:rPr>
                    <w:t>DD</w:t>
                  </w:r>
                </w:p>
              </w:tc>
              <w:tc>
                <w:tcPr>
                  <w:tcW w:w="1846" w:type="dxa"/>
                  <w:tcBorders>
                    <w:top w:val="single" w:sz="4" w:space="0" w:color="auto"/>
                    <w:left w:val="nil"/>
                    <w:bottom w:val="single" w:sz="4" w:space="0" w:color="auto"/>
                    <w:right w:val="single" w:sz="4" w:space="0" w:color="auto"/>
                  </w:tcBorders>
                  <w:shd w:val="clear" w:color="auto" w:fill="auto"/>
                  <w:vAlign w:val="bottom"/>
                </w:tcPr>
                <w:p w14:paraId="093C2DC1" w14:textId="02331E84" w:rsidR="00D424EE" w:rsidRPr="00D424EE" w:rsidRDefault="00D424EE" w:rsidP="00D424EE">
                  <w:pPr>
                    <w:rPr>
                      <w:rFonts w:ascii="Verdana" w:hAnsi="Verdana" w:cs="Arial"/>
                      <w:sz w:val="20"/>
                      <w:szCs w:val="20"/>
                    </w:rPr>
                  </w:pPr>
                  <w:r w:rsidRPr="00D424EE">
                    <w:rPr>
                      <w:rFonts w:ascii="Verdana" w:hAnsi="Verdana" w:cs="Calibri"/>
                      <w:color w:val="000000"/>
                      <w:sz w:val="20"/>
                      <w:szCs w:val="20"/>
                    </w:rPr>
                    <w:t>NEDCC</w:t>
                  </w:r>
                </w:p>
              </w:tc>
              <w:tc>
                <w:tcPr>
                  <w:tcW w:w="1812" w:type="dxa"/>
                  <w:tcBorders>
                    <w:top w:val="single" w:sz="4" w:space="0" w:color="auto"/>
                    <w:left w:val="single" w:sz="4" w:space="0" w:color="auto"/>
                    <w:bottom w:val="single" w:sz="4" w:space="0" w:color="auto"/>
                    <w:right w:val="single" w:sz="4" w:space="0" w:color="auto"/>
                  </w:tcBorders>
                </w:tcPr>
                <w:p w14:paraId="64B40D0B" w14:textId="7E266000" w:rsidR="00D424EE" w:rsidRPr="00D424EE" w:rsidRDefault="00D424EE" w:rsidP="00D424EE">
                  <w:pPr>
                    <w:pStyle w:val="ListParagraph"/>
                    <w:ind w:left="0"/>
                    <w:rPr>
                      <w:rFonts w:ascii="Verdana" w:hAnsi="Verdana" w:cs="Calibri"/>
                      <w:color w:val="000000"/>
                      <w:sz w:val="20"/>
                      <w:szCs w:val="20"/>
                    </w:rPr>
                  </w:pPr>
                  <w:r w:rsidRPr="00D424EE">
                    <w:rPr>
                      <w:rFonts w:ascii="Verdana" w:hAnsi="Verdana" w:cs="Calibri"/>
                      <w:color w:val="000000"/>
                      <w:sz w:val="20"/>
                      <w:szCs w:val="20"/>
                    </w:rPr>
                    <w:t>NEDCC</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6A654738" w14:textId="213DED18"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Emptying of bins July to Sept</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4A6A2295" w14:textId="5FBD7D52"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£673.44</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64BD95E7" w14:textId="037D9732"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£808.13</w:t>
                  </w:r>
                </w:p>
              </w:tc>
            </w:tr>
            <w:tr w:rsidR="00D424EE" w:rsidRPr="00B96988" w14:paraId="378CEA29" w14:textId="77777777" w:rsidTr="00B97A31">
              <w:trPr>
                <w:trHeight w:val="63"/>
              </w:trPr>
              <w:tc>
                <w:tcPr>
                  <w:tcW w:w="1113" w:type="dxa"/>
                </w:tcPr>
                <w:p w14:paraId="1E894E35" w14:textId="041E1BEE" w:rsidR="00D424EE" w:rsidRPr="00D424EE" w:rsidRDefault="00D424EE" w:rsidP="00D424EE">
                  <w:pPr>
                    <w:rPr>
                      <w:rFonts w:ascii="Verdana" w:hAnsi="Verdana" w:cs="Arial"/>
                      <w:sz w:val="20"/>
                      <w:szCs w:val="20"/>
                    </w:rPr>
                  </w:pPr>
                  <w:r w:rsidRPr="00D424EE">
                    <w:rPr>
                      <w:rFonts w:ascii="Verdana" w:hAnsi="Verdana" w:cs="Arial"/>
                      <w:sz w:val="20"/>
                      <w:szCs w:val="20"/>
                    </w:rPr>
                    <w:t>DD</w:t>
                  </w:r>
                </w:p>
              </w:tc>
              <w:tc>
                <w:tcPr>
                  <w:tcW w:w="1846" w:type="dxa"/>
                  <w:tcBorders>
                    <w:top w:val="single" w:sz="4" w:space="0" w:color="auto"/>
                    <w:left w:val="nil"/>
                    <w:bottom w:val="single" w:sz="4" w:space="0" w:color="auto"/>
                    <w:right w:val="single" w:sz="4" w:space="0" w:color="auto"/>
                  </w:tcBorders>
                  <w:shd w:val="clear" w:color="auto" w:fill="auto"/>
                  <w:vAlign w:val="bottom"/>
                </w:tcPr>
                <w:p w14:paraId="148A1389" w14:textId="122226DF" w:rsidR="00D424EE" w:rsidRPr="00D424EE" w:rsidRDefault="00D424EE" w:rsidP="00D424EE">
                  <w:pPr>
                    <w:rPr>
                      <w:rFonts w:ascii="Verdana" w:hAnsi="Verdana" w:cs="Arial"/>
                      <w:sz w:val="20"/>
                      <w:szCs w:val="20"/>
                    </w:rPr>
                  </w:pPr>
                  <w:r w:rsidRPr="00D424EE">
                    <w:rPr>
                      <w:rFonts w:ascii="Verdana" w:hAnsi="Verdana" w:cs="Arial"/>
                      <w:sz w:val="20"/>
                      <w:szCs w:val="20"/>
                    </w:rPr>
                    <w:t xml:space="preserve">1 &amp; 1 Internet Ltd </w:t>
                  </w:r>
                </w:p>
              </w:tc>
              <w:tc>
                <w:tcPr>
                  <w:tcW w:w="1812" w:type="dxa"/>
                  <w:tcBorders>
                    <w:top w:val="single" w:sz="4" w:space="0" w:color="auto"/>
                    <w:left w:val="single" w:sz="4" w:space="0" w:color="auto"/>
                    <w:bottom w:val="single" w:sz="4" w:space="0" w:color="auto"/>
                    <w:right w:val="single" w:sz="4" w:space="0" w:color="auto"/>
                  </w:tcBorders>
                </w:tcPr>
                <w:p w14:paraId="101C1ECD" w14:textId="4339EF56"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1 &amp; 1 Internet Ltd</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21D66282" w14:textId="209F842B"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Storage, support, and domain 21.09.2020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88DEC5E" w14:textId="229E3BDE"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£10.02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7B1B581" w14:textId="2B6B69C0"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£12.02</w:t>
                  </w:r>
                </w:p>
              </w:tc>
            </w:tr>
            <w:tr w:rsidR="00D424EE" w:rsidRPr="00B96988" w14:paraId="2E1346AD" w14:textId="77777777" w:rsidTr="00B97A31">
              <w:trPr>
                <w:trHeight w:val="63"/>
              </w:trPr>
              <w:tc>
                <w:tcPr>
                  <w:tcW w:w="1113" w:type="dxa"/>
                </w:tcPr>
                <w:p w14:paraId="4F1E5A39" w14:textId="52C4A3C5" w:rsidR="00D424EE" w:rsidRPr="00D424EE" w:rsidRDefault="00D424EE" w:rsidP="00D424EE">
                  <w:pPr>
                    <w:rPr>
                      <w:rFonts w:ascii="Verdana" w:hAnsi="Verdana" w:cs="Arial"/>
                      <w:sz w:val="20"/>
                      <w:szCs w:val="20"/>
                    </w:rPr>
                  </w:pPr>
                  <w:r w:rsidRPr="00D424EE">
                    <w:rPr>
                      <w:rFonts w:ascii="Verdana" w:hAnsi="Verdana" w:cs="Arial"/>
                      <w:sz w:val="20"/>
                      <w:szCs w:val="20"/>
                    </w:rPr>
                    <w:t>DD</w:t>
                  </w:r>
                </w:p>
              </w:tc>
              <w:tc>
                <w:tcPr>
                  <w:tcW w:w="1846" w:type="dxa"/>
                  <w:tcBorders>
                    <w:top w:val="single" w:sz="4" w:space="0" w:color="auto"/>
                    <w:left w:val="nil"/>
                    <w:bottom w:val="single" w:sz="4" w:space="0" w:color="auto"/>
                    <w:right w:val="single" w:sz="4" w:space="0" w:color="auto"/>
                  </w:tcBorders>
                  <w:shd w:val="clear" w:color="auto" w:fill="auto"/>
                  <w:vAlign w:val="bottom"/>
                </w:tcPr>
                <w:p w14:paraId="5A782E86" w14:textId="5CCB9F2C" w:rsidR="00D424EE" w:rsidRPr="00D424EE" w:rsidRDefault="00D424EE" w:rsidP="00D424EE">
                  <w:pPr>
                    <w:rPr>
                      <w:rFonts w:ascii="Verdana" w:hAnsi="Verdana" w:cs="Arial"/>
                      <w:sz w:val="20"/>
                      <w:szCs w:val="20"/>
                    </w:rPr>
                  </w:pPr>
                  <w:r w:rsidRPr="00D424EE">
                    <w:rPr>
                      <w:rFonts w:ascii="Verdana" w:hAnsi="Verdana" w:cs="Calibri"/>
                      <w:color w:val="000000"/>
                      <w:sz w:val="20"/>
                      <w:szCs w:val="20"/>
                    </w:rPr>
                    <w:t>NEDCC</w:t>
                  </w:r>
                </w:p>
              </w:tc>
              <w:tc>
                <w:tcPr>
                  <w:tcW w:w="1812" w:type="dxa"/>
                  <w:tcBorders>
                    <w:top w:val="single" w:sz="4" w:space="0" w:color="auto"/>
                    <w:left w:val="single" w:sz="4" w:space="0" w:color="auto"/>
                    <w:bottom w:val="single" w:sz="4" w:space="0" w:color="auto"/>
                    <w:right w:val="single" w:sz="4" w:space="0" w:color="auto"/>
                  </w:tcBorders>
                </w:tcPr>
                <w:p w14:paraId="4F9DA125" w14:textId="0AA63653" w:rsidR="00D424EE" w:rsidRPr="00D424EE" w:rsidRDefault="00D424EE" w:rsidP="00D424EE">
                  <w:pPr>
                    <w:pStyle w:val="ListParagraph"/>
                    <w:ind w:left="0"/>
                    <w:rPr>
                      <w:rFonts w:ascii="Verdana" w:hAnsi="Verdana" w:cs="Arial"/>
                      <w:sz w:val="20"/>
                      <w:szCs w:val="20"/>
                    </w:rPr>
                  </w:pPr>
                  <w:r w:rsidRPr="00D424EE">
                    <w:rPr>
                      <w:rFonts w:ascii="Verdana" w:hAnsi="Verdana" w:cs="Calibri"/>
                      <w:color w:val="000000"/>
                      <w:sz w:val="20"/>
                      <w:szCs w:val="20"/>
                    </w:rPr>
                    <w:t>NEDCC</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6D3BF9CE" w14:textId="257ED1BD"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 xml:space="preserve">Emptying of bins April to June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0EB4D39" w14:textId="0D41135C"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£658.80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4DFE4113" w14:textId="14905FC8" w:rsidR="00D424EE" w:rsidRPr="00D424EE" w:rsidRDefault="00D424EE" w:rsidP="00D424EE">
                  <w:pPr>
                    <w:pStyle w:val="ListParagraph"/>
                    <w:ind w:left="0"/>
                    <w:rPr>
                      <w:rFonts w:ascii="Verdana" w:hAnsi="Verdana" w:cs="Arial"/>
                      <w:sz w:val="20"/>
                      <w:szCs w:val="20"/>
                    </w:rPr>
                  </w:pPr>
                  <w:r w:rsidRPr="00D424EE">
                    <w:rPr>
                      <w:rFonts w:ascii="Verdana" w:hAnsi="Verdana" w:cs="Arial"/>
                      <w:sz w:val="20"/>
                      <w:szCs w:val="20"/>
                    </w:rPr>
                    <w:t>£790.56</w:t>
                  </w:r>
                </w:p>
              </w:tc>
            </w:tr>
          </w:tbl>
          <w:p w14:paraId="11F82E04" w14:textId="77777777" w:rsidR="004C29E0" w:rsidRPr="00B96988" w:rsidRDefault="004C29E0" w:rsidP="001062C6">
            <w:pPr>
              <w:ind w:left="360"/>
              <w:rPr>
                <w:rFonts w:ascii="Verdana" w:hAnsi="Verdana" w:cs="Arial"/>
                <w:sz w:val="20"/>
                <w:szCs w:val="20"/>
              </w:rPr>
            </w:pPr>
          </w:p>
        </w:tc>
      </w:tr>
      <w:tr w:rsidR="004C29E0" w:rsidRPr="004C29E0" w14:paraId="3FA2DDFC" w14:textId="77777777" w:rsidTr="007F4792">
        <w:trPr>
          <w:gridAfter w:val="1"/>
          <w:wAfter w:w="720" w:type="dxa"/>
        </w:trPr>
        <w:tc>
          <w:tcPr>
            <w:tcW w:w="11023" w:type="dxa"/>
            <w:gridSpan w:val="2"/>
            <w:shd w:val="clear" w:color="auto" w:fill="auto"/>
          </w:tcPr>
          <w:p w14:paraId="10221602" w14:textId="0D92007E" w:rsidR="004C29E0" w:rsidRDefault="004C29E0" w:rsidP="001062C6">
            <w:pPr>
              <w:rPr>
                <w:rFonts w:ascii="Verdana" w:hAnsi="Verdana" w:cs="Arial"/>
                <w:b/>
                <w:sz w:val="20"/>
                <w:szCs w:val="20"/>
              </w:rPr>
            </w:pPr>
          </w:p>
          <w:p w14:paraId="1D791AB2" w14:textId="77777777" w:rsidR="00B96988" w:rsidRPr="00B96988" w:rsidRDefault="00B96988" w:rsidP="00B96988">
            <w:pPr>
              <w:spacing w:before="100" w:beforeAutospacing="1" w:after="100" w:afterAutospacing="1"/>
              <w:contextualSpacing/>
              <w:rPr>
                <w:rFonts w:ascii="Verdana" w:hAnsi="Verdana" w:cs="Arial"/>
                <w:b/>
                <w:sz w:val="20"/>
                <w:szCs w:val="20"/>
              </w:rPr>
            </w:pPr>
            <w:r w:rsidRPr="00B96988">
              <w:rPr>
                <w:rFonts w:ascii="Verdana" w:hAnsi="Verdana" w:cs="Arial"/>
                <w:b/>
                <w:sz w:val="20"/>
                <w:szCs w:val="20"/>
              </w:rPr>
              <w:t xml:space="preserve">Income </w:t>
            </w:r>
          </w:p>
          <w:p w14:paraId="4A01F282" w14:textId="77777777" w:rsidR="00B96988" w:rsidRPr="00B96988" w:rsidRDefault="00B96988" w:rsidP="00B96988">
            <w:pPr>
              <w:spacing w:before="100" w:beforeAutospacing="1" w:after="100" w:afterAutospacing="1"/>
              <w:ind w:left="360"/>
              <w:contextualSpacing/>
              <w:rPr>
                <w:rFonts w:ascii="Verdana" w:hAnsi="Verdana" w:cs="Arial"/>
                <w:b/>
                <w:sz w:val="20"/>
                <w:szCs w:val="20"/>
              </w:rPr>
            </w:pPr>
          </w:p>
          <w:tbl>
            <w:tblPr>
              <w:tblStyle w:val="TableGrid"/>
              <w:tblW w:w="0" w:type="auto"/>
              <w:tblInd w:w="1" w:type="dxa"/>
              <w:tblLook w:val="04A0" w:firstRow="1" w:lastRow="0" w:firstColumn="1" w:lastColumn="0" w:noHBand="0" w:noVBand="1"/>
            </w:tblPr>
            <w:tblGrid>
              <w:gridCol w:w="3303"/>
              <w:gridCol w:w="3331"/>
              <w:gridCol w:w="3276"/>
            </w:tblGrid>
            <w:tr w:rsidR="00B96988" w:rsidRPr="00B96988" w14:paraId="2D48C97F" w14:textId="77777777" w:rsidTr="00B97A31">
              <w:trPr>
                <w:trHeight w:val="218"/>
              </w:trPr>
              <w:tc>
                <w:tcPr>
                  <w:tcW w:w="3303" w:type="dxa"/>
                </w:tcPr>
                <w:p w14:paraId="47C148E2"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Supplier</w:t>
                  </w:r>
                </w:p>
              </w:tc>
              <w:tc>
                <w:tcPr>
                  <w:tcW w:w="3331" w:type="dxa"/>
                </w:tcPr>
                <w:p w14:paraId="5D15CFE8"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Description</w:t>
                  </w:r>
                </w:p>
              </w:tc>
              <w:tc>
                <w:tcPr>
                  <w:tcW w:w="3276" w:type="dxa"/>
                </w:tcPr>
                <w:p w14:paraId="28D5CDE6"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Value</w:t>
                  </w:r>
                </w:p>
              </w:tc>
            </w:tr>
            <w:tr w:rsidR="00D424EE" w:rsidRPr="00B96988" w14:paraId="09C615BB" w14:textId="77777777" w:rsidTr="00DA3AD5">
              <w:trPr>
                <w:trHeight w:val="218"/>
              </w:trPr>
              <w:tc>
                <w:tcPr>
                  <w:tcW w:w="3303" w:type="dxa"/>
                  <w:shd w:val="clear" w:color="auto" w:fill="auto"/>
                </w:tcPr>
                <w:p w14:paraId="5C66D7EA" w14:textId="3C4A560F" w:rsidR="00D424EE" w:rsidRPr="00D424EE" w:rsidRDefault="00D424EE" w:rsidP="00D424EE">
                  <w:pPr>
                    <w:spacing w:before="100" w:beforeAutospacing="1" w:after="100" w:afterAutospacing="1"/>
                    <w:contextualSpacing/>
                    <w:rPr>
                      <w:rFonts w:ascii="Verdana" w:hAnsi="Verdana" w:cs="Arial"/>
                      <w:bCs/>
                      <w:sz w:val="20"/>
                      <w:szCs w:val="20"/>
                    </w:rPr>
                  </w:pPr>
                  <w:r w:rsidRPr="00D424EE">
                    <w:rPr>
                      <w:rFonts w:ascii="Verdana" w:hAnsi="Verdana" w:cs="Arial"/>
                      <w:bCs/>
                      <w:sz w:val="20"/>
                      <w:szCs w:val="20"/>
                    </w:rPr>
                    <w:t>Public</w:t>
                  </w:r>
                </w:p>
              </w:tc>
              <w:tc>
                <w:tcPr>
                  <w:tcW w:w="3331" w:type="dxa"/>
                  <w:shd w:val="clear" w:color="auto" w:fill="auto"/>
                </w:tcPr>
                <w:p w14:paraId="7076107C" w14:textId="0AD4454F" w:rsidR="00D424EE" w:rsidRPr="00D424EE" w:rsidRDefault="00D424EE" w:rsidP="00D424EE">
                  <w:pPr>
                    <w:spacing w:before="100" w:beforeAutospacing="1" w:after="100" w:afterAutospacing="1"/>
                    <w:contextualSpacing/>
                    <w:rPr>
                      <w:rFonts w:ascii="Verdana" w:hAnsi="Verdana" w:cs="Arial"/>
                      <w:bCs/>
                      <w:sz w:val="20"/>
                      <w:szCs w:val="20"/>
                    </w:rPr>
                  </w:pPr>
                  <w:r w:rsidRPr="00D424EE">
                    <w:rPr>
                      <w:rFonts w:ascii="Verdana" w:hAnsi="Verdana" w:cs="Arial"/>
                      <w:bCs/>
                      <w:sz w:val="20"/>
                      <w:szCs w:val="20"/>
                    </w:rPr>
                    <w:t xml:space="preserve">Christmas lights </w:t>
                  </w:r>
                </w:p>
              </w:tc>
              <w:tc>
                <w:tcPr>
                  <w:tcW w:w="3276" w:type="dxa"/>
                  <w:shd w:val="clear" w:color="auto" w:fill="auto"/>
                </w:tcPr>
                <w:p w14:paraId="7C635523" w14:textId="0C73A299" w:rsidR="00D424EE" w:rsidRPr="00D424EE" w:rsidRDefault="00D424EE" w:rsidP="00D424EE">
                  <w:pPr>
                    <w:spacing w:before="100" w:beforeAutospacing="1" w:after="100" w:afterAutospacing="1"/>
                    <w:contextualSpacing/>
                    <w:rPr>
                      <w:rFonts w:ascii="Verdana" w:hAnsi="Verdana" w:cs="Arial"/>
                      <w:bCs/>
                      <w:sz w:val="20"/>
                      <w:szCs w:val="20"/>
                    </w:rPr>
                  </w:pPr>
                  <w:r w:rsidRPr="00D424EE">
                    <w:rPr>
                      <w:rFonts w:ascii="Verdana" w:hAnsi="Verdana" w:cs="Arial"/>
                      <w:bCs/>
                      <w:sz w:val="20"/>
                      <w:szCs w:val="20"/>
                    </w:rPr>
                    <w:t>£48.00</w:t>
                  </w:r>
                </w:p>
              </w:tc>
            </w:tr>
          </w:tbl>
          <w:p w14:paraId="50EA328E" w14:textId="77777777" w:rsidR="004D68F8" w:rsidRPr="004D68F8" w:rsidRDefault="004D68F8" w:rsidP="004D68F8">
            <w:pPr>
              <w:ind w:left="360"/>
              <w:rPr>
                <w:rFonts w:ascii="Verdana" w:hAnsi="Verdana" w:cs="Arial"/>
                <w:bCs/>
                <w:sz w:val="20"/>
                <w:szCs w:val="20"/>
              </w:rPr>
            </w:pPr>
          </w:p>
          <w:p w14:paraId="1980BC60" w14:textId="77777777" w:rsidR="0048063D" w:rsidRPr="0048063D" w:rsidRDefault="0048063D" w:rsidP="0048063D">
            <w:pPr>
              <w:rPr>
                <w:rFonts w:ascii="Verdana" w:hAnsi="Verdana" w:cs="Arial"/>
                <w:b/>
                <w:sz w:val="20"/>
                <w:szCs w:val="20"/>
              </w:rPr>
            </w:pPr>
          </w:p>
          <w:p w14:paraId="7AC77707" w14:textId="2F7B61EC" w:rsidR="0048063D" w:rsidRPr="0048063D" w:rsidRDefault="0048063D" w:rsidP="00E64030">
            <w:pPr>
              <w:pStyle w:val="ListParagraph"/>
              <w:numPr>
                <w:ilvl w:val="0"/>
                <w:numId w:val="22"/>
              </w:numPr>
              <w:overflowPunct w:val="0"/>
              <w:autoSpaceDE w:val="0"/>
              <w:autoSpaceDN w:val="0"/>
              <w:adjustRightInd w:val="0"/>
              <w:textAlignment w:val="baseline"/>
              <w:rPr>
                <w:rFonts w:ascii="Verdana" w:hAnsi="Verdana" w:cs="Arial"/>
                <w:color w:val="000000" w:themeColor="text1"/>
                <w:sz w:val="20"/>
                <w:szCs w:val="20"/>
              </w:rPr>
            </w:pPr>
            <w:r w:rsidRPr="0048063D">
              <w:rPr>
                <w:rFonts w:ascii="Verdana" w:hAnsi="Verdana" w:cs="Arial"/>
                <w:color w:val="000000" w:themeColor="text1"/>
                <w:sz w:val="20"/>
                <w:szCs w:val="20"/>
              </w:rPr>
              <w:t>Petty cash reconciliation for period ending 6</w:t>
            </w:r>
            <w:r w:rsidRPr="0048063D">
              <w:rPr>
                <w:rFonts w:ascii="Verdana" w:hAnsi="Verdana" w:cs="Arial"/>
                <w:color w:val="000000" w:themeColor="text1"/>
                <w:sz w:val="20"/>
                <w:szCs w:val="20"/>
                <w:vertAlign w:val="superscript"/>
              </w:rPr>
              <w:t>th</w:t>
            </w:r>
            <w:r w:rsidRPr="0048063D">
              <w:rPr>
                <w:rFonts w:ascii="Verdana" w:hAnsi="Verdana" w:cs="Arial"/>
                <w:color w:val="000000" w:themeColor="text1"/>
                <w:sz w:val="20"/>
                <w:szCs w:val="20"/>
              </w:rPr>
              <w:t xml:space="preserve"> </w:t>
            </w:r>
            <w:r w:rsidR="00D424EE">
              <w:rPr>
                <w:rFonts w:ascii="Verdana" w:hAnsi="Verdana" w:cs="Arial"/>
                <w:color w:val="000000" w:themeColor="text1"/>
                <w:sz w:val="20"/>
                <w:szCs w:val="20"/>
              </w:rPr>
              <w:t>January 2021.</w:t>
            </w:r>
          </w:p>
          <w:p w14:paraId="512E44AC" w14:textId="0F45EA79" w:rsidR="0048063D" w:rsidRPr="0048063D" w:rsidRDefault="0048063D" w:rsidP="00E64030">
            <w:pPr>
              <w:pStyle w:val="ListParagraph"/>
              <w:numPr>
                <w:ilvl w:val="0"/>
                <w:numId w:val="22"/>
              </w:numPr>
              <w:overflowPunct w:val="0"/>
              <w:autoSpaceDE w:val="0"/>
              <w:autoSpaceDN w:val="0"/>
              <w:adjustRightInd w:val="0"/>
              <w:textAlignment w:val="baseline"/>
              <w:rPr>
                <w:rFonts w:ascii="Verdana" w:hAnsi="Verdana" w:cs="Arial"/>
                <w:color w:val="000000" w:themeColor="text1"/>
                <w:sz w:val="20"/>
                <w:szCs w:val="20"/>
              </w:rPr>
            </w:pPr>
            <w:r w:rsidRPr="0048063D">
              <w:rPr>
                <w:rFonts w:ascii="Verdana" w:hAnsi="Verdana" w:cs="Arial"/>
                <w:color w:val="000000" w:themeColor="text1"/>
                <w:sz w:val="20"/>
                <w:szCs w:val="20"/>
              </w:rPr>
              <w:t>Bank reconciliation for the period ending 6</w:t>
            </w:r>
            <w:r w:rsidRPr="0048063D">
              <w:rPr>
                <w:rFonts w:ascii="Verdana" w:hAnsi="Verdana" w:cs="Arial"/>
                <w:color w:val="000000" w:themeColor="text1"/>
                <w:sz w:val="20"/>
                <w:szCs w:val="20"/>
                <w:vertAlign w:val="superscript"/>
              </w:rPr>
              <w:t>th</w:t>
            </w:r>
            <w:r w:rsidRPr="0048063D">
              <w:rPr>
                <w:rFonts w:ascii="Verdana" w:hAnsi="Verdana" w:cs="Arial"/>
                <w:color w:val="000000" w:themeColor="text1"/>
                <w:sz w:val="20"/>
                <w:szCs w:val="20"/>
              </w:rPr>
              <w:t xml:space="preserve"> </w:t>
            </w:r>
            <w:r w:rsidR="00D424EE">
              <w:rPr>
                <w:rFonts w:ascii="Verdana" w:hAnsi="Verdana" w:cs="Arial"/>
                <w:color w:val="000000" w:themeColor="text1"/>
                <w:sz w:val="20"/>
                <w:szCs w:val="20"/>
              </w:rPr>
              <w:t>January</w:t>
            </w:r>
            <w:r w:rsidR="00D424EE">
              <w:rPr>
                <w:rFonts w:ascii="Verdana" w:hAnsi="Verdana" w:cs="Arial"/>
                <w:color w:val="000000" w:themeColor="text1"/>
                <w:sz w:val="20"/>
                <w:szCs w:val="20"/>
              </w:rPr>
              <w:t xml:space="preserve"> 2021.</w:t>
            </w:r>
          </w:p>
          <w:p w14:paraId="770D6182" w14:textId="5CE66CED" w:rsidR="0048063D" w:rsidRDefault="0048063D" w:rsidP="00E64030">
            <w:pPr>
              <w:pStyle w:val="ListParagraph"/>
              <w:numPr>
                <w:ilvl w:val="0"/>
                <w:numId w:val="22"/>
              </w:numPr>
              <w:overflowPunct w:val="0"/>
              <w:autoSpaceDE w:val="0"/>
              <w:autoSpaceDN w:val="0"/>
              <w:adjustRightInd w:val="0"/>
              <w:textAlignment w:val="baseline"/>
              <w:rPr>
                <w:rFonts w:ascii="Verdana" w:hAnsi="Verdana" w:cs="Arial"/>
                <w:color w:val="000000" w:themeColor="text1"/>
                <w:sz w:val="20"/>
                <w:szCs w:val="20"/>
              </w:rPr>
            </w:pPr>
            <w:r w:rsidRPr="0048063D">
              <w:rPr>
                <w:rFonts w:ascii="Verdana" w:hAnsi="Verdana" w:cs="Arial"/>
                <w:color w:val="000000" w:themeColor="text1"/>
                <w:sz w:val="20"/>
                <w:szCs w:val="20"/>
              </w:rPr>
              <w:t xml:space="preserve">Budget monitoring for the period ending </w:t>
            </w:r>
            <w:r w:rsidR="00B96988" w:rsidRPr="0048063D">
              <w:rPr>
                <w:rFonts w:ascii="Verdana" w:hAnsi="Verdana" w:cs="Arial"/>
                <w:color w:val="000000" w:themeColor="text1"/>
                <w:sz w:val="20"/>
                <w:szCs w:val="20"/>
              </w:rPr>
              <w:t>6</w:t>
            </w:r>
            <w:r w:rsidR="00B96988" w:rsidRPr="0048063D">
              <w:rPr>
                <w:rFonts w:ascii="Verdana" w:hAnsi="Verdana" w:cs="Arial"/>
                <w:color w:val="000000" w:themeColor="text1"/>
                <w:sz w:val="20"/>
                <w:szCs w:val="20"/>
                <w:vertAlign w:val="superscript"/>
              </w:rPr>
              <w:t>th</w:t>
            </w:r>
            <w:r w:rsidR="00B96988" w:rsidRPr="0048063D">
              <w:rPr>
                <w:rFonts w:ascii="Verdana" w:hAnsi="Verdana" w:cs="Arial"/>
                <w:color w:val="000000" w:themeColor="text1"/>
                <w:sz w:val="20"/>
                <w:szCs w:val="20"/>
              </w:rPr>
              <w:t xml:space="preserve"> </w:t>
            </w:r>
            <w:r w:rsidR="00D424EE">
              <w:rPr>
                <w:rFonts w:ascii="Verdana" w:hAnsi="Verdana" w:cs="Arial"/>
                <w:color w:val="000000" w:themeColor="text1"/>
                <w:sz w:val="20"/>
                <w:szCs w:val="20"/>
              </w:rPr>
              <w:t>January</w:t>
            </w:r>
            <w:r w:rsidR="00D424EE">
              <w:rPr>
                <w:rFonts w:ascii="Verdana" w:hAnsi="Verdana" w:cs="Arial"/>
                <w:color w:val="000000" w:themeColor="text1"/>
                <w:sz w:val="20"/>
                <w:szCs w:val="20"/>
              </w:rPr>
              <w:t xml:space="preserve"> 2021.</w:t>
            </w:r>
            <w:r w:rsidR="00B41A3E">
              <w:rPr>
                <w:rFonts w:ascii="Verdana" w:hAnsi="Verdana" w:cs="Arial"/>
                <w:color w:val="000000" w:themeColor="text1"/>
                <w:sz w:val="20"/>
                <w:szCs w:val="20"/>
              </w:rPr>
              <w:t xml:space="preserve"> </w:t>
            </w:r>
          </w:p>
          <w:tbl>
            <w:tblPr>
              <w:tblStyle w:val="TableGrid"/>
              <w:tblW w:w="10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7"/>
            </w:tblGrid>
            <w:tr w:rsidR="00E64030" w:rsidRPr="00261881" w14:paraId="3133D048" w14:textId="77777777" w:rsidTr="00976C60">
              <w:trPr>
                <w:trHeight w:val="1243"/>
              </w:trPr>
              <w:tc>
                <w:tcPr>
                  <w:tcW w:w="10807" w:type="dxa"/>
                  <w:shd w:val="clear" w:color="auto" w:fill="auto"/>
                </w:tcPr>
                <w:p w14:paraId="1FD534AC" w14:textId="5B23D347" w:rsidR="00E64030" w:rsidRDefault="00E64030" w:rsidP="00E64030">
                  <w:pPr>
                    <w:ind w:left="360"/>
                    <w:rPr>
                      <w:rFonts w:ascii="Verdana" w:hAnsi="Verdana" w:cs="Arial"/>
                      <w:b/>
                    </w:rPr>
                  </w:pPr>
                </w:p>
                <w:p w14:paraId="086D381E" w14:textId="610E8AE6" w:rsidR="007B03C5" w:rsidRDefault="007B03C5" w:rsidP="00E64030">
                  <w:pPr>
                    <w:ind w:left="360"/>
                    <w:rPr>
                      <w:rFonts w:ascii="Verdana" w:hAnsi="Verdana" w:cs="Arial"/>
                      <w:b/>
                    </w:rPr>
                  </w:pPr>
                </w:p>
                <w:p w14:paraId="05F375A5" w14:textId="67F4F77B" w:rsidR="007B03C5" w:rsidRDefault="007B03C5" w:rsidP="00E64030">
                  <w:pPr>
                    <w:ind w:left="360"/>
                    <w:rPr>
                      <w:rFonts w:ascii="Verdana" w:hAnsi="Verdana" w:cs="Arial"/>
                      <w:b/>
                    </w:rPr>
                  </w:pPr>
                </w:p>
                <w:p w14:paraId="3BC720E5" w14:textId="77777777" w:rsidR="007B03C5" w:rsidRDefault="007B03C5" w:rsidP="00E64030">
                  <w:pPr>
                    <w:ind w:left="360"/>
                    <w:rPr>
                      <w:rFonts w:ascii="Verdana" w:hAnsi="Verdana" w:cs="Arial"/>
                      <w:b/>
                    </w:rPr>
                  </w:pPr>
                </w:p>
                <w:p w14:paraId="501AD83A" w14:textId="0A887519" w:rsidR="00E64030" w:rsidRDefault="00D424EE" w:rsidP="00E07E79">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12</w:t>
                  </w:r>
                  <w:r w:rsidR="00E64030">
                    <w:rPr>
                      <w:rFonts w:ascii="Verdana" w:hAnsi="Verdana" w:cs="Arial"/>
                      <w:b/>
                      <w:sz w:val="20"/>
                      <w:szCs w:val="20"/>
                    </w:rPr>
                    <w:t>/</w:t>
                  </w:r>
                  <w:r w:rsidR="00B628EB">
                    <w:rPr>
                      <w:rFonts w:ascii="Verdana" w:hAnsi="Verdana" w:cs="Arial"/>
                      <w:b/>
                      <w:sz w:val="20"/>
                      <w:szCs w:val="20"/>
                    </w:rPr>
                    <w:t>01</w:t>
                  </w:r>
                  <w:r w:rsidR="00E64030">
                    <w:rPr>
                      <w:rFonts w:ascii="Verdana" w:hAnsi="Verdana" w:cs="Arial"/>
                      <w:b/>
                      <w:sz w:val="20"/>
                      <w:szCs w:val="20"/>
                    </w:rPr>
                    <w:t>/</w:t>
                  </w:r>
                  <w:r w:rsidR="00B628EB">
                    <w:rPr>
                      <w:rFonts w:ascii="Verdana" w:hAnsi="Verdana" w:cs="Arial"/>
                      <w:b/>
                      <w:sz w:val="20"/>
                      <w:szCs w:val="20"/>
                    </w:rPr>
                    <w:t>2021</w:t>
                  </w:r>
                  <w:r w:rsidR="00E64030">
                    <w:rPr>
                      <w:rFonts w:ascii="Verdana" w:hAnsi="Verdana" w:cs="Arial"/>
                      <w:b/>
                      <w:sz w:val="20"/>
                      <w:szCs w:val="20"/>
                    </w:rPr>
                    <w:t xml:space="preserve"> </w:t>
                  </w:r>
                  <w:r w:rsidR="00E64030" w:rsidRPr="0048063D">
                    <w:rPr>
                      <w:rFonts w:ascii="Verdana" w:hAnsi="Verdana" w:cs="Arial"/>
                      <w:b/>
                      <w:sz w:val="20"/>
                      <w:szCs w:val="20"/>
                    </w:rPr>
                    <w:t xml:space="preserve">- Planning </w:t>
                  </w:r>
                </w:p>
                <w:p w14:paraId="6F62E75B" w14:textId="40528379" w:rsidR="00E07E79" w:rsidRDefault="00E07E79" w:rsidP="00E07E79">
                  <w:pPr>
                    <w:overflowPunct w:val="0"/>
                    <w:autoSpaceDE w:val="0"/>
                    <w:autoSpaceDN w:val="0"/>
                    <w:adjustRightInd w:val="0"/>
                    <w:textAlignment w:val="baseline"/>
                    <w:rPr>
                      <w:rFonts w:ascii="Verdana" w:hAnsi="Verdana" w:cs="Arial"/>
                      <w:b/>
                      <w:bCs/>
                      <w:sz w:val="20"/>
                      <w:szCs w:val="20"/>
                    </w:rPr>
                  </w:pPr>
                </w:p>
                <w:p w14:paraId="6E8326EF" w14:textId="77777777" w:rsidR="002B25D2" w:rsidRDefault="002B25D2" w:rsidP="002B25D2">
                  <w:pPr>
                    <w:pStyle w:val="ox-a9ab58d38c-default-style"/>
                    <w:spacing w:before="0" w:beforeAutospacing="0" w:after="0" w:afterAutospacing="0"/>
                    <w:ind w:left="720"/>
                    <w:contextualSpacing/>
                    <w:rPr>
                      <w:rFonts w:ascii="Verdana" w:hAnsi="Verdana"/>
                      <w:sz w:val="20"/>
                      <w:szCs w:val="20"/>
                    </w:rPr>
                  </w:pPr>
                  <w:r>
                    <w:rPr>
                      <w:rFonts w:ascii="Verdana" w:hAnsi="Verdana" w:cs="Arial"/>
                      <w:bCs/>
                      <w:color w:val="000000"/>
                      <w:sz w:val="20"/>
                      <w:szCs w:val="20"/>
                      <w:shd w:val="clear" w:color="auto" w:fill="FFFFFF"/>
                    </w:rPr>
                    <w:t xml:space="preserve">No Objections </w:t>
                  </w:r>
                  <w:r w:rsidR="00D424EE" w:rsidRPr="00D424EE">
                    <w:rPr>
                      <w:rFonts w:ascii="Verdana" w:hAnsi="Verdana" w:cs="Arial"/>
                      <w:bCs/>
                      <w:color w:val="000000"/>
                      <w:sz w:val="20"/>
                      <w:szCs w:val="20"/>
                      <w:shd w:val="clear" w:color="auto" w:fill="FFFFFF"/>
                    </w:rPr>
                    <w:t xml:space="preserve">Application No: </w:t>
                  </w:r>
                  <w:r w:rsidRPr="00D424EE">
                    <w:rPr>
                      <w:rFonts w:ascii="Verdana" w:hAnsi="Verdana"/>
                      <w:sz w:val="20"/>
                      <w:szCs w:val="20"/>
                    </w:rPr>
                    <w:t xml:space="preserve">20/01303/OL </w:t>
                  </w:r>
                </w:p>
                <w:p w14:paraId="6BF6B5B1" w14:textId="3D6533DB" w:rsidR="00D424EE" w:rsidRPr="00D424EE" w:rsidRDefault="00D424EE" w:rsidP="002B25D2">
                  <w:pPr>
                    <w:pStyle w:val="ox-a9ab58d38c-default-style"/>
                    <w:spacing w:before="0" w:beforeAutospacing="0" w:after="0" w:afterAutospacing="0"/>
                    <w:ind w:left="720"/>
                    <w:contextualSpacing/>
                    <w:rPr>
                      <w:rFonts w:ascii="Verdana" w:hAnsi="Verdana"/>
                      <w:sz w:val="20"/>
                      <w:szCs w:val="20"/>
                    </w:rPr>
                  </w:pPr>
                  <w:r w:rsidRPr="00D424EE">
                    <w:rPr>
                      <w:rFonts w:ascii="Verdana" w:hAnsi="Verdana"/>
                      <w:sz w:val="20"/>
                      <w:szCs w:val="20"/>
                    </w:rPr>
                    <w:t xml:space="preserve">Proposal: Application to vary condition 5 (Affordable Housing) of planning application 17/00826/OL to require 20% of the housing units to be affordable (Major Development) </w:t>
                  </w:r>
                </w:p>
                <w:p w14:paraId="72A52542" w14:textId="77777777" w:rsidR="00D424EE" w:rsidRPr="00D424EE" w:rsidRDefault="00D424EE" w:rsidP="007F4792">
                  <w:pPr>
                    <w:spacing w:before="100" w:beforeAutospacing="1" w:after="100" w:afterAutospacing="1"/>
                    <w:ind w:left="720"/>
                    <w:contextualSpacing/>
                    <w:rPr>
                      <w:rFonts w:ascii="Verdana" w:hAnsi="Verdana" w:cs="Arial"/>
                      <w:bCs/>
                      <w:sz w:val="20"/>
                      <w:szCs w:val="20"/>
                    </w:rPr>
                  </w:pPr>
                  <w:r w:rsidRPr="00D424EE">
                    <w:rPr>
                      <w:rFonts w:ascii="Verdana" w:hAnsi="Verdana"/>
                      <w:sz w:val="20"/>
                      <w:szCs w:val="20"/>
                    </w:rPr>
                    <w:t>Address: Land North West Of 66 Stretton Road Morton Applicant: Mr Richard Henderson - Davidsons Developments Ltd</w:t>
                  </w:r>
                </w:p>
                <w:p w14:paraId="05F8B491" w14:textId="0EEDB9DC" w:rsidR="00B96988" w:rsidRPr="00B96988" w:rsidRDefault="00B96988" w:rsidP="004B5917">
                  <w:pPr>
                    <w:ind w:left="720"/>
                    <w:contextualSpacing/>
                    <w:rPr>
                      <w:rFonts w:ascii="Verdana" w:hAnsi="Verdana" w:cs="Arial"/>
                      <w:bCs/>
                      <w:sz w:val="20"/>
                      <w:szCs w:val="20"/>
                      <w:highlight w:val="yellow"/>
                    </w:rPr>
                  </w:pPr>
                </w:p>
              </w:tc>
            </w:tr>
          </w:tbl>
          <w:p w14:paraId="67AAF62C" w14:textId="77777777" w:rsidR="004C29E0" w:rsidRPr="0048063D" w:rsidRDefault="004C29E0" w:rsidP="001062C6">
            <w:pPr>
              <w:rPr>
                <w:rFonts w:ascii="Verdana" w:hAnsi="Verdana" w:cs="Arial"/>
                <w:b/>
                <w:sz w:val="20"/>
                <w:szCs w:val="20"/>
              </w:rPr>
            </w:pPr>
          </w:p>
          <w:p w14:paraId="24B2F776" w14:textId="176E3D05" w:rsidR="004C29E0" w:rsidRPr="0048063D" w:rsidRDefault="004C29E0" w:rsidP="001062C6">
            <w:pPr>
              <w:rPr>
                <w:rFonts w:ascii="Verdana" w:hAnsi="Verdana" w:cs="Arial"/>
                <w:b/>
                <w:sz w:val="20"/>
                <w:szCs w:val="20"/>
              </w:rPr>
            </w:pPr>
            <w:r w:rsidRPr="0048063D">
              <w:rPr>
                <w:rFonts w:ascii="Verdana" w:hAnsi="Verdana" w:cs="Arial"/>
                <w:b/>
                <w:sz w:val="20"/>
                <w:szCs w:val="20"/>
              </w:rPr>
              <w:t>1</w:t>
            </w:r>
            <w:r w:rsidR="001062C6">
              <w:rPr>
                <w:rFonts w:ascii="Verdana" w:hAnsi="Verdana" w:cs="Arial"/>
                <w:b/>
                <w:sz w:val="20"/>
                <w:szCs w:val="20"/>
              </w:rPr>
              <w:t>3</w:t>
            </w:r>
            <w:r w:rsidRPr="0048063D">
              <w:rPr>
                <w:rFonts w:ascii="Verdana" w:hAnsi="Verdana" w:cs="Arial"/>
                <w:b/>
                <w:sz w:val="20"/>
                <w:szCs w:val="20"/>
              </w:rPr>
              <w:t>/</w:t>
            </w:r>
            <w:r w:rsidR="00B628EB">
              <w:rPr>
                <w:rFonts w:ascii="Verdana" w:hAnsi="Verdana" w:cs="Arial"/>
                <w:b/>
                <w:sz w:val="20"/>
                <w:szCs w:val="20"/>
              </w:rPr>
              <w:t>01</w:t>
            </w:r>
            <w:r w:rsidRPr="0048063D">
              <w:rPr>
                <w:rFonts w:ascii="Verdana" w:hAnsi="Verdana" w:cs="Arial"/>
                <w:b/>
                <w:sz w:val="20"/>
                <w:szCs w:val="20"/>
              </w:rPr>
              <w:t>/</w:t>
            </w:r>
            <w:r w:rsidR="00B628EB">
              <w:rPr>
                <w:rFonts w:ascii="Verdana" w:hAnsi="Verdana" w:cs="Arial"/>
                <w:b/>
                <w:sz w:val="20"/>
                <w:szCs w:val="20"/>
              </w:rPr>
              <w:t>2021</w:t>
            </w:r>
            <w:r w:rsidRPr="0048063D">
              <w:rPr>
                <w:rFonts w:ascii="Verdana" w:hAnsi="Verdana" w:cs="Arial"/>
                <w:b/>
                <w:sz w:val="20"/>
                <w:szCs w:val="20"/>
              </w:rPr>
              <w:t xml:space="preserve"> - Derbyshire Association of Local Councils </w:t>
            </w:r>
            <w:r w:rsidR="001062C6">
              <w:rPr>
                <w:rFonts w:ascii="Verdana" w:hAnsi="Verdana" w:cs="Arial"/>
                <w:b/>
                <w:sz w:val="20"/>
                <w:szCs w:val="20"/>
              </w:rPr>
              <w:t xml:space="preserve">Newsletters </w:t>
            </w:r>
            <w:r w:rsidRPr="0048063D">
              <w:rPr>
                <w:rFonts w:ascii="Verdana" w:hAnsi="Verdana" w:cs="Arial"/>
                <w:b/>
                <w:sz w:val="20"/>
                <w:szCs w:val="20"/>
              </w:rPr>
              <w:t xml:space="preserve"> </w:t>
            </w:r>
          </w:p>
          <w:p w14:paraId="00CC3EEA" w14:textId="77777777" w:rsidR="004C29E0" w:rsidRPr="0048063D" w:rsidRDefault="004C29E0" w:rsidP="001062C6">
            <w:pPr>
              <w:rPr>
                <w:rFonts w:ascii="Verdana" w:hAnsi="Verdana" w:cs="Arial"/>
                <w:sz w:val="20"/>
                <w:szCs w:val="20"/>
              </w:rPr>
            </w:pPr>
          </w:p>
          <w:p w14:paraId="5D645E53" w14:textId="1044D1D5" w:rsidR="004D68F8" w:rsidRPr="004D68F8" w:rsidRDefault="001062C6" w:rsidP="004D68F8">
            <w:pPr>
              <w:ind w:left="360"/>
              <w:rPr>
                <w:rFonts w:ascii="Verdana" w:hAnsi="Verdana" w:cs="Arial"/>
                <w:bCs/>
                <w:sz w:val="20"/>
                <w:szCs w:val="20"/>
              </w:rPr>
            </w:pPr>
            <w:r w:rsidRPr="004D68F8">
              <w:rPr>
                <w:rFonts w:ascii="Verdana" w:hAnsi="Verdana" w:cs="Arial"/>
                <w:sz w:val="20"/>
                <w:szCs w:val="20"/>
              </w:rPr>
              <w:t xml:space="preserve">     </w:t>
            </w:r>
            <w:r w:rsidR="00D42A45" w:rsidRPr="004D68F8">
              <w:rPr>
                <w:rFonts w:ascii="Verdana" w:hAnsi="Verdana" w:cs="Arial"/>
                <w:sz w:val="20"/>
                <w:szCs w:val="20"/>
              </w:rPr>
              <w:t>a</w:t>
            </w:r>
            <w:r w:rsidRPr="004D68F8">
              <w:rPr>
                <w:rFonts w:ascii="Verdana" w:hAnsi="Verdana" w:cs="Arial"/>
                <w:sz w:val="20"/>
                <w:szCs w:val="20"/>
              </w:rPr>
              <w:t xml:space="preserve">) </w:t>
            </w:r>
            <w:r w:rsidR="007F4792">
              <w:rPr>
                <w:rFonts w:ascii="Verdana" w:hAnsi="Verdana" w:cs="Arial"/>
                <w:sz w:val="20"/>
                <w:szCs w:val="20"/>
              </w:rPr>
              <w:t>January</w:t>
            </w:r>
            <w:r w:rsidR="008019F6">
              <w:rPr>
                <w:rFonts w:ascii="Verdana" w:hAnsi="Verdana" w:cs="Arial"/>
                <w:sz w:val="20"/>
                <w:szCs w:val="20"/>
              </w:rPr>
              <w:t xml:space="preserve"> </w:t>
            </w:r>
            <w:r w:rsidR="00B628EB">
              <w:rPr>
                <w:rFonts w:ascii="Verdana" w:hAnsi="Verdana" w:cs="Arial"/>
                <w:bCs/>
                <w:sz w:val="20"/>
                <w:szCs w:val="20"/>
              </w:rPr>
              <w:t>2021</w:t>
            </w:r>
            <w:r w:rsidR="004D68F8" w:rsidRPr="004D68F8">
              <w:rPr>
                <w:rFonts w:ascii="Verdana" w:hAnsi="Verdana" w:cs="Arial"/>
                <w:bCs/>
                <w:sz w:val="20"/>
                <w:szCs w:val="20"/>
              </w:rPr>
              <w:t xml:space="preserve"> </w:t>
            </w:r>
          </w:p>
          <w:p w14:paraId="369650B4" w14:textId="7CBFF420" w:rsidR="004C29E0" w:rsidRPr="0048063D" w:rsidRDefault="004C29E0" w:rsidP="001062C6">
            <w:pPr>
              <w:overflowPunct w:val="0"/>
              <w:autoSpaceDE w:val="0"/>
              <w:autoSpaceDN w:val="0"/>
              <w:adjustRightInd w:val="0"/>
              <w:textAlignment w:val="baseline"/>
              <w:rPr>
                <w:rFonts w:ascii="Verdana" w:hAnsi="Verdana" w:cs="Arial"/>
                <w:sz w:val="20"/>
                <w:szCs w:val="20"/>
              </w:rPr>
            </w:pPr>
          </w:p>
        </w:tc>
      </w:tr>
      <w:tr w:rsidR="004C29E0" w:rsidRPr="004C29E0" w14:paraId="6A739AE1" w14:textId="77777777" w:rsidTr="007F4792">
        <w:trPr>
          <w:gridBefore w:val="1"/>
          <w:wBefore w:w="720" w:type="dxa"/>
        </w:trPr>
        <w:tc>
          <w:tcPr>
            <w:tcW w:w="11023" w:type="dxa"/>
            <w:gridSpan w:val="2"/>
          </w:tcPr>
          <w:p w14:paraId="662AF49F" w14:textId="77777777" w:rsidR="004C29E0" w:rsidRPr="004C29E0" w:rsidRDefault="004C29E0" w:rsidP="001062C6">
            <w:pPr>
              <w:shd w:val="clear" w:color="auto" w:fill="FFFFFF" w:themeFill="background1"/>
              <w:rPr>
                <w:rFonts w:ascii="Verdana" w:hAnsi="Verdana" w:cs="Arial"/>
                <w:b/>
                <w:sz w:val="20"/>
                <w:szCs w:val="20"/>
              </w:rPr>
            </w:pPr>
          </w:p>
          <w:p w14:paraId="18F75D11" w14:textId="389866F2" w:rsidR="004C29E0" w:rsidRPr="004C29E0" w:rsidRDefault="00F6436C" w:rsidP="001062C6">
            <w:pPr>
              <w:shd w:val="clear" w:color="auto" w:fill="FFFFFF" w:themeFill="background1"/>
              <w:rPr>
                <w:rFonts w:ascii="Verdana" w:hAnsi="Verdana" w:cs="Arial"/>
                <w:b/>
                <w:sz w:val="20"/>
                <w:szCs w:val="20"/>
              </w:rPr>
            </w:pPr>
            <w:r>
              <w:rPr>
                <w:rFonts w:ascii="Verdana" w:hAnsi="Verdana" w:cs="Arial"/>
                <w:b/>
                <w:sz w:val="20"/>
                <w:szCs w:val="20"/>
              </w:rPr>
              <w:t>1</w:t>
            </w:r>
            <w:r w:rsidR="009C37FB">
              <w:rPr>
                <w:rFonts w:ascii="Verdana" w:hAnsi="Verdana" w:cs="Arial"/>
                <w:b/>
                <w:sz w:val="20"/>
                <w:szCs w:val="20"/>
              </w:rPr>
              <w:t>4</w:t>
            </w:r>
            <w:r w:rsidR="004C29E0" w:rsidRPr="004C29E0">
              <w:rPr>
                <w:rFonts w:ascii="Verdana" w:hAnsi="Verdana" w:cs="Arial"/>
                <w:b/>
                <w:sz w:val="20"/>
                <w:szCs w:val="20"/>
              </w:rPr>
              <w:t>/</w:t>
            </w:r>
            <w:r w:rsidR="00B628EB">
              <w:rPr>
                <w:rFonts w:ascii="Verdana" w:hAnsi="Verdana" w:cs="Arial"/>
                <w:b/>
                <w:sz w:val="20"/>
                <w:szCs w:val="20"/>
              </w:rPr>
              <w:t>01</w:t>
            </w:r>
            <w:r w:rsidR="004C29E0" w:rsidRPr="004C29E0">
              <w:rPr>
                <w:rFonts w:ascii="Verdana" w:hAnsi="Verdana" w:cs="Arial"/>
                <w:b/>
                <w:sz w:val="20"/>
                <w:szCs w:val="20"/>
              </w:rPr>
              <w:t>/</w:t>
            </w:r>
            <w:r w:rsidR="00B628EB">
              <w:rPr>
                <w:rFonts w:ascii="Verdana" w:hAnsi="Verdana" w:cs="Arial"/>
                <w:b/>
                <w:sz w:val="20"/>
                <w:szCs w:val="20"/>
              </w:rPr>
              <w:t>2021</w:t>
            </w:r>
            <w:r w:rsidR="004C29E0" w:rsidRPr="004C29E0">
              <w:rPr>
                <w:rFonts w:ascii="Verdana" w:hAnsi="Verdana" w:cs="Arial"/>
                <w:b/>
                <w:sz w:val="20"/>
                <w:szCs w:val="20"/>
              </w:rPr>
              <w:t xml:space="preserve"> - Correspondence (</w:t>
            </w:r>
            <w:r w:rsidR="004C29E0" w:rsidRPr="004C29E0">
              <w:rPr>
                <w:rFonts w:ascii="Verdana" w:hAnsi="Verdana" w:cs="Arial"/>
                <w:sz w:val="20"/>
                <w:szCs w:val="20"/>
              </w:rPr>
              <w:t>all councillors in receipt of correspondence</w:t>
            </w:r>
            <w:r w:rsidR="004C29E0" w:rsidRPr="004C29E0">
              <w:rPr>
                <w:rFonts w:ascii="Verdana" w:hAnsi="Verdana" w:cs="Arial"/>
                <w:b/>
                <w:sz w:val="20"/>
                <w:szCs w:val="20"/>
              </w:rPr>
              <w:t>)</w:t>
            </w:r>
          </w:p>
          <w:p w14:paraId="64BA1ED4" w14:textId="77777777" w:rsidR="004C29E0" w:rsidRPr="007F4792" w:rsidRDefault="004C29E0" w:rsidP="001062C6">
            <w:pPr>
              <w:shd w:val="clear" w:color="auto" w:fill="FFFFFF" w:themeFill="background1"/>
              <w:rPr>
                <w:rFonts w:ascii="Verdana" w:hAnsi="Verdana" w:cs="Arial"/>
                <w:b/>
                <w:sz w:val="20"/>
                <w:szCs w:val="20"/>
              </w:rPr>
            </w:pPr>
          </w:p>
          <w:p w14:paraId="38559721" w14:textId="77777777" w:rsidR="007F4792" w:rsidRPr="007F4792" w:rsidRDefault="007F4792" w:rsidP="007F4792">
            <w:pPr>
              <w:pStyle w:val="ListParagraph"/>
              <w:numPr>
                <w:ilvl w:val="0"/>
                <w:numId w:val="24"/>
              </w:numPr>
              <w:ind w:left="720"/>
              <w:rPr>
                <w:rFonts w:ascii="Verdana" w:hAnsi="Verdana" w:cs="Arial"/>
                <w:sz w:val="20"/>
                <w:szCs w:val="20"/>
              </w:rPr>
            </w:pPr>
            <w:r w:rsidRPr="007F4792">
              <w:rPr>
                <w:rFonts w:ascii="Verdana" w:hAnsi="Verdana"/>
                <w:sz w:val="20"/>
                <w:szCs w:val="20"/>
                <w:shd w:val="clear" w:color="auto" w:fill="FFFFFF"/>
              </w:rPr>
              <w:t>Alerts</w:t>
            </w:r>
          </w:p>
          <w:p w14:paraId="4693AC5F" w14:textId="77777777" w:rsidR="007F4792" w:rsidRPr="007F4792" w:rsidRDefault="007F4792" w:rsidP="007F4792">
            <w:pPr>
              <w:pStyle w:val="ListParagraph"/>
              <w:numPr>
                <w:ilvl w:val="0"/>
                <w:numId w:val="24"/>
              </w:numPr>
              <w:ind w:left="720"/>
              <w:rPr>
                <w:rFonts w:ascii="Verdana" w:hAnsi="Verdana" w:cs="Arial"/>
                <w:sz w:val="20"/>
                <w:szCs w:val="20"/>
              </w:rPr>
            </w:pPr>
            <w:r w:rsidRPr="007F4792">
              <w:rPr>
                <w:rFonts w:ascii="Verdana" w:hAnsi="Verdana" w:cs="Arial"/>
                <w:sz w:val="20"/>
                <w:szCs w:val="20"/>
              </w:rPr>
              <w:t>Coronavirus Bulletin</w:t>
            </w:r>
          </w:p>
          <w:p w14:paraId="2A489B1E" w14:textId="77777777" w:rsidR="007F4792" w:rsidRPr="007F4792" w:rsidRDefault="007F4792" w:rsidP="007F4792">
            <w:pPr>
              <w:pStyle w:val="ListParagraph"/>
              <w:numPr>
                <w:ilvl w:val="0"/>
                <w:numId w:val="24"/>
              </w:numPr>
              <w:ind w:left="720"/>
              <w:rPr>
                <w:rFonts w:ascii="Verdana" w:hAnsi="Verdana" w:cs="Arial"/>
                <w:sz w:val="20"/>
                <w:szCs w:val="20"/>
              </w:rPr>
            </w:pPr>
            <w:r w:rsidRPr="007F4792">
              <w:rPr>
                <w:rFonts w:ascii="Verdana" w:hAnsi="Verdana" w:cs="Arial"/>
                <w:sz w:val="20"/>
                <w:szCs w:val="20"/>
              </w:rPr>
              <w:t xml:space="preserve">Coronavirus Newsletter </w:t>
            </w:r>
          </w:p>
          <w:p w14:paraId="3E73A93D" w14:textId="77777777" w:rsidR="007F4792" w:rsidRPr="007F4792" w:rsidRDefault="007F4792" w:rsidP="007F4792">
            <w:pPr>
              <w:pStyle w:val="ListParagraph"/>
              <w:numPr>
                <w:ilvl w:val="0"/>
                <w:numId w:val="24"/>
              </w:numPr>
              <w:ind w:left="720"/>
              <w:rPr>
                <w:rFonts w:ascii="Verdana" w:hAnsi="Verdana" w:cs="Arial"/>
                <w:sz w:val="20"/>
                <w:szCs w:val="20"/>
              </w:rPr>
            </w:pPr>
            <w:r w:rsidRPr="007F4792">
              <w:rPr>
                <w:rFonts w:ascii="Verdana" w:hAnsi="Verdana" w:cs="Arial"/>
                <w:sz w:val="20"/>
                <w:szCs w:val="20"/>
              </w:rPr>
              <w:t>NALC Newsletter</w:t>
            </w:r>
          </w:p>
          <w:p w14:paraId="76304CBE" w14:textId="77777777" w:rsidR="007F4792" w:rsidRPr="007F4792" w:rsidRDefault="007F4792" w:rsidP="007F4792">
            <w:pPr>
              <w:pStyle w:val="ListParagraph"/>
              <w:numPr>
                <w:ilvl w:val="0"/>
                <w:numId w:val="24"/>
              </w:numPr>
              <w:ind w:left="720"/>
              <w:rPr>
                <w:rFonts w:ascii="Verdana" w:hAnsi="Verdana" w:cs="Arial"/>
                <w:sz w:val="20"/>
                <w:szCs w:val="20"/>
              </w:rPr>
            </w:pPr>
            <w:r w:rsidRPr="007F4792">
              <w:rPr>
                <w:rFonts w:ascii="Verdana" w:hAnsi="Verdana" w:cs="Arial"/>
                <w:sz w:val="20"/>
                <w:szCs w:val="20"/>
              </w:rPr>
              <w:t xml:space="preserve">NALC </w:t>
            </w:r>
            <w:proofErr w:type="spellStart"/>
            <w:r w:rsidRPr="007F4792">
              <w:rPr>
                <w:rFonts w:ascii="Verdana" w:hAnsi="Verdana" w:cs="Arial"/>
                <w:sz w:val="20"/>
                <w:szCs w:val="20"/>
              </w:rPr>
              <w:t>Covid</w:t>
            </w:r>
            <w:proofErr w:type="spellEnd"/>
            <w:r w:rsidRPr="007F4792">
              <w:rPr>
                <w:rFonts w:ascii="Verdana" w:hAnsi="Verdana" w:cs="Arial"/>
                <w:sz w:val="20"/>
                <w:szCs w:val="20"/>
              </w:rPr>
              <w:t xml:space="preserve"> 19 update  </w:t>
            </w:r>
          </w:p>
          <w:p w14:paraId="35FD0F15" w14:textId="77777777" w:rsidR="007F4792" w:rsidRPr="007F4792" w:rsidRDefault="007F4792" w:rsidP="007F4792">
            <w:pPr>
              <w:pStyle w:val="ListParagraph"/>
              <w:numPr>
                <w:ilvl w:val="0"/>
                <w:numId w:val="24"/>
              </w:numPr>
              <w:ind w:left="720"/>
              <w:rPr>
                <w:rFonts w:ascii="Verdana" w:hAnsi="Verdana" w:cs="Arial"/>
                <w:sz w:val="20"/>
                <w:szCs w:val="20"/>
              </w:rPr>
            </w:pPr>
            <w:r w:rsidRPr="007F4792">
              <w:rPr>
                <w:rFonts w:ascii="Verdana" w:hAnsi="Verdana" w:cs="Arial"/>
                <w:sz w:val="20"/>
                <w:szCs w:val="20"/>
              </w:rPr>
              <w:t>NALC Announcement – All councillors</w:t>
            </w:r>
          </w:p>
          <w:p w14:paraId="48386E6C" w14:textId="77777777" w:rsidR="007F4792" w:rsidRPr="007F4792" w:rsidRDefault="007F4792" w:rsidP="007F4792">
            <w:pPr>
              <w:pStyle w:val="ListParagraph"/>
              <w:numPr>
                <w:ilvl w:val="0"/>
                <w:numId w:val="24"/>
              </w:numPr>
              <w:ind w:left="720"/>
              <w:rPr>
                <w:rFonts w:ascii="Verdana" w:hAnsi="Verdana" w:cs="Arial"/>
                <w:sz w:val="20"/>
                <w:szCs w:val="20"/>
              </w:rPr>
            </w:pPr>
            <w:r w:rsidRPr="007F4792">
              <w:rPr>
                <w:rFonts w:ascii="Verdana" w:hAnsi="Verdana" w:cs="Arial"/>
                <w:sz w:val="20"/>
                <w:szCs w:val="20"/>
              </w:rPr>
              <w:t xml:space="preserve">NEDDC Leaders Parish update </w:t>
            </w:r>
          </w:p>
          <w:p w14:paraId="37F0FE40" w14:textId="77777777" w:rsidR="007F4792" w:rsidRPr="007F4792" w:rsidRDefault="007F4792" w:rsidP="007F4792">
            <w:pPr>
              <w:pStyle w:val="ListParagraph"/>
              <w:numPr>
                <w:ilvl w:val="0"/>
                <w:numId w:val="24"/>
              </w:numPr>
              <w:ind w:left="720"/>
              <w:rPr>
                <w:rFonts w:ascii="Verdana" w:hAnsi="Verdana" w:cs="Arial"/>
                <w:sz w:val="20"/>
                <w:szCs w:val="20"/>
              </w:rPr>
            </w:pPr>
            <w:r w:rsidRPr="007F4792">
              <w:rPr>
                <w:rFonts w:ascii="Verdana" w:hAnsi="Verdana" w:cs="Arial"/>
                <w:sz w:val="20"/>
                <w:szCs w:val="20"/>
              </w:rPr>
              <w:t xml:space="preserve">News from Derbyshire County Council </w:t>
            </w:r>
          </w:p>
          <w:p w14:paraId="3356AEFF" w14:textId="77777777" w:rsidR="007F4792" w:rsidRPr="007F4792" w:rsidRDefault="007F4792" w:rsidP="007F4792">
            <w:pPr>
              <w:pStyle w:val="ListParagraph"/>
              <w:numPr>
                <w:ilvl w:val="0"/>
                <w:numId w:val="24"/>
              </w:numPr>
              <w:ind w:left="720"/>
              <w:rPr>
                <w:rFonts w:ascii="Verdana" w:hAnsi="Verdana" w:cs="Arial"/>
                <w:sz w:val="20"/>
                <w:szCs w:val="20"/>
              </w:rPr>
            </w:pPr>
            <w:r w:rsidRPr="007F4792">
              <w:rPr>
                <w:rFonts w:ascii="Verdana" w:hAnsi="Verdana" w:cs="Arial"/>
                <w:sz w:val="20"/>
                <w:szCs w:val="20"/>
              </w:rPr>
              <w:t xml:space="preserve">NE Development – Planning </w:t>
            </w:r>
          </w:p>
          <w:p w14:paraId="1F844CFF" w14:textId="77777777" w:rsidR="007F4792" w:rsidRPr="007F4792" w:rsidRDefault="007F4792" w:rsidP="007F4792">
            <w:pPr>
              <w:pStyle w:val="ListParagraph"/>
              <w:numPr>
                <w:ilvl w:val="0"/>
                <w:numId w:val="24"/>
              </w:numPr>
              <w:ind w:left="720"/>
              <w:rPr>
                <w:rFonts w:ascii="Verdana" w:hAnsi="Verdana" w:cs="Arial"/>
                <w:sz w:val="20"/>
                <w:szCs w:val="20"/>
              </w:rPr>
            </w:pPr>
            <w:r w:rsidRPr="007F4792">
              <w:rPr>
                <w:rFonts w:ascii="Verdana" w:hAnsi="Verdana" w:cs="Arial"/>
                <w:sz w:val="20"/>
                <w:szCs w:val="20"/>
              </w:rPr>
              <w:t xml:space="preserve">Neighbourhood Plan </w:t>
            </w:r>
          </w:p>
          <w:p w14:paraId="318A9CBE" w14:textId="77777777" w:rsidR="007F4792" w:rsidRPr="007F4792" w:rsidRDefault="007F4792" w:rsidP="007F4792">
            <w:pPr>
              <w:pStyle w:val="ListParagraph"/>
              <w:numPr>
                <w:ilvl w:val="0"/>
                <w:numId w:val="24"/>
              </w:numPr>
              <w:ind w:left="720"/>
              <w:rPr>
                <w:rFonts w:ascii="Verdana" w:hAnsi="Verdana" w:cs="Arial"/>
                <w:sz w:val="20"/>
                <w:szCs w:val="20"/>
              </w:rPr>
            </w:pPr>
            <w:r w:rsidRPr="007F4792">
              <w:rPr>
                <w:rFonts w:ascii="Verdana" w:hAnsi="Verdana" w:cs="Arial"/>
                <w:sz w:val="20"/>
                <w:szCs w:val="20"/>
              </w:rPr>
              <w:t>Local Elections</w:t>
            </w:r>
          </w:p>
          <w:p w14:paraId="2DABF127" w14:textId="7E9A5F3A" w:rsidR="007F4792" w:rsidRPr="007F4792" w:rsidRDefault="007F4792" w:rsidP="007F4792">
            <w:pPr>
              <w:pStyle w:val="ListParagraph"/>
              <w:numPr>
                <w:ilvl w:val="0"/>
                <w:numId w:val="24"/>
              </w:numPr>
              <w:ind w:left="720"/>
              <w:rPr>
                <w:rFonts w:ascii="Verdana" w:hAnsi="Verdana" w:cs="Arial"/>
                <w:sz w:val="20"/>
                <w:szCs w:val="20"/>
              </w:rPr>
            </w:pPr>
            <w:r w:rsidRPr="007F4792">
              <w:rPr>
                <w:rFonts w:ascii="Verdana" w:hAnsi="Verdana" w:cs="Arial"/>
                <w:sz w:val="20"/>
                <w:szCs w:val="20"/>
              </w:rPr>
              <w:t>Colliery yard letter</w:t>
            </w:r>
          </w:p>
          <w:p w14:paraId="7D4C12A1" w14:textId="67C90078" w:rsidR="00976C60" w:rsidRPr="00976C60" w:rsidRDefault="007F4792" w:rsidP="007F4792">
            <w:pPr>
              <w:pStyle w:val="ListParagraph"/>
              <w:numPr>
                <w:ilvl w:val="0"/>
                <w:numId w:val="24"/>
              </w:numPr>
              <w:ind w:left="720"/>
              <w:rPr>
                <w:rFonts w:ascii="Verdana" w:hAnsi="Verdana" w:cs="Arial"/>
                <w:sz w:val="20"/>
                <w:szCs w:val="20"/>
              </w:rPr>
            </w:pPr>
            <w:r w:rsidRPr="007F4792">
              <w:rPr>
                <w:rFonts w:ascii="Verdana" w:hAnsi="Verdana" w:cs="Arial"/>
                <w:sz w:val="20"/>
                <w:szCs w:val="20"/>
              </w:rPr>
              <w:t>Cllr Dale seasonal greetings</w:t>
            </w:r>
            <w:r>
              <w:rPr>
                <w:rFonts w:ascii="Verdana" w:hAnsi="Verdana" w:cs="Arial"/>
              </w:rPr>
              <w:t xml:space="preserve"> </w:t>
            </w:r>
            <w:r w:rsidRPr="007B03C5">
              <w:rPr>
                <w:rFonts w:ascii="Verdana" w:hAnsi="Verdana" w:cs="Arial"/>
                <w:sz w:val="20"/>
                <w:szCs w:val="20"/>
              </w:rPr>
              <w:t xml:space="preserve"> </w:t>
            </w:r>
            <w:r>
              <w:rPr>
                <w:rFonts w:ascii="Verdana" w:hAnsi="Verdana" w:cs="Arial"/>
              </w:rPr>
              <w:t xml:space="preserve"> </w:t>
            </w:r>
            <w:r w:rsidR="007B03C5" w:rsidRPr="007B03C5">
              <w:rPr>
                <w:rFonts w:ascii="Verdana" w:hAnsi="Verdana" w:cs="Arial"/>
                <w:sz w:val="20"/>
                <w:szCs w:val="20"/>
              </w:rPr>
              <w:t xml:space="preserve"> </w:t>
            </w:r>
          </w:p>
        </w:tc>
      </w:tr>
      <w:tr w:rsidR="004C29E0" w:rsidRPr="004C29E0" w14:paraId="60149741" w14:textId="77777777" w:rsidTr="007F4792">
        <w:trPr>
          <w:gridAfter w:val="1"/>
          <w:wAfter w:w="720" w:type="dxa"/>
        </w:trPr>
        <w:tc>
          <w:tcPr>
            <w:tcW w:w="11023" w:type="dxa"/>
            <w:gridSpan w:val="2"/>
          </w:tcPr>
          <w:p w14:paraId="70099542" w14:textId="77777777" w:rsidR="004C29E0" w:rsidRPr="004C29E0" w:rsidRDefault="004C29E0" w:rsidP="001062C6">
            <w:pPr>
              <w:rPr>
                <w:rFonts w:ascii="Verdana" w:hAnsi="Verdana" w:cs="Arial"/>
                <w:b/>
                <w:sz w:val="20"/>
                <w:szCs w:val="20"/>
              </w:rPr>
            </w:pPr>
          </w:p>
          <w:p w14:paraId="3AAFF7EB" w14:textId="53289E14" w:rsidR="004C29E0" w:rsidRDefault="00F6436C" w:rsidP="001062C6">
            <w:pPr>
              <w:rPr>
                <w:rFonts w:ascii="Verdana" w:hAnsi="Verdana" w:cs="Arial"/>
                <w:b/>
                <w:sz w:val="20"/>
                <w:szCs w:val="20"/>
              </w:rPr>
            </w:pPr>
            <w:r>
              <w:rPr>
                <w:rFonts w:ascii="Verdana" w:hAnsi="Verdana" w:cs="Arial"/>
                <w:b/>
                <w:sz w:val="20"/>
                <w:szCs w:val="20"/>
              </w:rPr>
              <w:t>1</w:t>
            </w:r>
            <w:r w:rsidR="009C37FB">
              <w:rPr>
                <w:rFonts w:ascii="Verdana" w:hAnsi="Verdana" w:cs="Arial"/>
                <w:b/>
                <w:sz w:val="20"/>
                <w:szCs w:val="20"/>
              </w:rPr>
              <w:t>5/</w:t>
            </w:r>
            <w:r w:rsidR="00B628EB">
              <w:rPr>
                <w:rFonts w:ascii="Verdana" w:hAnsi="Verdana" w:cs="Arial"/>
                <w:b/>
                <w:sz w:val="20"/>
                <w:szCs w:val="20"/>
              </w:rPr>
              <w:t>01</w:t>
            </w:r>
            <w:r w:rsidR="009C37FB">
              <w:rPr>
                <w:rFonts w:ascii="Verdana" w:hAnsi="Verdana" w:cs="Arial"/>
                <w:b/>
                <w:sz w:val="20"/>
                <w:szCs w:val="20"/>
              </w:rPr>
              <w:t>/</w:t>
            </w:r>
            <w:r w:rsidR="00B628EB">
              <w:rPr>
                <w:rFonts w:ascii="Verdana" w:hAnsi="Verdana" w:cs="Arial"/>
                <w:b/>
                <w:sz w:val="20"/>
                <w:szCs w:val="20"/>
              </w:rPr>
              <w:t>2021</w:t>
            </w:r>
            <w:r w:rsidR="004C29E0" w:rsidRPr="004C29E0">
              <w:rPr>
                <w:rFonts w:ascii="Verdana" w:hAnsi="Verdana" w:cs="Arial"/>
                <w:b/>
                <w:sz w:val="20"/>
                <w:szCs w:val="20"/>
              </w:rPr>
              <w:t xml:space="preserve"> - Reports from Parish Council Members on outside bodies.</w:t>
            </w:r>
          </w:p>
          <w:p w14:paraId="2287C77A" w14:textId="77777777" w:rsidR="00D42A45" w:rsidRDefault="00D42A45" w:rsidP="001062C6">
            <w:pPr>
              <w:rPr>
                <w:rFonts w:ascii="Verdana" w:hAnsi="Verdana" w:cs="Arial"/>
                <w:b/>
                <w:sz w:val="20"/>
                <w:szCs w:val="20"/>
              </w:rPr>
            </w:pPr>
          </w:p>
          <w:p w14:paraId="1ECD2248" w14:textId="5BA17153" w:rsid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t>Update Events Committee</w:t>
            </w:r>
            <w:r>
              <w:rPr>
                <w:rFonts w:ascii="Verdana" w:hAnsi="Verdana" w:cs="Arial"/>
                <w:bCs/>
                <w:sz w:val="20"/>
                <w:szCs w:val="20"/>
              </w:rPr>
              <w:t xml:space="preserve"> – </w:t>
            </w:r>
            <w:r w:rsidR="007B03C5">
              <w:rPr>
                <w:rFonts w:ascii="Verdana" w:hAnsi="Verdana" w:cs="Arial"/>
                <w:bCs/>
                <w:sz w:val="20"/>
                <w:szCs w:val="20"/>
              </w:rPr>
              <w:t xml:space="preserve">No comments </w:t>
            </w:r>
            <w:r w:rsidR="000330DA">
              <w:rPr>
                <w:rFonts w:ascii="Verdana" w:hAnsi="Verdana" w:cs="Arial"/>
                <w:bCs/>
                <w:sz w:val="20"/>
                <w:szCs w:val="20"/>
              </w:rPr>
              <w:t>raised.</w:t>
            </w:r>
            <w:r w:rsidR="003B345D">
              <w:rPr>
                <w:rFonts w:ascii="Verdana" w:hAnsi="Verdana" w:cs="Arial"/>
                <w:bCs/>
                <w:sz w:val="20"/>
                <w:szCs w:val="20"/>
              </w:rPr>
              <w:t xml:space="preserve"> </w:t>
            </w:r>
          </w:p>
          <w:p w14:paraId="196E8D3D" w14:textId="5AECCF07" w:rsidR="00AE4751" w:rsidRPr="00E24A61" w:rsidRDefault="00AE4751" w:rsidP="00E24A61">
            <w:pPr>
              <w:pStyle w:val="ListParagraph"/>
              <w:numPr>
                <w:ilvl w:val="0"/>
                <w:numId w:val="26"/>
              </w:numPr>
              <w:rPr>
                <w:rFonts w:ascii="Verdana" w:hAnsi="Verdana" w:cs="Arial"/>
                <w:bCs/>
                <w:sz w:val="20"/>
                <w:szCs w:val="20"/>
              </w:rPr>
            </w:pPr>
            <w:r>
              <w:rPr>
                <w:rFonts w:ascii="Verdana" w:hAnsi="Verdana" w:cs="Arial"/>
                <w:bCs/>
                <w:sz w:val="20"/>
                <w:szCs w:val="20"/>
              </w:rPr>
              <w:t xml:space="preserve">Update Food Hub – </w:t>
            </w:r>
          </w:p>
          <w:p w14:paraId="3EA8EBDD" w14:textId="49CF38DA" w:rsidR="00E24A61" w:rsidRP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t>Update Holy Cross Church</w:t>
            </w:r>
            <w:r w:rsidR="00AE4751">
              <w:rPr>
                <w:rFonts w:ascii="Verdana" w:hAnsi="Verdana" w:cs="Arial"/>
                <w:bCs/>
                <w:sz w:val="20"/>
                <w:szCs w:val="20"/>
              </w:rPr>
              <w:t xml:space="preserve">- </w:t>
            </w:r>
            <w:r w:rsidR="007B03C5">
              <w:rPr>
                <w:rFonts w:ascii="Verdana" w:hAnsi="Verdana" w:cs="Arial"/>
                <w:bCs/>
                <w:sz w:val="20"/>
                <w:szCs w:val="20"/>
              </w:rPr>
              <w:t xml:space="preserve">Closed </w:t>
            </w:r>
          </w:p>
          <w:p w14:paraId="716D509A" w14:textId="5849A023" w:rsidR="00E24A61" w:rsidRP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t>Update Morton Primary School</w:t>
            </w:r>
            <w:r>
              <w:rPr>
                <w:rFonts w:ascii="Verdana" w:hAnsi="Verdana" w:cs="Arial"/>
                <w:bCs/>
                <w:sz w:val="20"/>
                <w:szCs w:val="20"/>
              </w:rPr>
              <w:t xml:space="preserve"> – </w:t>
            </w:r>
            <w:r w:rsidR="00E777CB">
              <w:rPr>
                <w:rFonts w:ascii="Verdana" w:hAnsi="Verdana" w:cs="Arial"/>
                <w:bCs/>
                <w:sz w:val="20"/>
                <w:szCs w:val="20"/>
              </w:rPr>
              <w:t>Cllr B England t</w:t>
            </w:r>
            <w:r w:rsidR="001A10DC">
              <w:rPr>
                <w:rFonts w:ascii="Verdana" w:hAnsi="Verdana" w:cs="Arial"/>
                <w:bCs/>
                <w:sz w:val="20"/>
                <w:szCs w:val="20"/>
              </w:rPr>
              <w:t xml:space="preserve">o be elected on to board at next </w:t>
            </w:r>
            <w:r w:rsidR="000330DA">
              <w:rPr>
                <w:rFonts w:ascii="Verdana" w:hAnsi="Verdana" w:cs="Arial"/>
                <w:bCs/>
                <w:sz w:val="20"/>
                <w:szCs w:val="20"/>
              </w:rPr>
              <w:t>meeting.</w:t>
            </w:r>
            <w:r w:rsidR="001A10DC">
              <w:rPr>
                <w:rFonts w:ascii="Verdana" w:hAnsi="Verdana" w:cs="Arial"/>
                <w:bCs/>
                <w:sz w:val="20"/>
                <w:szCs w:val="20"/>
              </w:rPr>
              <w:t xml:space="preserve"> </w:t>
            </w:r>
          </w:p>
          <w:p w14:paraId="09BA238D" w14:textId="0006DFAE" w:rsidR="00E24A61" w:rsidRP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lastRenderedPageBreak/>
              <w:t>Update Neighbourhood Watch</w:t>
            </w:r>
            <w:r>
              <w:rPr>
                <w:rFonts w:ascii="Verdana" w:hAnsi="Verdana" w:cs="Arial"/>
                <w:bCs/>
                <w:sz w:val="20"/>
                <w:szCs w:val="20"/>
              </w:rPr>
              <w:t xml:space="preserve">- </w:t>
            </w:r>
            <w:r w:rsidR="003B345D">
              <w:rPr>
                <w:rFonts w:ascii="Verdana" w:hAnsi="Verdana" w:cs="Arial"/>
                <w:bCs/>
                <w:sz w:val="20"/>
                <w:szCs w:val="20"/>
              </w:rPr>
              <w:t xml:space="preserve">No comments </w:t>
            </w:r>
            <w:r w:rsidR="000330DA">
              <w:rPr>
                <w:rFonts w:ascii="Verdana" w:hAnsi="Verdana" w:cs="Arial"/>
                <w:bCs/>
                <w:sz w:val="20"/>
                <w:szCs w:val="20"/>
              </w:rPr>
              <w:t>raised.</w:t>
            </w:r>
            <w:r w:rsidR="003B345D">
              <w:rPr>
                <w:rFonts w:ascii="Verdana" w:hAnsi="Verdana" w:cs="Arial"/>
                <w:bCs/>
                <w:sz w:val="20"/>
                <w:szCs w:val="20"/>
              </w:rPr>
              <w:t xml:space="preserve"> </w:t>
            </w:r>
          </w:p>
          <w:p w14:paraId="44F29896" w14:textId="4EE2661A" w:rsidR="00E24A61" w:rsidRP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t>Update Speed Watch</w:t>
            </w:r>
            <w:r>
              <w:rPr>
                <w:rFonts w:ascii="Verdana" w:hAnsi="Verdana" w:cs="Arial"/>
                <w:bCs/>
                <w:sz w:val="20"/>
                <w:szCs w:val="20"/>
              </w:rPr>
              <w:t xml:space="preserve"> – </w:t>
            </w:r>
            <w:r w:rsidR="003B345D">
              <w:rPr>
                <w:rFonts w:ascii="Verdana" w:hAnsi="Verdana" w:cs="Arial"/>
                <w:bCs/>
                <w:sz w:val="20"/>
                <w:szCs w:val="20"/>
              </w:rPr>
              <w:t xml:space="preserve">No comments </w:t>
            </w:r>
            <w:r w:rsidR="000330DA">
              <w:rPr>
                <w:rFonts w:ascii="Verdana" w:hAnsi="Verdana" w:cs="Arial"/>
                <w:bCs/>
                <w:sz w:val="20"/>
                <w:szCs w:val="20"/>
              </w:rPr>
              <w:t>raised.</w:t>
            </w:r>
            <w:r w:rsidR="003B345D">
              <w:rPr>
                <w:rFonts w:ascii="Verdana" w:hAnsi="Verdana" w:cs="Arial"/>
                <w:bCs/>
                <w:sz w:val="20"/>
                <w:szCs w:val="20"/>
              </w:rPr>
              <w:t xml:space="preserve"> </w:t>
            </w:r>
          </w:p>
          <w:p w14:paraId="29D48D75" w14:textId="0DC734F5" w:rsidR="00E24A61" w:rsidRP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t>Update Village Hall</w:t>
            </w:r>
            <w:r>
              <w:rPr>
                <w:rFonts w:ascii="Verdana" w:hAnsi="Verdana" w:cs="Arial"/>
                <w:bCs/>
                <w:sz w:val="20"/>
                <w:szCs w:val="20"/>
              </w:rPr>
              <w:t xml:space="preserve"> – </w:t>
            </w:r>
            <w:r w:rsidR="007B03C5">
              <w:rPr>
                <w:rFonts w:ascii="Verdana" w:hAnsi="Verdana" w:cs="Arial"/>
                <w:bCs/>
                <w:sz w:val="20"/>
                <w:szCs w:val="20"/>
              </w:rPr>
              <w:t>Closed</w:t>
            </w:r>
            <w:r w:rsidR="00976C60">
              <w:rPr>
                <w:rFonts w:ascii="Verdana" w:hAnsi="Verdana" w:cs="Arial"/>
                <w:bCs/>
                <w:sz w:val="20"/>
                <w:szCs w:val="20"/>
              </w:rPr>
              <w:t xml:space="preserve"> </w:t>
            </w:r>
            <w:r w:rsidR="003B345D">
              <w:rPr>
                <w:rFonts w:ascii="Verdana" w:hAnsi="Verdana" w:cs="Arial"/>
                <w:bCs/>
                <w:sz w:val="20"/>
                <w:szCs w:val="20"/>
              </w:rPr>
              <w:t xml:space="preserve"> </w:t>
            </w:r>
          </w:p>
          <w:p w14:paraId="5589D4F4" w14:textId="0CB74015" w:rsidR="00E24A61" w:rsidRPr="00E24A61" w:rsidRDefault="00E24A61" w:rsidP="00E24A61">
            <w:pPr>
              <w:pStyle w:val="ListParagraph"/>
              <w:numPr>
                <w:ilvl w:val="0"/>
                <w:numId w:val="26"/>
              </w:numPr>
              <w:overflowPunct w:val="0"/>
              <w:autoSpaceDE w:val="0"/>
              <w:autoSpaceDN w:val="0"/>
              <w:adjustRightInd w:val="0"/>
              <w:textAlignment w:val="baseline"/>
              <w:rPr>
                <w:rFonts w:ascii="Verdana" w:hAnsi="Verdana" w:cs="Arial"/>
                <w:b/>
                <w:sz w:val="20"/>
                <w:szCs w:val="20"/>
              </w:rPr>
            </w:pPr>
            <w:r w:rsidRPr="00E24A61">
              <w:rPr>
                <w:rFonts w:ascii="Verdana" w:hAnsi="Verdana" w:cs="Arial"/>
                <w:bCs/>
                <w:sz w:val="20"/>
                <w:szCs w:val="20"/>
              </w:rPr>
              <w:t>Update HS2</w:t>
            </w:r>
            <w:r>
              <w:rPr>
                <w:rFonts w:ascii="Verdana" w:hAnsi="Verdana" w:cs="Arial"/>
                <w:bCs/>
                <w:sz w:val="20"/>
                <w:szCs w:val="20"/>
              </w:rPr>
              <w:t xml:space="preserve"> – </w:t>
            </w:r>
            <w:r w:rsidR="001A10DC">
              <w:rPr>
                <w:rFonts w:ascii="Verdana" w:hAnsi="Verdana" w:cs="Arial"/>
                <w:bCs/>
                <w:sz w:val="20"/>
                <w:szCs w:val="20"/>
              </w:rPr>
              <w:t xml:space="preserve">update on HS2 on hold </w:t>
            </w:r>
            <w:r w:rsidR="007B03C5">
              <w:rPr>
                <w:rFonts w:ascii="Verdana" w:hAnsi="Verdana" w:cs="Arial"/>
                <w:bCs/>
                <w:sz w:val="20"/>
                <w:szCs w:val="20"/>
              </w:rPr>
              <w:t>now</w:t>
            </w:r>
            <w:r w:rsidR="003B345D">
              <w:rPr>
                <w:rFonts w:ascii="Verdana" w:hAnsi="Verdana" w:cs="Arial"/>
                <w:bCs/>
                <w:sz w:val="20"/>
                <w:szCs w:val="20"/>
              </w:rPr>
              <w:t xml:space="preserve"> </w:t>
            </w:r>
          </w:p>
          <w:p w14:paraId="44E1706E" w14:textId="0BAF0CC7" w:rsidR="004C29E0" w:rsidRPr="00E24A61" w:rsidRDefault="002A7230" w:rsidP="00E24A61">
            <w:pPr>
              <w:overflowPunct w:val="0"/>
              <w:autoSpaceDE w:val="0"/>
              <w:autoSpaceDN w:val="0"/>
              <w:adjustRightInd w:val="0"/>
              <w:textAlignment w:val="baseline"/>
              <w:rPr>
                <w:rFonts w:ascii="Verdana" w:hAnsi="Verdana" w:cs="Arial"/>
                <w:b/>
                <w:sz w:val="20"/>
                <w:szCs w:val="20"/>
              </w:rPr>
            </w:pPr>
            <w:r w:rsidRPr="00E24A61">
              <w:rPr>
                <w:rFonts w:ascii="Verdana" w:hAnsi="Verdana" w:cs="Arial"/>
                <w:bCs/>
                <w:sz w:val="20"/>
                <w:szCs w:val="20"/>
              </w:rPr>
              <w:t xml:space="preserve"> </w:t>
            </w:r>
          </w:p>
          <w:p w14:paraId="03048951" w14:textId="6A8D2C17" w:rsidR="002A7230" w:rsidRPr="002A7230" w:rsidRDefault="002A7230" w:rsidP="002A7230">
            <w:pPr>
              <w:rPr>
                <w:rFonts w:ascii="Verdana" w:hAnsi="Verdana" w:cs="Arial"/>
                <w:b/>
                <w:sz w:val="20"/>
                <w:szCs w:val="20"/>
              </w:rPr>
            </w:pPr>
          </w:p>
        </w:tc>
      </w:tr>
      <w:tr w:rsidR="004C29E0" w:rsidRPr="004C29E0" w14:paraId="1C67F207" w14:textId="77777777" w:rsidTr="007F4792">
        <w:trPr>
          <w:gridAfter w:val="1"/>
          <w:wAfter w:w="720" w:type="dxa"/>
          <w:trHeight w:val="386"/>
        </w:trPr>
        <w:tc>
          <w:tcPr>
            <w:tcW w:w="11023" w:type="dxa"/>
            <w:gridSpan w:val="2"/>
          </w:tcPr>
          <w:p w14:paraId="25E10400" w14:textId="74638D6E" w:rsidR="004C29E0" w:rsidRDefault="002A7230" w:rsidP="001062C6">
            <w:pPr>
              <w:rPr>
                <w:rFonts w:ascii="Verdana" w:hAnsi="Verdana" w:cs="Arial"/>
                <w:b/>
                <w:sz w:val="20"/>
                <w:szCs w:val="20"/>
              </w:rPr>
            </w:pPr>
            <w:r>
              <w:rPr>
                <w:rFonts w:ascii="Verdana" w:hAnsi="Verdana" w:cs="Arial"/>
                <w:b/>
                <w:sz w:val="20"/>
                <w:szCs w:val="20"/>
              </w:rPr>
              <w:lastRenderedPageBreak/>
              <w:t>16</w:t>
            </w:r>
            <w:r w:rsidR="004C29E0" w:rsidRPr="004C29E0">
              <w:rPr>
                <w:rFonts w:ascii="Verdana" w:hAnsi="Verdana" w:cs="Arial"/>
                <w:b/>
                <w:sz w:val="20"/>
                <w:szCs w:val="20"/>
              </w:rPr>
              <w:t>/</w:t>
            </w:r>
            <w:r w:rsidR="00B628EB">
              <w:rPr>
                <w:rFonts w:ascii="Verdana" w:hAnsi="Verdana" w:cs="Arial"/>
                <w:b/>
                <w:sz w:val="20"/>
                <w:szCs w:val="20"/>
              </w:rPr>
              <w:t>01</w:t>
            </w:r>
            <w:r w:rsidR="004C29E0" w:rsidRPr="004C29E0">
              <w:rPr>
                <w:rFonts w:ascii="Verdana" w:hAnsi="Verdana" w:cs="Arial"/>
                <w:b/>
                <w:sz w:val="20"/>
                <w:szCs w:val="20"/>
              </w:rPr>
              <w:t>/</w:t>
            </w:r>
            <w:r w:rsidR="00B628EB">
              <w:rPr>
                <w:rFonts w:ascii="Verdana" w:hAnsi="Verdana" w:cs="Arial"/>
                <w:b/>
                <w:sz w:val="20"/>
                <w:szCs w:val="20"/>
              </w:rPr>
              <w:t>2021</w:t>
            </w:r>
            <w:r w:rsidR="004C29E0" w:rsidRPr="004C29E0">
              <w:rPr>
                <w:rFonts w:ascii="Verdana" w:hAnsi="Verdana" w:cs="Arial"/>
                <w:b/>
                <w:sz w:val="20"/>
                <w:szCs w:val="20"/>
              </w:rPr>
              <w:t xml:space="preserve"> - Any items for the meeting to be held on </w:t>
            </w:r>
            <w:r w:rsidR="007F4792">
              <w:rPr>
                <w:rFonts w:ascii="Verdana" w:hAnsi="Verdana" w:cs="Arial"/>
                <w:b/>
                <w:sz w:val="20"/>
                <w:szCs w:val="20"/>
              </w:rPr>
              <w:t>17</w:t>
            </w:r>
            <w:r w:rsidR="007F4792" w:rsidRPr="007F4792">
              <w:rPr>
                <w:rFonts w:ascii="Verdana" w:hAnsi="Verdana" w:cs="Arial"/>
                <w:b/>
                <w:sz w:val="20"/>
                <w:szCs w:val="20"/>
                <w:vertAlign w:val="superscript"/>
              </w:rPr>
              <w:t>th</w:t>
            </w:r>
            <w:r w:rsidR="007F4792">
              <w:rPr>
                <w:rFonts w:ascii="Verdana" w:hAnsi="Verdana" w:cs="Arial"/>
                <w:b/>
                <w:sz w:val="20"/>
                <w:szCs w:val="20"/>
              </w:rPr>
              <w:t xml:space="preserve"> February </w:t>
            </w:r>
            <w:r w:rsidR="008019F6">
              <w:rPr>
                <w:rFonts w:ascii="Verdana" w:hAnsi="Verdana" w:cs="Arial"/>
                <w:b/>
                <w:sz w:val="20"/>
                <w:szCs w:val="20"/>
              </w:rPr>
              <w:t>2021</w:t>
            </w:r>
            <w:r w:rsidR="004C29E0" w:rsidRPr="004C29E0">
              <w:rPr>
                <w:rFonts w:ascii="Verdana" w:hAnsi="Verdana" w:cs="Arial"/>
                <w:b/>
                <w:sz w:val="20"/>
                <w:szCs w:val="20"/>
              </w:rPr>
              <w:t xml:space="preserve">. </w:t>
            </w:r>
          </w:p>
          <w:p w14:paraId="2D2A4B42" w14:textId="77777777" w:rsidR="002A7230" w:rsidRDefault="002A7230" w:rsidP="001062C6">
            <w:pPr>
              <w:rPr>
                <w:rFonts w:ascii="Verdana" w:hAnsi="Verdana" w:cs="Arial"/>
                <w:b/>
                <w:sz w:val="20"/>
                <w:szCs w:val="20"/>
                <w:highlight w:val="yellow"/>
              </w:rPr>
            </w:pPr>
          </w:p>
          <w:p w14:paraId="10FB869D" w14:textId="3666C7F6" w:rsidR="00E24A61" w:rsidRPr="002A7230" w:rsidRDefault="00E24A61" w:rsidP="002A7230">
            <w:pPr>
              <w:ind w:left="720"/>
              <w:rPr>
                <w:rFonts w:ascii="Verdana" w:hAnsi="Verdana" w:cs="Arial"/>
                <w:bCs/>
                <w:sz w:val="20"/>
                <w:szCs w:val="20"/>
                <w:highlight w:val="yellow"/>
              </w:rPr>
            </w:pPr>
            <w:r w:rsidRPr="00E24A61">
              <w:rPr>
                <w:rFonts w:ascii="Verdana" w:hAnsi="Verdana" w:cs="Arial"/>
                <w:bCs/>
                <w:sz w:val="20"/>
                <w:szCs w:val="20"/>
              </w:rPr>
              <w:t xml:space="preserve"> </w:t>
            </w:r>
          </w:p>
        </w:tc>
      </w:tr>
    </w:tbl>
    <w:p w14:paraId="5ABCCAD6" w14:textId="77777777" w:rsidR="004C29E0" w:rsidRPr="004C29E0" w:rsidRDefault="004C29E0" w:rsidP="004C29E0">
      <w:pPr>
        <w:spacing w:after="0"/>
        <w:ind w:left="720"/>
        <w:jc w:val="both"/>
        <w:rPr>
          <w:rFonts w:ascii="Verdana" w:hAnsi="Verdana" w:cs="Arial"/>
          <w:sz w:val="20"/>
          <w:szCs w:val="20"/>
        </w:rPr>
      </w:pPr>
    </w:p>
    <w:bookmarkEnd w:id="3"/>
    <w:bookmarkEnd w:id="4"/>
    <w:p w14:paraId="17BE5AD9" w14:textId="77777777" w:rsidR="004C29E0" w:rsidRPr="004C29E0" w:rsidRDefault="004C29E0" w:rsidP="004C29E0">
      <w:pPr>
        <w:spacing w:after="0"/>
        <w:jc w:val="both"/>
        <w:rPr>
          <w:rFonts w:ascii="Verdana" w:hAnsi="Verdana"/>
          <w:b/>
          <w:sz w:val="20"/>
          <w:szCs w:val="20"/>
        </w:rPr>
      </w:pPr>
    </w:p>
    <w:p w14:paraId="3AC63E98" w14:textId="1E86ACD9" w:rsidR="00192F01" w:rsidRPr="00E24A61" w:rsidRDefault="004C29E0" w:rsidP="00E64030">
      <w:pPr>
        <w:tabs>
          <w:tab w:val="left" w:pos="6705"/>
        </w:tabs>
        <w:spacing w:after="0"/>
        <w:jc w:val="both"/>
        <w:rPr>
          <w:rFonts w:ascii="Verdana" w:hAnsi="Verdana" w:cs="Arial"/>
          <w:b/>
          <w:sz w:val="20"/>
          <w:szCs w:val="20"/>
        </w:rPr>
      </w:pPr>
      <w:r w:rsidRPr="004C29E0">
        <w:rPr>
          <w:rFonts w:ascii="Verdana" w:hAnsi="Verdana"/>
          <w:b/>
          <w:sz w:val="20"/>
          <w:szCs w:val="20"/>
        </w:rPr>
        <w:t>MEETING CLOSED</w:t>
      </w:r>
      <w:r w:rsidRPr="004C29E0">
        <w:rPr>
          <w:rFonts w:ascii="Verdana" w:hAnsi="Verdana"/>
          <w:sz w:val="20"/>
          <w:szCs w:val="20"/>
        </w:rPr>
        <w:t xml:space="preserve"> 2</w:t>
      </w:r>
      <w:r w:rsidR="000D6596">
        <w:rPr>
          <w:rFonts w:ascii="Verdana" w:hAnsi="Verdana"/>
          <w:sz w:val="20"/>
          <w:szCs w:val="20"/>
        </w:rPr>
        <w:t>0.50</w:t>
      </w:r>
      <w:r w:rsidR="007B03C5">
        <w:rPr>
          <w:rFonts w:ascii="Verdana" w:hAnsi="Verdana"/>
          <w:sz w:val="20"/>
          <w:szCs w:val="20"/>
        </w:rPr>
        <w:t>p</w:t>
      </w:r>
      <w:r w:rsidR="002A7230">
        <w:rPr>
          <w:rFonts w:ascii="Verdana" w:hAnsi="Verdana"/>
          <w:sz w:val="20"/>
          <w:szCs w:val="20"/>
        </w:rPr>
        <w:t>m</w:t>
      </w:r>
    </w:p>
    <w:p w14:paraId="7677E638" w14:textId="625C324C" w:rsidR="00192F01" w:rsidRPr="004C29E0" w:rsidRDefault="00192F01" w:rsidP="002A7230">
      <w:pPr>
        <w:tabs>
          <w:tab w:val="left" w:pos="6705"/>
        </w:tabs>
        <w:spacing w:after="0"/>
        <w:jc w:val="both"/>
        <w:rPr>
          <w:rFonts w:ascii="Verdana" w:hAnsi="Verdana"/>
          <w:sz w:val="20"/>
          <w:szCs w:val="20"/>
        </w:rPr>
      </w:pPr>
    </w:p>
    <w:sectPr w:rsidR="00192F01" w:rsidRPr="004C29E0" w:rsidSect="00E355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277"/>
    <w:multiLevelType w:val="hybridMultilevel"/>
    <w:tmpl w:val="65689CEA"/>
    <w:lvl w:ilvl="0" w:tplc="08090017">
      <w:start w:val="1"/>
      <w:numFmt w:val="lowerLetter"/>
      <w:lvlText w:val="%1)"/>
      <w:lvlJc w:val="left"/>
      <w:pPr>
        <w:ind w:left="1907" w:hanging="360"/>
      </w:pPr>
    </w:lvl>
    <w:lvl w:ilvl="1" w:tplc="08090019" w:tentative="1">
      <w:start w:val="1"/>
      <w:numFmt w:val="lowerLetter"/>
      <w:lvlText w:val="%2."/>
      <w:lvlJc w:val="left"/>
      <w:pPr>
        <w:ind w:left="2627" w:hanging="360"/>
      </w:pPr>
    </w:lvl>
    <w:lvl w:ilvl="2" w:tplc="0809001B" w:tentative="1">
      <w:start w:val="1"/>
      <w:numFmt w:val="lowerRoman"/>
      <w:lvlText w:val="%3."/>
      <w:lvlJc w:val="right"/>
      <w:pPr>
        <w:ind w:left="3347" w:hanging="180"/>
      </w:pPr>
    </w:lvl>
    <w:lvl w:ilvl="3" w:tplc="0809000F" w:tentative="1">
      <w:start w:val="1"/>
      <w:numFmt w:val="decimal"/>
      <w:lvlText w:val="%4."/>
      <w:lvlJc w:val="left"/>
      <w:pPr>
        <w:ind w:left="4067" w:hanging="360"/>
      </w:pPr>
    </w:lvl>
    <w:lvl w:ilvl="4" w:tplc="08090019" w:tentative="1">
      <w:start w:val="1"/>
      <w:numFmt w:val="lowerLetter"/>
      <w:lvlText w:val="%5."/>
      <w:lvlJc w:val="left"/>
      <w:pPr>
        <w:ind w:left="4787" w:hanging="360"/>
      </w:pPr>
    </w:lvl>
    <w:lvl w:ilvl="5" w:tplc="0809001B" w:tentative="1">
      <w:start w:val="1"/>
      <w:numFmt w:val="lowerRoman"/>
      <w:lvlText w:val="%6."/>
      <w:lvlJc w:val="right"/>
      <w:pPr>
        <w:ind w:left="5507" w:hanging="180"/>
      </w:pPr>
    </w:lvl>
    <w:lvl w:ilvl="6" w:tplc="0809000F" w:tentative="1">
      <w:start w:val="1"/>
      <w:numFmt w:val="decimal"/>
      <w:lvlText w:val="%7."/>
      <w:lvlJc w:val="left"/>
      <w:pPr>
        <w:ind w:left="6227" w:hanging="360"/>
      </w:pPr>
    </w:lvl>
    <w:lvl w:ilvl="7" w:tplc="08090019" w:tentative="1">
      <w:start w:val="1"/>
      <w:numFmt w:val="lowerLetter"/>
      <w:lvlText w:val="%8."/>
      <w:lvlJc w:val="left"/>
      <w:pPr>
        <w:ind w:left="6947" w:hanging="360"/>
      </w:pPr>
    </w:lvl>
    <w:lvl w:ilvl="8" w:tplc="0809001B" w:tentative="1">
      <w:start w:val="1"/>
      <w:numFmt w:val="lowerRoman"/>
      <w:lvlText w:val="%9."/>
      <w:lvlJc w:val="right"/>
      <w:pPr>
        <w:ind w:left="7667" w:hanging="180"/>
      </w:pPr>
    </w:lvl>
  </w:abstractNum>
  <w:abstractNum w:abstractNumId="1" w15:restartNumberingAfterBreak="0">
    <w:nsid w:val="03D66AFD"/>
    <w:multiLevelType w:val="hybridMultilevel"/>
    <w:tmpl w:val="5CE065E0"/>
    <w:lvl w:ilvl="0" w:tplc="CC4C01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E5537"/>
    <w:multiLevelType w:val="hybridMultilevel"/>
    <w:tmpl w:val="28D285A4"/>
    <w:lvl w:ilvl="0" w:tplc="6F5A4F90">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F11924"/>
    <w:multiLevelType w:val="hybridMultilevel"/>
    <w:tmpl w:val="6D6C3BE2"/>
    <w:lvl w:ilvl="0" w:tplc="08090017">
      <w:start w:val="1"/>
      <w:numFmt w:val="lowerLetter"/>
      <w:lvlText w:val="%1)"/>
      <w:lvlJc w:val="left"/>
      <w:pPr>
        <w:ind w:left="360" w:hanging="360"/>
      </w:pPr>
      <w:rPr>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4C0F76"/>
    <w:multiLevelType w:val="hybridMultilevel"/>
    <w:tmpl w:val="3E247806"/>
    <w:lvl w:ilvl="0" w:tplc="DF544F54">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5" w15:restartNumberingAfterBreak="0">
    <w:nsid w:val="14BA555F"/>
    <w:multiLevelType w:val="hybridMultilevel"/>
    <w:tmpl w:val="DFAC5376"/>
    <w:lvl w:ilvl="0" w:tplc="2BB4FD8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294807"/>
    <w:multiLevelType w:val="hybridMultilevel"/>
    <w:tmpl w:val="50DC6FBE"/>
    <w:lvl w:ilvl="0" w:tplc="DF544F54">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804AE5"/>
    <w:multiLevelType w:val="hybridMultilevel"/>
    <w:tmpl w:val="74405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172F6"/>
    <w:multiLevelType w:val="hybridMultilevel"/>
    <w:tmpl w:val="DBA4E0AC"/>
    <w:lvl w:ilvl="0" w:tplc="D7902E00">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FDF6201"/>
    <w:multiLevelType w:val="hybridMultilevel"/>
    <w:tmpl w:val="FE8E2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8B576E"/>
    <w:multiLevelType w:val="hybridMultilevel"/>
    <w:tmpl w:val="A8EE4FB6"/>
    <w:lvl w:ilvl="0" w:tplc="5E741C2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98146C"/>
    <w:multiLevelType w:val="hybridMultilevel"/>
    <w:tmpl w:val="B330AAB2"/>
    <w:lvl w:ilvl="0" w:tplc="78AA8728">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413CB"/>
    <w:multiLevelType w:val="hybridMultilevel"/>
    <w:tmpl w:val="10B417E6"/>
    <w:lvl w:ilvl="0" w:tplc="2624B384">
      <w:start w:val="1"/>
      <w:numFmt w:val="lowerLetter"/>
      <w:lvlText w:val="%1)"/>
      <w:lvlJc w:val="left"/>
      <w:pPr>
        <w:ind w:left="1080" w:hanging="360"/>
      </w:pPr>
      <w:rPr>
        <w:b w:val="0"/>
        <w:bCs/>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2C3509"/>
    <w:multiLevelType w:val="hybridMultilevel"/>
    <w:tmpl w:val="9454C5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4A404B8"/>
    <w:multiLevelType w:val="hybridMultilevel"/>
    <w:tmpl w:val="6BB21E20"/>
    <w:lvl w:ilvl="0" w:tplc="9E5E0E08">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BA0060"/>
    <w:multiLevelType w:val="hybridMultilevel"/>
    <w:tmpl w:val="A7A0236A"/>
    <w:lvl w:ilvl="0" w:tplc="01463B3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9B67B1"/>
    <w:multiLevelType w:val="hybridMultilevel"/>
    <w:tmpl w:val="4942DAB6"/>
    <w:lvl w:ilvl="0" w:tplc="1AA46DA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F36A5C"/>
    <w:multiLevelType w:val="hybridMultilevel"/>
    <w:tmpl w:val="58F2A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736D94"/>
    <w:multiLevelType w:val="hybridMultilevel"/>
    <w:tmpl w:val="1534B068"/>
    <w:lvl w:ilvl="0" w:tplc="06DCA60A">
      <w:start w:val="1"/>
      <w:numFmt w:val="lowerLetter"/>
      <w:lvlText w:val="%1)"/>
      <w:lvlJc w:val="left"/>
      <w:pPr>
        <w:ind w:left="360" w:hanging="360"/>
      </w:pPr>
      <w:rPr>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B0F1F1C"/>
    <w:multiLevelType w:val="hybridMultilevel"/>
    <w:tmpl w:val="5680092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1A4E69"/>
    <w:multiLevelType w:val="hybridMultilevel"/>
    <w:tmpl w:val="A6C45776"/>
    <w:lvl w:ilvl="0" w:tplc="B3DEE806">
      <w:start w:val="17"/>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7126D5"/>
    <w:multiLevelType w:val="hybridMultilevel"/>
    <w:tmpl w:val="C188FF82"/>
    <w:lvl w:ilvl="0" w:tplc="44280D6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030B07"/>
    <w:multiLevelType w:val="hybridMultilevel"/>
    <w:tmpl w:val="3E247806"/>
    <w:lvl w:ilvl="0" w:tplc="DF544F54">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3" w15:restartNumberingAfterBreak="0">
    <w:nsid w:val="61A37E95"/>
    <w:multiLevelType w:val="hybridMultilevel"/>
    <w:tmpl w:val="E99499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390627A"/>
    <w:multiLevelType w:val="hybridMultilevel"/>
    <w:tmpl w:val="7166F422"/>
    <w:lvl w:ilvl="0" w:tplc="08090017">
      <w:start w:val="1"/>
      <w:numFmt w:val="lowerLetter"/>
      <w:lvlText w:val="%1)"/>
      <w:lvlJc w:val="left"/>
      <w:pPr>
        <w:ind w:left="-144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5" w15:restartNumberingAfterBreak="0">
    <w:nsid w:val="667B3866"/>
    <w:multiLevelType w:val="hybridMultilevel"/>
    <w:tmpl w:val="AF80720E"/>
    <w:lvl w:ilvl="0" w:tplc="46885C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FE5B61"/>
    <w:multiLevelType w:val="hybridMultilevel"/>
    <w:tmpl w:val="AC722230"/>
    <w:lvl w:ilvl="0" w:tplc="ECCE45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D2009E"/>
    <w:multiLevelType w:val="hybridMultilevel"/>
    <w:tmpl w:val="2BCC77A6"/>
    <w:lvl w:ilvl="0" w:tplc="B2C83CBA">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CFB19F8"/>
    <w:multiLevelType w:val="hybridMultilevel"/>
    <w:tmpl w:val="611616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06297F"/>
    <w:multiLevelType w:val="hybridMultilevel"/>
    <w:tmpl w:val="06D8D1E2"/>
    <w:lvl w:ilvl="0" w:tplc="A1421262">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3E55B2B"/>
    <w:multiLevelType w:val="hybridMultilevel"/>
    <w:tmpl w:val="B822A84A"/>
    <w:lvl w:ilvl="0" w:tplc="DF544F54">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E32F0E"/>
    <w:multiLevelType w:val="hybridMultilevel"/>
    <w:tmpl w:val="9DC63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9E7492"/>
    <w:multiLevelType w:val="hybridMultilevel"/>
    <w:tmpl w:val="D918091A"/>
    <w:lvl w:ilvl="0" w:tplc="5E741C2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32136D"/>
    <w:multiLevelType w:val="hybridMultilevel"/>
    <w:tmpl w:val="E018A0E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17"/>
  </w:num>
  <w:num w:numId="4">
    <w:abstractNumId w:val="22"/>
  </w:num>
  <w:num w:numId="5">
    <w:abstractNumId w:val="24"/>
  </w:num>
  <w:num w:numId="6">
    <w:abstractNumId w:val="3"/>
  </w:num>
  <w:num w:numId="7">
    <w:abstractNumId w:val="18"/>
  </w:num>
  <w:num w:numId="8">
    <w:abstractNumId w:val="16"/>
  </w:num>
  <w:num w:numId="9">
    <w:abstractNumId w:val="5"/>
  </w:num>
  <w:num w:numId="10">
    <w:abstractNumId w:val="10"/>
  </w:num>
  <w:num w:numId="11">
    <w:abstractNumId w:val="33"/>
  </w:num>
  <w:num w:numId="12">
    <w:abstractNumId w:val="2"/>
  </w:num>
  <w:num w:numId="13">
    <w:abstractNumId w:val="14"/>
  </w:num>
  <w:num w:numId="14">
    <w:abstractNumId w:val="32"/>
  </w:num>
  <w:num w:numId="15">
    <w:abstractNumId w:val="29"/>
  </w:num>
  <w:num w:numId="16">
    <w:abstractNumId w:val="12"/>
  </w:num>
  <w:num w:numId="17">
    <w:abstractNumId w:val="13"/>
  </w:num>
  <w:num w:numId="18">
    <w:abstractNumId w:val="7"/>
  </w:num>
  <w:num w:numId="19">
    <w:abstractNumId w:val="15"/>
  </w:num>
  <w:num w:numId="20">
    <w:abstractNumId w:val="19"/>
  </w:num>
  <w:num w:numId="21">
    <w:abstractNumId w:val="20"/>
  </w:num>
  <w:num w:numId="22">
    <w:abstractNumId w:val="1"/>
  </w:num>
  <w:num w:numId="23">
    <w:abstractNumId w:val="31"/>
  </w:num>
  <w:num w:numId="24">
    <w:abstractNumId w:val="23"/>
  </w:num>
  <w:num w:numId="25">
    <w:abstractNumId w:val="21"/>
  </w:num>
  <w:num w:numId="26">
    <w:abstractNumId w:val="9"/>
  </w:num>
  <w:num w:numId="27">
    <w:abstractNumId w:val="27"/>
  </w:num>
  <w:num w:numId="28">
    <w:abstractNumId w:val="26"/>
  </w:num>
  <w:num w:numId="29">
    <w:abstractNumId w:val="4"/>
  </w:num>
  <w:num w:numId="30">
    <w:abstractNumId w:val="30"/>
  </w:num>
  <w:num w:numId="31">
    <w:abstractNumId w:val="6"/>
  </w:num>
  <w:num w:numId="32">
    <w:abstractNumId w:val="11"/>
  </w:num>
  <w:num w:numId="33">
    <w:abstractNumId w:val="2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E0"/>
    <w:rsid w:val="00002177"/>
    <w:rsid w:val="000026BB"/>
    <w:rsid w:val="000330DA"/>
    <w:rsid w:val="00034773"/>
    <w:rsid w:val="00095A6E"/>
    <w:rsid w:val="000D4484"/>
    <w:rsid w:val="000D6596"/>
    <w:rsid w:val="000F2A31"/>
    <w:rsid w:val="001062C6"/>
    <w:rsid w:val="00114153"/>
    <w:rsid w:val="00145278"/>
    <w:rsid w:val="00170290"/>
    <w:rsid w:val="0017139D"/>
    <w:rsid w:val="0017527E"/>
    <w:rsid w:val="00176E90"/>
    <w:rsid w:val="001772EA"/>
    <w:rsid w:val="00187EF4"/>
    <w:rsid w:val="00192F01"/>
    <w:rsid w:val="001A10DC"/>
    <w:rsid w:val="001D6A2A"/>
    <w:rsid w:val="001E07F3"/>
    <w:rsid w:val="00236FA9"/>
    <w:rsid w:val="002579D7"/>
    <w:rsid w:val="0027461B"/>
    <w:rsid w:val="002829CB"/>
    <w:rsid w:val="002A2B9E"/>
    <w:rsid w:val="002A7230"/>
    <w:rsid w:val="002B25D2"/>
    <w:rsid w:val="002F2DDC"/>
    <w:rsid w:val="002F7253"/>
    <w:rsid w:val="00304C74"/>
    <w:rsid w:val="003233B9"/>
    <w:rsid w:val="00324FF3"/>
    <w:rsid w:val="00350707"/>
    <w:rsid w:val="003610CA"/>
    <w:rsid w:val="003B26BF"/>
    <w:rsid w:val="003B345D"/>
    <w:rsid w:val="003D74E5"/>
    <w:rsid w:val="004011AB"/>
    <w:rsid w:val="00441385"/>
    <w:rsid w:val="00472595"/>
    <w:rsid w:val="0048063D"/>
    <w:rsid w:val="00482857"/>
    <w:rsid w:val="004910DE"/>
    <w:rsid w:val="00497B3D"/>
    <w:rsid w:val="004B5917"/>
    <w:rsid w:val="004C29E0"/>
    <w:rsid w:val="004D68F8"/>
    <w:rsid w:val="004D7581"/>
    <w:rsid w:val="004E79D7"/>
    <w:rsid w:val="00521429"/>
    <w:rsid w:val="00544E5B"/>
    <w:rsid w:val="00573F34"/>
    <w:rsid w:val="00577958"/>
    <w:rsid w:val="0059223A"/>
    <w:rsid w:val="00597492"/>
    <w:rsid w:val="005A6C7A"/>
    <w:rsid w:val="00602990"/>
    <w:rsid w:val="00605FBC"/>
    <w:rsid w:val="00610ABE"/>
    <w:rsid w:val="00612D16"/>
    <w:rsid w:val="00650BD4"/>
    <w:rsid w:val="006853CC"/>
    <w:rsid w:val="006950E7"/>
    <w:rsid w:val="006A2548"/>
    <w:rsid w:val="006F062A"/>
    <w:rsid w:val="00710356"/>
    <w:rsid w:val="00741531"/>
    <w:rsid w:val="007663EB"/>
    <w:rsid w:val="007A06E3"/>
    <w:rsid w:val="007B03C5"/>
    <w:rsid w:val="007B5BB8"/>
    <w:rsid w:val="007C200C"/>
    <w:rsid w:val="007C7475"/>
    <w:rsid w:val="007D356D"/>
    <w:rsid w:val="007E3120"/>
    <w:rsid w:val="007F4792"/>
    <w:rsid w:val="008019F6"/>
    <w:rsid w:val="008120CB"/>
    <w:rsid w:val="00840FB0"/>
    <w:rsid w:val="008460DD"/>
    <w:rsid w:val="00867B44"/>
    <w:rsid w:val="00880D0A"/>
    <w:rsid w:val="008D2CBF"/>
    <w:rsid w:val="008F4AD3"/>
    <w:rsid w:val="008F4CDC"/>
    <w:rsid w:val="00915692"/>
    <w:rsid w:val="00946E39"/>
    <w:rsid w:val="00976C60"/>
    <w:rsid w:val="009A5064"/>
    <w:rsid w:val="009B33BB"/>
    <w:rsid w:val="009C37FB"/>
    <w:rsid w:val="00A27E04"/>
    <w:rsid w:val="00A312E3"/>
    <w:rsid w:val="00A72E5E"/>
    <w:rsid w:val="00A932F3"/>
    <w:rsid w:val="00AC35E2"/>
    <w:rsid w:val="00AE4751"/>
    <w:rsid w:val="00AE5E75"/>
    <w:rsid w:val="00AF04A6"/>
    <w:rsid w:val="00B11399"/>
    <w:rsid w:val="00B12FE3"/>
    <w:rsid w:val="00B24AAE"/>
    <w:rsid w:val="00B318C4"/>
    <w:rsid w:val="00B41A3E"/>
    <w:rsid w:val="00B55F04"/>
    <w:rsid w:val="00B628EB"/>
    <w:rsid w:val="00B91518"/>
    <w:rsid w:val="00B91E1A"/>
    <w:rsid w:val="00B92D33"/>
    <w:rsid w:val="00B95588"/>
    <w:rsid w:val="00B963E3"/>
    <w:rsid w:val="00B96988"/>
    <w:rsid w:val="00B97A31"/>
    <w:rsid w:val="00BB18DD"/>
    <w:rsid w:val="00BB1C66"/>
    <w:rsid w:val="00BC46BB"/>
    <w:rsid w:val="00BE37C2"/>
    <w:rsid w:val="00BF1370"/>
    <w:rsid w:val="00BF201F"/>
    <w:rsid w:val="00BF632F"/>
    <w:rsid w:val="00C1443B"/>
    <w:rsid w:val="00C246ED"/>
    <w:rsid w:val="00C258AB"/>
    <w:rsid w:val="00C473FD"/>
    <w:rsid w:val="00C719E2"/>
    <w:rsid w:val="00C768F0"/>
    <w:rsid w:val="00C8364E"/>
    <w:rsid w:val="00D114AF"/>
    <w:rsid w:val="00D27BE8"/>
    <w:rsid w:val="00D4052B"/>
    <w:rsid w:val="00D424EE"/>
    <w:rsid w:val="00D42A45"/>
    <w:rsid w:val="00D51D47"/>
    <w:rsid w:val="00D73ACC"/>
    <w:rsid w:val="00D86AA9"/>
    <w:rsid w:val="00DB03E3"/>
    <w:rsid w:val="00DB5099"/>
    <w:rsid w:val="00DD28C5"/>
    <w:rsid w:val="00DD5BEA"/>
    <w:rsid w:val="00DD681C"/>
    <w:rsid w:val="00E04C0E"/>
    <w:rsid w:val="00E04FE1"/>
    <w:rsid w:val="00E059D1"/>
    <w:rsid w:val="00E07E79"/>
    <w:rsid w:val="00E24A61"/>
    <w:rsid w:val="00E355AB"/>
    <w:rsid w:val="00E41500"/>
    <w:rsid w:val="00E43A6F"/>
    <w:rsid w:val="00E636B3"/>
    <w:rsid w:val="00E64030"/>
    <w:rsid w:val="00E777CB"/>
    <w:rsid w:val="00EF7B07"/>
    <w:rsid w:val="00F20F48"/>
    <w:rsid w:val="00F50C6E"/>
    <w:rsid w:val="00F6436C"/>
    <w:rsid w:val="00FB3155"/>
    <w:rsid w:val="00FC0F80"/>
    <w:rsid w:val="00FF2A4B"/>
    <w:rsid w:val="00FF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4066"/>
  <w15:docId w15:val="{AFF981E9-FEA5-4D88-BDB1-E57EA802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9E0"/>
    <w:pPr>
      <w:ind w:left="720"/>
      <w:contextualSpacing/>
    </w:pPr>
  </w:style>
  <w:style w:type="table" w:styleId="TableGrid">
    <w:name w:val="Table Grid"/>
    <w:basedOn w:val="TableNormal"/>
    <w:uiPriority w:val="39"/>
    <w:rsid w:val="004C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a9ab58d38c-default-style">
    <w:name w:val="ox-a9ab58d38c-default-style"/>
    <w:basedOn w:val="Normal"/>
    <w:rsid w:val="00F643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mailSignature">
    <w:name w:val="E-mail Signature"/>
    <w:basedOn w:val="Normal"/>
    <w:link w:val="E-mailSignatureChar"/>
    <w:semiHidden/>
    <w:rsid w:val="003233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E-mailSignatureChar">
    <w:name w:val="E-mail Signature Char"/>
    <w:basedOn w:val="DefaultParagraphFont"/>
    <w:link w:val="E-mailSignature"/>
    <w:semiHidden/>
    <w:rsid w:val="003233B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BF1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910112">
      <w:bodyDiv w:val="1"/>
      <w:marLeft w:val="0"/>
      <w:marRight w:val="0"/>
      <w:marTop w:val="0"/>
      <w:marBottom w:val="0"/>
      <w:divBdr>
        <w:top w:val="none" w:sz="0" w:space="0" w:color="auto"/>
        <w:left w:val="none" w:sz="0" w:space="0" w:color="auto"/>
        <w:bottom w:val="none" w:sz="0" w:space="0" w:color="auto"/>
        <w:right w:val="none" w:sz="0" w:space="0" w:color="auto"/>
      </w:divBdr>
      <w:divsChild>
        <w:div w:id="71855056">
          <w:marLeft w:val="-2400"/>
          <w:marRight w:val="-480"/>
          <w:marTop w:val="0"/>
          <w:marBottom w:val="0"/>
          <w:divBdr>
            <w:top w:val="none" w:sz="0" w:space="0" w:color="auto"/>
            <w:left w:val="none" w:sz="0" w:space="0" w:color="auto"/>
            <w:bottom w:val="none" w:sz="0" w:space="0" w:color="auto"/>
            <w:right w:val="none" w:sz="0" w:space="0" w:color="auto"/>
          </w:divBdr>
        </w:div>
        <w:div w:id="665934315">
          <w:marLeft w:val="-2400"/>
          <w:marRight w:val="-480"/>
          <w:marTop w:val="0"/>
          <w:marBottom w:val="0"/>
          <w:divBdr>
            <w:top w:val="none" w:sz="0" w:space="0" w:color="auto"/>
            <w:left w:val="none" w:sz="0" w:space="0" w:color="auto"/>
            <w:bottom w:val="none" w:sz="0" w:space="0" w:color="auto"/>
            <w:right w:val="none" w:sz="0" w:space="0" w:color="auto"/>
          </w:divBdr>
        </w:div>
        <w:div w:id="756630882">
          <w:marLeft w:val="-2400"/>
          <w:marRight w:val="-480"/>
          <w:marTop w:val="0"/>
          <w:marBottom w:val="0"/>
          <w:divBdr>
            <w:top w:val="none" w:sz="0" w:space="0" w:color="auto"/>
            <w:left w:val="none" w:sz="0" w:space="0" w:color="auto"/>
            <w:bottom w:val="none" w:sz="0" w:space="0" w:color="auto"/>
            <w:right w:val="none" w:sz="0" w:space="0" w:color="auto"/>
          </w:divBdr>
        </w:div>
        <w:div w:id="1566986480">
          <w:marLeft w:val="-2400"/>
          <w:marRight w:val="-480"/>
          <w:marTop w:val="0"/>
          <w:marBottom w:val="0"/>
          <w:divBdr>
            <w:top w:val="none" w:sz="0" w:space="0" w:color="auto"/>
            <w:left w:val="none" w:sz="0" w:space="0" w:color="auto"/>
            <w:bottom w:val="none" w:sz="0" w:space="0" w:color="auto"/>
            <w:right w:val="none" w:sz="0" w:space="0" w:color="auto"/>
          </w:divBdr>
        </w:div>
        <w:div w:id="803423114">
          <w:marLeft w:val="-2400"/>
          <w:marRight w:val="-480"/>
          <w:marTop w:val="0"/>
          <w:marBottom w:val="0"/>
          <w:divBdr>
            <w:top w:val="none" w:sz="0" w:space="0" w:color="auto"/>
            <w:left w:val="none" w:sz="0" w:space="0" w:color="auto"/>
            <w:bottom w:val="none" w:sz="0" w:space="0" w:color="auto"/>
            <w:right w:val="none" w:sz="0" w:space="0" w:color="auto"/>
          </w:divBdr>
        </w:div>
        <w:div w:id="439763253">
          <w:marLeft w:val="-2400"/>
          <w:marRight w:val="-480"/>
          <w:marTop w:val="0"/>
          <w:marBottom w:val="0"/>
          <w:divBdr>
            <w:top w:val="none" w:sz="0" w:space="0" w:color="auto"/>
            <w:left w:val="none" w:sz="0" w:space="0" w:color="auto"/>
            <w:bottom w:val="none" w:sz="0" w:space="0" w:color="auto"/>
            <w:right w:val="none" w:sz="0" w:space="0" w:color="auto"/>
          </w:divBdr>
        </w:div>
        <w:div w:id="532571964">
          <w:marLeft w:val="-2400"/>
          <w:marRight w:val="-480"/>
          <w:marTop w:val="0"/>
          <w:marBottom w:val="0"/>
          <w:divBdr>
            <w:top w:val="none" w:sz="0" w:space="0" w:color="auto"/>
            <w:left w:val="none" w:sz="0" w:space="0" w:color="auto"/>
            <w:bottom w:val="none" w:sz="0" w:space="0" w:color="auto"/>
            <w:right w:val="none" w:sz="0" w:space="0" w:color="auto"/>
          </w:divBdr>
        </w:div>
        <w:div w:id="223688458">
          <w:marLeft w:val="-2400"/>
          <w:marRight w:val="-480"/>
          <w:marTop w:val="0"/>
          <w:marBottom w:val="0"/>
          <w:divBdr>
            <w:top w:val="none" w:sz="0" w:space="0" w:color="auto"/>
            <w:left w:val="none" w:sz="0" w:space="0" w:color="auto"/>
            <w:bottom w:val="none" w:sz="0" w:space="0" w:color="auto"/>
            <w:right w:val="none" w:sz="0" w:space="0" w:color="auto"/>
          </w:divBdr>
        </w:div>
        <w:div w:id="400253605">
          <w:marLeft w:val="-2400"/>
          <w:marRight w:val="-480"/>
          <w:marTop w:val="0"/>
          <w:marBottom w:val="0"/>
          <w:divBdr>
            <w:top w:val="none" w:sz="0" w:space="0" w:color="auto"/>
            <w:left w:val="none" w:sz="0" w:space="0" w:color="auto"/>
            <w:bottom w:val="none" w:sz="0" w:space="0" w:color="auto"/>
            <w:right w:val="none" w:sz="0" w:space="0" w:color="auto"/>
          </w:divBdr>
        </w:div>
        <w:div w:id="2099011829">
          <w:marLeft w:val="-2400"/>
          <w:marRight w:val="-480"/>
          <w:marTop w:val="0"/>
          <w:marBottom w:val="0"/>
          <w:divBdr>
            <w:top w:val="none" w:sz="0" w:space="0" w:color="auto"/>
            <w:left w:val="none" w:sz="0" w:space="0" w:color="auto"/>
            <w:bottom w:val="none" w:sz="0" w:space="0" w:color="auto"/>
            <w:right w:val="none" w:sz="0" w:space="0" w:color="auto"/>
          </w:divBdr>
        </w:div>
        <w:div w:id="1044450242">
          <w:marLeft w:val="-2400"/>
          <w:marRight w:val="-480"/>
          <w:marTop w:val="0"/>
          <w:marBottom w:val="0"/>
          <w:divBdr>
            <w:top w:val="none" w:sz="0" w:space="0" w:color="auto"/>
            <w:left w:val="none" w:sz="0" w:space="0" w:color="auto"/>
            <w:bottom w:val="none" w:sz="0" w:space="0" w:color="auto"/>
            <w:right w:val="none" w:sz="0" w:space="0" w:color="auto"/>
          </w:divBdr>
        </w:div>
        <w:div w:id="297031353">
          <w:marLeft w:val="-2400"/>
          <w:marRight w:val="-480"/>
          <w:marTop w:val="0"/>
          <w:marBottom w:val="0"/>
          <w:divBdr>
            <w:top w:val="none" w:sz="0" w:space="0" w:color="auto"/>
            <w:left w:val="none" w:sz="0" w:space="0" w:color="auto"/>
            <w:bottom w:val="none" w:sz="0" w:space="0" w:color="auto"/>
            <w:right w:val="none" w:sz="0" w:space="0" w:color="auto"/>
          </w:divBdr>
        </w:div>
        <w:div w:id="187381060">
          <w:marLeft w:val="-2400"/>
          <w:marRight w:val="-480"/>
          <w:marTop w:val="0"/>
          <w:marBottom w:val="0"/>
          <w:divBdr>
            <w:top w:val="none" w:sz="0" w:space="0" w:color="auto"/>
            <w:left w:val="none" w:sz="0" w:space="0" w:color="auto"/>
            <w:bottom w:val="none" w:sz="0" w:space="0" w:color="auto"/>
            <w:right w:val="none" w:sz="0" w:space="0" w:color="auto"/>
          </w:divBdr>
        </w:div>
        <w:div w:id="164440743">
          <w:marLeft w:val="-2400"/>
          <w:marRight w:val="-480"/>
          <w:marTop w:val="0"/>
          <w:marBottom w:val="0"/>
          <w:divBdr>
            <w:top w:val="none" w:sz="0" w:space="0" w:color="auto"/>
            <w:left w:val="none" w:sz="0" w:space="0" w:color="auto"/>
            <w:bottom w:val="none" w:sz="0" w:space="0" w:color="auto"/>
            <w:right w:val="none" w:sz="0" w:space="0" w:color="auto"/>
          </w:divBdr>
        </w:div>
        <w:div w:id="1608389943">
          <w:marLeft w:val="-2400"/>
          <w:marRight w:val="-480"/>
          <w:marTop w:val="0"/>
          <w:marBottom w:val="0"/>
          <w:divBdr>
            <w:top w:val="none" w:sz="0" w:space="0" w:color="auto"/>
            <w:left w:val="none" w:sz="0" w:space="0" w:color="auto"/>
            <w:bottom w:val="none" w:sz="0" w:space="0" w:color="auto"/>
            <w:right w:val="none" w:sz="0" w:space="0" w:color="auto"/>
          </w:divBdr>
        </w:div>
        <w:div w:id="1514147419">
          <w:marLeft w:val="-2400"/>
          <w:marRight w:val="-480"/>
          <w:marTop w:val="0"/>
          <w:marBottom w:val="0"/>
          <w:divBdr>
            <w:top w:val="none" w:sz="0" w:space="0" w:color="auto"/>
            <w:left w:val="none" w:sz="0" w:space="0" w:color="auto"/>
            <w:bottom w:val="none" w:sz="0" w:space="0" w:color="auto"/>
            <w:right w:val="none" w:sz="0" w:space="0" w:color="auto"/>
          </w:divBdr>
        </w:div>
        <w:div w:id="876091251">
          <w:marLeft w:val="-2400"/>
          <w:marRight w:val="-480"/>
          <w:marTop w:val="0"/>
          <w:marBottom w:val="0"/>
          <w:divBdr>
            <w:top w:val="none" w:sz="0" w:space="0" w:color="auto"/>
            <w:left w:val="none" w:sz="0" w:space="0" w:color="auto"/>
            <w:bottom w:val="none" w:sz="0" w:space="0" w:color="auto"/>
            <w:right w:val="none" w:sz="0" w:space="0" w:color="auto"/>
          </w:divBdr>
        </w:div>
        <w:div w:id="705133522">
          <w:marLeft w:val="-2400"/>
          <w:marRight w:val="-480"/>
          <w:marTop w:val="0"/>
          <w:marBottom w:val="0"/>
          <w:divBdr>
            <w:top w:val="none" w:sz="0" w:space="0" w:color="auto"/>
            <w:left w:val="none" w:sz="0" w:space="0" w:color="auto"/>
            <w:bottom w:val="none" w:sz="0" w:space="0" w:color="auto"/>
            <w:right w:val="none" w:sz="0" w:space="0" w:color="auto"/>
          </w:divBdr>
        </w:div>
        <w:div w:id="1663467025">
          <w:marLeft w:val="-2400"/>
          <w:marRight w:val="-480"/>
          <w:marTop w:val="0"/>
          <w:marBottom w:val="0"/>
          <w:divBdr>
            <w:top w:val="none" w:sz="0" w:space="0" w:color="auto"/>
            <w:left w:val="none" w:sz="0" w:space="0" w:color="auto"/>
            <w:bottom w:val="none" w:sz="0" w:space="0" w:color="auto"/>
            <w:right w:val="none" w:sz="0" w:space="0" w:color="auto"/>
          </w:divBdr>
        </w:div>
        <w:div w:id="2063826623">
          <w:marLeft w:val="-2400"/>
          <w:marRight w:val="-480"/>
          <w:marTop w:val="0"/>
          <w:marBottom w:val="0"/>
          <w:divBdr>
            <w:top w:val="none" w:sz="0" w:space="0" w:color="auto"/>
            <w:left w:val="none" w:sz="0" w:space="0" w:color="auto"/>
            <w:bottom w:val="none" w:sz="0" w:space="0" w:color="auto"/>
            <w:right w:val="none" w:sz="0" w:space="0" w:color="auto"/>
          </w:divBdr>
        </w:div>
        <w:div w:id="489558409">
          <w:marLeft w:val="-2400"/>
          <w:marRight w:val="-480"/>
          <w:marTop w:val="0"/>
          <w:marBottom w:val="0"/>
          <w:divBdr>
            <w:top w:val="none" w:sz="0" w:space="0" w:color="auto"/>
            <w:left w:val="none" w:sz="0" w:space="0" w:color="auto"/>
            <w:bottom w:val="none" w:sz="0" w:space="0" w:color="auto"/>
            <w:right w:val="none" w:sz="0" w:space="0" w:color="auto"/>
          </w:divBdr>
        </w:div>
        <w:div w:id="1239291490">
          <w:marLeft w:val="-2400"/>
          <w:marRight w:val="-480"/>
          <w:marTop w:val="0"/>
          <w:marBottom w:val="0"/>
          <w:divBdr>
            <w:top w:val="none" w:sz="0" w:space="0" w:color="auto"/>
            <w:left w:val="none" w:sz="0" w:space="0" w:color="auto"/>
            <w:bottom w:val="none" w:sz="0" w:space="0" w:color="auto"/>
            <w:right w:val="none" w:sz="0" w:space="0" w:color="auto"/>
          </w:divBdr>
        </w:div>
        <w:div w:id="845284650">
          <w:marLeft w:val="-2400"/>
          <w:marRight w:val="-480"/>
          <w:marTop w:val="0"/>
          <w:marBottom w:val="0"/>
          <w:divBdr>
            <w:top w:val="none" w:sz="0" w:space="0" w:color="auto"/>
            <w:left w:val="none" w:sz="0" w:space="0" w:color="auto"/>
            <w:bottom w:val="none" w:sz="0" w:space="0" w:color="auto"/>
            <w:right w:val="none" w:sz="0" w:space="0" w:color="auto"/>
          </w:divBdr>
        </w:div>
        <w:div w:id="377244946">
          <w:marLeft w:val="-2400"/>
          <w:marRight w:val="-480"/>
          <w:marTop w:val="0"/>
          <w:marBottom w:val="0"/>
          <w:divBdr>
            <w:top w:val="none" w:sz="0" w:space="0" w:color="auto"/>
            <w:left w:val="none" w:sz="0" w:space="0" w:color="auto"/>
            <w:bottom w:val="none" w:sz="0" w:space="0" w:color="auto"/>
            <w:right w:val="none" w:sz="0" w:space="0" w:color="auto"/>
          </w:divBdr>
        </w:div>
        <w:div w:id="1109005146">
          <w:marLeft w:val="-2400"/>
          <w:marRight w:val="-480"/>
          <w:marTop w:val="0"/>
          <w:marBottom w:val="0"/>
          <w:divBdr>
            <w:top w:val="none" w:sz="0" w:space="0" w:color="auto"/>
            <w:left w:val="none" w:sz="0" w:space="0" w:color="auto"/>
            <w:bottom w:val="none" w:sz="0" w:space="0" w:color="auto"/>
            <w:right w:val="none" w:sz="0" w:space="0" w:color="auto"/>
          </w:divBdr>
        </w:div>
        <w:div w:id="1829243275">
          <w:marLeft w:val="-2400"/>
          <w:marRight w:val="-480"/>
          <w:marTop w:val="0"/>
          <w:marBottom w:val="0"/>
          <w:divBdr>
            <w:top w:val="none" w:sz="0" w:space="0" w:color="auto"/>
            <w:left w:val="none" w:sz="0" w:space="0" w:color="auto"/>
            <w:bottom w:val="none" w:sz="0" w:space="0" w:color="auto"/>
            <w:right w:val="none" w:sz="0" w:space="0" w:color="auto"/>
          </w:divBdr>
        </w:div>
        <w:div w:id="926965340">
          <w:marLeft w:val="-2400"/>
          <w:marRight w:val="-480"/>
          <w:marTop w:val="0"/>
          <w:marBottom w:val="0"/>
          <w:divBdr>
            <w:top w:val="none" w:sz="0" w:space="0" w:color="auto"/>
            <w:left w:val="none" w:sz="0" w:space="0" w:color="auto"/>
            <w:bottom w:val="none" w:sz="0" w:space="0" w:color="auto"/>
            <w:right w:val="none" w:sz="0" w:space="0" w:color="auto"/>
          </w:divBdr>
        </w:div>
        <w:div w:id="347483862">
          <w:marLeft w:val="-2400"/>
          <w:marRight w:val="-480"/>
          <w:marTop w:val="0"/>
          <w:marBottom w:val="0"/>
          <w:divBdr>
            <w:top w:val="none" w:sz="0" w:space="0" w:color="auto"/>
            <w:left w:val="none" w:sz="0" w:space="0" w:color="auto"/>
            <w:bottom w:val="none" w:sz="0" w:space="0" w:color="auto"/>
            <w:right w:val="none" w:sz="0" w:space="0" w:color="auto"/>
          </w:divBdr>
        </w:div>
        <w:div w:id="1878859066">
          <w:marLeft w:val="-2400"/>
          <w:marRight w:val="-480"/>
          <w:marTop w:val="0"/>
          <w:marBottom w:val="0"/>
          <w:divBdr>
            <w:top w:val="none" w:sz="0" w:space="0" w:color="auto"/>
            <w:left w:val="none" w:sz="0" w:space="0" w:color="auto"/>
            <w:bottom w:val="none" w:sz="0" w:space="0" w:color="auto"/>
            <w:right w:val="none" w:sz="0" w:space="0" w:color="auto"/>
          </w:divBdr>
        </w:div>
        <w:div w:id="1321497530">
          <w:marLeft w:val="-2400"/>
          <w:marRight w:val="-480"/>
          <w:marTop w:val="0"/>
          <w:marBottom w:val="0"/>
          <w:divBdr>
            <w:top w:val="none" w:sz="0" w:space="0" w:color="auto"/>
            <w:left w:val="none" w:sz="0" w:space="0" w:color="auto"/>
            <w:bottom w:val="none" w:sz="0" w:space="0" w:color="auto"/>
            <w:right w:val="none" w:sz="0" w:space="0" w:color="auto"/>
          </w:divBdr>
        </w:div>
        <w:div w:id="1558659487">
          <w:marLeft w:val="-2400"/>
          <w:marRight w:val="-480"/>
          <w:marTop w:val="0"/>
          <w:marBottom w:val="0"/>
          <w:divBdr>
            <w:top w:val="none" w:sz="0" w:space="0" w:color="auto"/>
            <w:left w:val="none" w:sz="0" w:space="0" w:color="auto"/>
            <w:bottom w:val="none" w:sz="0" w:space="0" w:color="auto"/>
            <w:right w:val="none" w:sz="0" w:space="0" w:color="auto"/>
          </w:divBdr>
        </w:div>
        <w:div w:id="341516520">
          <w:marLeft w:val="-2400"/>
          <w:marRight w:val="-480"/>
          <w:marTop w:val="0"/>
          <w:marBottom w:val="0"/>
          <w:divBdr>
            <w:top w:val="none" w:sz="0" w:space="0" w:color="auto"/>
            <w:left w:val="none" w:sz="0" w:space="0" w:color="auto"/>
            <w:bottom w:val="none" w:sz="0" w:space="0" w:color="auto"/>
            <w:right w:val="none" w:sz="0" w:space="0" w:color="auto"/>
          </w:divBdr>
        </w:div>
        <w:div w:id="2040010128">
          <w:marLeft w:val="-2400"/>
          <w:marRight w:val="-480"/>
          <w:marTop w:val="0"/>
          <w:marBottom w:val="0"/>
          <w:divBdr>
            <w:top w:val="none" w:sz="0" w:space="0" w:color="auto"/>
            <w:left w:val="none" w:sz="0" w:space="0" w:color="auto"/>
            <w:bottom w:val="none" w:sz="0" w:space="0" w:color="auto"/>
            <w:right w:val="none" w:sz="0" w:space="0" w:color="auto"/>
          </w:divBdr>
        </w:div>
        <w:div w:id="976498211">
          <w:marLeft w:val="-2400"/>
          <w:marRight w:val="-480"/>
          <w:marTop w:val="0"/>
          <w:marBottom w:val="0"/>
          <w:divBdr>
            <w:top w:val="none" w:sz="0" w:space="0" w:color="auto"/>
            <w:left w:val="none" w:sz="0" w:space="0" w:color="auto"/>
            <w:bottom w:val="none" w:sz="0" w:space="0" w:color="auto"/>
            <w:right w:val="none" w:sz="0" w:space="0" w:color="auto"/>
          </w:divBdr>
        </w:div>
        <w:div w:id="2087606442">
          <w:marLeft w:val="-2400"/>
          <w:marRight w:val="-480"/>
          <w:marTop w:val="0"/>
          <w:marBottom w:val="0"/>
          <w:divBdr>
            <w:top w:val="none" w:sz="0" w:space="0" w:color="auto"/>
            <w:left w:val="none" w:sz="0" w:space="0" w:color="auto"/>
            <w:bottom w:val="none" w:sz="0" w:space="0" w:color="auto"/>
            <w:right w:val="none" w:sz="0" w:space="0" w:color="auto"/>
          </w:divBdr>
        </w:div>
        <w:div w:id="456722851">
          <w:marLeft w:val="-2400"/>
          <w:marRight w:val="-480"/>
          <w:marTop w:val="0"/>
          <w:marBottom w:val="0"/>
          <w:divBdr>
            <w:top w:val="none" w:sz="0" w:space="0" w:color="auto"/>
            <w:left w:val="none" w:sz="0" w:space="0" w:color="auto"/>
            <w:bottom w:val="none" w:sz="0" w:space="0" w:color="auto"/>
            <w:right w:val="none" w:sz="0" w:space="0" w:color="auto"/>
          </w:divBdr>
        </w:div>
        <w:div w:id="1135876700">
          <w:marLeft w:val="-2400"/>
          <w:marRight w:val="-480"/>
          <w:marTop w:val="0"/>
          <w:marBottom w:val="0"/>
          <w:divBdr>
            <w:top w:val="none" w:sz="0" w:space="0" w:color="auto"/>
            <w:left w:val="none" w:sz="0" w:space="0" w:color="auto"/>
            <w:bottom w:val="none" w:sz="0" w:space="0" w:color="auto"/>
            <w:right w:val="none" w:sz="0" w:space="0" w:color="auto"/>
          </w:divBdr>
        </w:div>
        <w:div w:id="1121608790">
          <w:marLeft w:val="-2400"/>
          <w:marRight w:val="-480"/>
          <w:marTop w:val="0"/>
          <w:marBottom w:val="0"/>
          <w:divBdr>
            <w:top w:val="none" w:sz="0" w:space="0" w:color="auto"/>
            <w:left w:val="none" w:sz="0" w:space="0" w:color="auto"/>
            <w:bottom w:val="none" w:sz="0" w:space="0" w:color="auto"/>
            <w:right w:val="none" w:sz="0" w:space="0" w:color="auto"/>
          </w:divBdr>
        </w:div>
        <w:div w:id="1485927297">
          <w:marLeft w:val="-2400"/>
          <w:marRight w:val="-480"/>
          <w:marTop w:val="0"/>
          <w:marBottom w:val="0"/>
          <w:divBdr>
            <w:top w:val="none" w:sz="0" w:space="0" w:color="auto"/>
            <w:left w:val="none" w:sz="0" w:space="0" w:color="auto"/>
            <w:bottom w:val="none" w:sz="0" w:space="0" w:color="auto"/>
            <w:right w:val="none" w:sz="0" w:space="0" w:color="auto"/>
          </w:divBdr>
        </w:div>
        <w:div w:id="1059477210">
          <w:marLeft w:val="-2400"/>
          <w:marRight w:val="-480"/>
          <w:marTop w:val="0"/>
          <w:marBottom w:val="0"/>
          <w:divBdr>
            <w:top w:val="none" w:sz="0" w:space="0" w:color="auto"/>
            <w:left w:val="none" w:sz="0" w:space="0" w:color="auto"/>
            <w:bottom w:val="none" w:sz="0" w:space="0" w:color="auto"/>
            <w:right w:val="none" w:sz="0" w:space="0" w:color="auto"/>
          </w:divBdr>
        </w:div>
        <w:div w:id="367608272">
          <w:marLeft w:val="-2400"/>
          <w:marRight w:val="-480"/>
          <w:marTop w:val="0"/>
          <w:marBottom w:val="0"/>
          <w:divBdr>
            <w:top w:val="none" w:sz="0" w:space="0" w:color="auto"/>
            <w:left w:val="none" w:sz="0" w:space="0" w:color="auto"/>
            <w:bottom w:val="none" w:sz="0" w:space="0" w:color="auto"/>
            <w:right w:val="none" w:sz="0" w:space="0" w:color="auto"/>
          </w:divBdr>
        </w:div>
        <w:div w:id="1392575798">
          <w:marLeft w:val="-2400"/>
          <w:marRight w:val="-480"/>
          <w:marTop w:val="0"/>
          <w:marBottom w:val="0"/>
          <w:divBdr>
            <w:top w:val="none" w:sz="0" w:space="0" w:color="auto"/>
            <w:left w:val="none" w:sz="0" w:space="0" w:color="auto"/>
            <w:bottom w:val="none" w:sz="0" w:space="0" w:color="auto"/>
            <w:right w:val="none" w:sz="0" w:space="0" w:color="auto"/>
          </w:divBdr>
        </w:div>
        <w:div w:id="1645501951">
          <w:marLeft w:val="-2400"/>
          <w:marRight w:val="-480"/>
          <w:marTop w:val="0"/>
          <w:marBottom w:val="0"/>
          <w:divBdr>
            <w:top w:val="none" w:sz="0" w:space="0" w:color="auto"/>
            <w:left w:val="none" w:sz="0" w:space="0" w:color="auto"/>
            <w:bottom w:val="none" w:sz="0" w:space="0" w:color="auto"/>
            <w:right w:val="none" w:sz="0" w:space="0" w:color="auto"/>
          </w:divBdr>
        </w:div>
        <w:div w:id="574124667">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Amanda-Jayne Pike</dc:creator>
  <cp:lastModifiedBy>Amanda-Jayne Pike</cp:lastModifiedBy>
  <cp:revision>5</cp:revision>
  <cp:lastPrinted>2020-12-17T16:01:00Z</cp:lastPrinted>
  <dcterms:created xsi:type="dcterms:W3CDTF">2021-01-22T15:07:00Z</dcterms:created>
  <dcterms:modified xsi:type="dcterms:W3CDTF">2021-01-22T15:14:00Z</dcterms:modified>
</cp:coreProperties>
</file>