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B9B45" w14:textId="0FFD4659" w:rsidR="004C29E0" w:rsidRPr="00A316D3" w:rsidRDefault="004C29E0" w:rsidP="004C29E0">
      <w:pPr>
        <w:spacing w:line="240" w:lineRule="auto"/>
        <w:jc w:val="center"/>
        <w:rPr>
          <w:rFonts w:ascii="Verdana" w:hAnsi="Verdana" w:cs="Arial"/>
          <w:b/>
          <w:sz w:val="44"/>
          <w:szCs w:val="44"/>
          <w:u w:val="single"/>
        </w:rPr>
      </w:pPr>
      <w:r>
        <w:rPr>
          <w:rFonts w:ascii="Verdana" w:hAnsi="Verdana" w:cs="Arial"/>
          <w:b/>
          <w:sz w:val="44"/>
          <w:szCs w:val="44"/>
          <w:u w:val="single"/>
        </w:rPr>
        <w:t>Mo</w:t>
      </w:r>
      <w:r w:rsidRPr="00A316D3">
        <w:rPr>
          <w:rFonts w:ascii="Verdana" w:hAnsi="Verdana" w:cs="Arial"/>
          <w:b/>
          <w:sz w:val="44"/>
          <w:szCs w:val="44"/>
          <w:u w:val="single"/>
        </w:rPr>
        <w:t xml:space="preserve">rton </w:t>
      </w:r>
      <w:r>
        <w:rPr>
          <w:rFonts w:ascii="Verdana" w:hAnsi="Verdana" w:cs="Arial"/>
          <w:b/>
          <w:sz w:val="44"/>
          <w:szCs w:val="44"/>
          <w:u w:val="single"/>
        </w:rPr>
        <w:t>Parish Council Meeting</w:t>
      </w:r>
      <w:r w:rsidRPr="00A316D3">
        <w:rPr>
          <w:rFonts w:ascii="Verdana" w:hAnsi="Verdana" w:cs="Arial"/>
          <w:b/>
          <w:sz w:val="44"/>
          <w:szCs w:val="44"/>
          <w:u w:val="single"/>
        </w:rPr>
        <w:t xml:space="preserve"> </w:t>
      </w:r>
    </w:p>
    <w:p w14:paraId="22C0A586" w14:textId="4D284621" w:rsidR="004C29E0" w:rsidRPr="004C29E0" w:rsidRDefault="004C29E0" w:rsidP="004C29E0">
      <w:pPr>
        <w:spacing w:line="240" w:lineRule="auto"/>
        <w:jc w:val="both"/>
        <w:rPr>
          <w:rFonts w:ascii="Verdana" w:hAnsi="Verdana" w:cs="Arial"/>
          <w:sz w:val="20"/>
          <w:szCs w:val="20"/>
        </w:rPr>
      </w:pPr>
      <w:r w:rsidRPr="004C29E0">
        <w:rPr>
          <w:rFonts w:ascii="Verdana" w:hAnsi="Verdana" w:cs="Arial"/>
          <w:sz w:val="20"/>
          <w:szCs w:val="20"/>
        </w:rPr>
        <w:t xml:space="preserve">Minutes of the meeting of Morton Parish Council held on </w:t>
      </w:r>
      <w:r w:rsidRPr="004C29E0">
        <w:rPr>
          <w:rFonts w:ascii="Verdana" w:hAnsi="Verdana" w:cs="Arial"/>
          <w:b/>
          <w:sz w:val="20"/>
          <w:szCs w:val="20"/>
        </w:rPr>
        <w:t xml:space="preserve">Wednesday </w:t>
      </w:r>
      <w:r w:rsidR="00BE37C2">
        <w:rPr>
          <w:rFonts w:ascii="Verdana" w:hAnsi="Verdana" w:cs="Arial"/>
          <w:b/>
          <w:sz w:val="20"/>
          <w:szCs w:val="20"/>
        </w:rPr>
        <w:t>17</w:t>
      </w:r>
      <w:r w:rsidR="00BE37C2" w:rsidRPr="00BE37C2">
        <w:rPr>
          <w:rFonts w:ascii="Verdana" w:hAnsi="Verdana" w:cs="Arial"/>
          <w:b/>
          <w:sz w:val="20"/>
          <w:szCs w:val="20"/>
          <w:vertAlign w:val="superscript"/>
        </w:rPr>
        <w:t>th</w:t>
      </w:r>
      <w:r w:rsidR="00BE37C2">
        <w:rPr>
          <w:rFonts w:ascii="Verdana" w:hAnsi="Verdana" w:cs="Arial"/>
          <w:b/>
          <w:sz w:val="20"/>
          <w:szCs w:val="20"/>
        </w:rPr>
        <w:t xml:space="preserve"> June </w:t>
      </w:r>
      <w:r w:rsidR="00034773" w:rsidRPr="004C29E0">
        <w:rPr>
          <w:rFonts w:ascii="Verdana" w:hAnsi="Verdana" w:cs="Arial"/>
          <w:b/>
          <w:sz w:val="20"/>
          <w:szCs w:val="20"/>
        </w:rPr>
        <w:t>20</w:t>
      </w:r>
      <w:r w:rsidR="00AC35E2">
        <w:rPr>
          <w:rFonts w:ascii="Verdana" w:hAnsi="Verdana" w:cs="Arial"/>
          <w:b/>
          <w:sz w:val="20"/>
          <w:szCs w:val="20"/>
        </w:rPr>
        <w:t>20</w:t>
      </w:r>
      <w:r w:rsidRPr="004C29E0">
        <w:rPr>
          <w:rFonts w:ascii="Verdana" w:hAnsi="Verdana" w:cs="Arial"/>
          <w:b/>
          <w:sz w:val="20"/>
          <w:szCs w:val="20"/>
        </w:rPr>
        <w:t xml:space="preserve"> </w:t>
      </w:r>
      <w:r w:rsidRPr="004C29E0">
        <w:rPr>
          <w:rFonts w:ascii="Verdana" w:hAnsi="Verdana" w:cs="Arial"/>
          <w:sz w:val="20"/>
          <w:szCs w:val="20"/>
        </w:rPr>
        <w:t>at 7.</w:t>
      </w:r>
      <w:r w:rsidR="00BE37C2">
        <w:rPr>
          <w:rFonts w:ascii="Verdana" w:hAnsi="Verdana" w:cs="Arial"/>
          <w:sz w:val="20"/>
          <w:szCs w:val="20"/>
        </w:rPr>
        <w:t>0</w:t>
      </w:r>
      <w:r w:rsidRPr="004C29E0">
        <w:rPr>
          <w:rFonts w:ascii="Verdana" w:hAnsi="Verdana" w:cs="Arial"/>
          <w:sz w:val="20"/>
          <w:szCs w:val="20"/>
        </w:rPr>
        <w:t xml:space="preserve">0pm </w:t>
      </w:r>
      <w:r w:rsidR="00AC35E2">
        <w:rPr>
          <w:rFonts w:ascii="Verdana" w:hAnsi="Verdana" w:cs="Arial"/>
          <w:sz w:val="20"/>
          <w:szCs w:val="20"/>
        </w:rPr>
        <w:t>virtual meeting.</w:t>
      </w:r>
    </w:p>
    <w:p w14:paraId="539AB81B" w14:textId="77777777" w:rsidR="004C29E0" w:rsidRPr="004C29E0" w:rsidRDefault="004C29E0" w:rsidP="004C29E0">
      <w:pPr>
        <w:spacing w:after="0" w:line="240" w:lineRule="auto"/>
        <w:jc w:val="both"/>
        <w:rPr>
          <w:rFonts w:ascii="Verdana" w:hAnsi="Verdana" w:cs="Arial"/>
          <w:b/>
          <w:sz w:val="20"/>
          <w:szCs w:val="20"/>
        </w:rPr>
      </w:pPr>
      <w:r w:rsidRPr="004C29E0">
        <w:rPr>
          <w:rFonts w:ascii="Verdana" w:hAnsi="Verdana" w:cs="Arial"/>
          <w:b/>
          <w:sz w:val="20"/>
          <w:szCs w:val="20"/>
        </w:rPr>
        <w:t xml:space="preserve">Present </w:t>
      </w:r>
    </w:p>
    <w:p w14:paraId="7195C703" w14:textId="5610FE0A" w:rsidR="004C29E0" w:rsidRPr="004C29E0" w:rsidRDefault="004C29E0" w:rsidP="004C29E0">
      <w:pPr>
        <w:spacing w:after="0"/>
        <w:jc w:val="both"/>
        <w:rPr>
          <w:rFonts w:ascii="Verdana" w:hAnsi="Verdana" w:cs="Arial"/>
          <w:sz w:val="20"/>
          <w:szCs w:val="20"/>
        </w:rPr>
      </w:pPr>
      <w:r w:rsidRPr="004C29E0">
        <w:rPr>
          <w:rFonts w:ascii="Verdana" w:hAnsi="Verdana" w:cs="Arial"/>
          <w:sz w:val="20"/>
          <w:szCs w:val="20"/>
        </w:rPr>
        <w:t xml:space="preserve">Cllr J Funnell Chair, Cllr C Lawton, </w:t>
      </w:r>
      <w:bookmarkStart w:id="0" w:name="_Hlk504649976"/>
      <w:r w:rsidRPr="004C29E0">
        <w:rPr>
          <w:rFonts w:ascii="Verdana" w:hAnsi="Verdana" w:cs="Arial"/>
          <w:sz w:val="20"/>
          <w:szCs w:val="20"/>
        </w:rPr>
        <w:t>Cllr V Lawrence, Cllr B Roe, Amanda-Jayne Pike – Parish Clerk/Responsible Financial Officer, Cllr J Browne</w:t>
      </w:r>
      <w:r w:rsidR="00BE37C2">
        <w:rPr>
          <w:rFonts w:ascii="Verdana" w:hAnsi="Verdana" w:cs="Arial"/>
          <w:sz w:val="20"/>
          <w:szCs w:val="20"/>
        </w:rPr>
        <w:t>, Cllr B Marshall,</w:t>
      </w:r>
      <w:r w:rsidR="00AC35E2">
        <w:rPr>
          <w:rFonts w:ascii="Verdana" w:hAnsi="Verdana" w:cs="Arial"/>
          <w:sz w:val="20"/>
          <w:szCs w:val="20"/>
        </w:rPr>
        <w:t xml:space="preserve"> and Cllr B England. </w:t>
      </w:r>
    </w:p>
    <w:p w14:paraId="1A00AAD0" w14:textId="77777777" w:rsidR="004C29E0" w:rsidRPr="004C29E0" w:rsidRDefault="004C29E0" w:rsidP="004C29E0">
      <w:pPr>
        <w:spacing w:after="0"/>
        <w:ind w:left="720"/>
        <w:jc w:val="both"/>
        <w:rPr>
          <w:rFonts w:ascii="Verdana" w:hAnsi="Verdana" w:cs="Arial"/>
          <w:sz w:val="20"/>
          <w:szCs w:val="20"/>
        </w:rPr>
      </w:pPr>
    </w:p>
    <w:bookmarkEnd w:id="0"/>
    <w:p w14:paraId="26A5B69F" w14:textId="77777777" w:rsidR="004C29E0" w:rsidRPr="004C29E0" w:rsidRDefault="004C29E0" w:rsidP="004C29E0">
      <w:pPr>
        <w:spacing w:after="0"/>
        <w:jc w:val="both"/>
        <w:rPr>
          <w:rFonts w:ascii="Verdana" w:hAnsi="Verdana" w:cs="Arial"/>
          <w:b/>
          <w:sz w:val="20"/>
          <w:szCs w:val="20"/>
        </w:rPr>
      </w:pPr>
      <w:r w:rsidRPr="004C29E0">
        <w:rPr>
          <w:rFonts w:ascii="Verdana" w:hAnsi="Verdana" w:cs="Arial"/>
          <w:b/>
          <w:sz w:val="20"/>
          <w:szCs w:val="20"/>
        </w:rPr>
        <w:t xml:space="preserve">In Attendance  </w:t>
      </w:r>
    </w:p>
    <w:p w14:paraId="3E5BA90F" w14:textId="77777777" w:rsidR="004C29E0" w:rsidRPr="004C29E0" w:rsidRDefault="004C29E0" w:rsidP="00AC35E2">
      <w:pPr>
        <w:spacing w:after="0" w:line="240" w:lineRule="auto"/>
        <w:contextualSpacing/>
        <w:jc w:val="both"/>
        <w:rPr>
          <w:rFonts w:ascii="Verdana" w:hAnsi="Verdana" w:cs="Arial"/>
          <w:sz w:val="20"/>
          <w:szCs w:val="20"/>
        </w:rPr>
      </w:pPr>
      <w:bookmarkStart w:id="1" w:name="_Hlk530661337"/>
      <w:r w:rsidRPr="004C29E0">
        <w:rPr>
          <w:rFonts w:ascii="Verdana" w:hAnsi="Verdana" w:cs="Arial"/>
          <w:sz w:val="20"/>
          <w:szCs w:val="20"/>
        </w:rPr>
        <w:t xml:space="preserve">Cllr K </w:t>
      </w:r>
      <w:proofErr w:type="spellStart"/>
      <w:r w:rsidRPr="004C29E0">
        <w:rPr>
          <w:rFonts w:ascii="Verdana" w:hAnsi="Verdana" w:cs="Arial"/>
          <w:sz w:val="20"/>
          <w:szCs w:val="20"/>
        </w:rPr>
        <w:t>Gilliott</w:t>
      </w:r>
      <w:proofErr w:type="spellEnd"/>
      <w:r w:rsidRPr="004C29E0">
        <w:rPr>
          <w:rFonts w:ascii="Verdana" w:hAnsi="Verdana" w:cs="Arial"/>
          <w:sz w:val="20"/>
          <w:szCs w:val="20"/>
        </w:rPr>
        <w:t xml:space="preserve"> - Derbyshire County Councillor</w:t>
      </w:r>
    </w:p>
    <w:p w14:paraId="3D96FCB5" w14:textId="77777777" w:rsidR="00AC35E2" w:rsidRDefault="004C29E0" w:rsidP="00AC35E2">
      <w:pPr>
        <w:overflowPunct w:val="0"/>
        <w:autoSpaceDE w:val="0"/>
        <w:autoSpaceDN w:val="0"/>
        <w:adjustRightInd w:val="0"/>
        <w:spacing w:line="240" w:lineRule="auto"/>
        <w:contextualSpacing/>
        <w:textAlignment w:val="baseline"/>
        <w:rPr>
          <w:rFonts w:ascii="Verdana" w:hAnsi="Verdana" w:cs="Arial"/>
          <w:sz w:val="20"/>
          <w:szCs w:val="20"/>
        </w:rPr>
      </w:pPr>
      <w:bookmarkStart w:id="2" w:name="_Hlk8981269"/>
      <w:r w:rsidRPr="004C29E0">
        <w:rPr>
          <w:rFonts w:ascii="Verdana" w:hAnsi="Verdana" w:cs="Arial"/>
          <w:sz w:val="20"/>
          <w:szCs w:val="20"/>
        </w:rPr>
        <w:t>Cllr J Funnell – N E Derbyshire District Councillor</w:t>
      </w:r>
    </w:p>
    <w:p w14:paraId="598A1913" w14:textId="17734E7E" w:rsidR="00AC35E2" w:rsidRPr="004C29E0" w:rsidRDefault="00AC35E2" w:rsidP="00AC35E2">
      <w:pPr>
        <w:overflowPunct w:val="0"/>
        <w:autoSpaceDE w:val="0"/>
        <w:autoSpaceDN w:val="0"/>
        <w:adjustRightInd w:val="0"/>
        <w:spacing w:line="240" w:lineRule="auto"/>
        <w:contextualSpacing/>
        <w:textAlignment w:val="baseline"/>
        <w:rPr>
          <w:rFonts w:ascii="Verdana" w:hAnsi="Verdana" w:cs="Arial"/>
          <w:b/>
          <w:sz w:val="20"/>
          <w:szCs w:val="20"/>
        </w:rPr>
      </w:pPr>
      <w:r w:rsidRPr="004C29E0">
        <w:rPr>
          <w:rFonts w:ascii="Verdana" w:hAnsi="Verdana" w:cs="Arial"/>
          <w:sz w:val="20"/>
          <w:szCs w:val="20"/>
        </w:rPr>
        <w:t>Cllr A Cooper – N E Derbyshire District Councillor</w:t>
      </w:r>
    </w:p>
    <w:bookmarkEnd w:id="1"/>
    <w:bookmarkEnd w:id="2"/>
    <w:p w14:paraId="66516B31" w14:textId="212333E5" w:rsidR="004C29E0" w:rsidRPr="004C29E0" w:rsidRDefault="004C29E0" w:rsidP="004C29E0">
      <w:pPr>
        <w:spacing w:after="0"/>
        <w:jc w:val="both"/>
        <w:rPr>
          <w:rFonts w:ascii="Verdana" w:hAnsi="Verdana" w:cs="Arial"/>
          <w:sz w:val="20"/>
          <w:szCs w:val="20"/>
        </w:rPr>
      </w:pPr>
      <w:r w:rsidRPr="004C29E0">
        <w:rPr>
          <w:rFonts w:ascii="Verdana" w:hAnsi="Verdana" w:cs="Arial"/>
          <w:sz w:val="20"/>
          <w:szCs w:val="20"/>
        </w:rPr>
        <w:t>Members of the public (</w:t>
      </w:r>
      <w:r w:rsidR="00BE37C2">
        <w:rPr>
          <w:rFonts w:ascii="Verdana" w:hAnsi="Verdana" w:cs="Arial"/>
          <w:sz w:val="20"/>
          <w:szCs w:val="20"/>
        </w:rPr>
        <w:t>0</w:t>
      </w:r>
      <w:r w:rsidRPr="004C29E0">
        <w:rPr>
          <w:rFonts w:ascii="Verdana" w:hAnsi="Verdana" w:cs="Arial"/>
          <w:sz w:val="20"/>
          <w:szCs w:val="20"/>
        </w:rPr>
        <w:t xml:space="preserve">) </w:t>
      </w:r>
    </w:p>
    <w:p w14:paraId="5C8A1822" w14:textId="77777777" w:rsidR="004C29E0" w:rsidRPr="004C29E0" w:rsidRDefault="004C29E0" w:rsidP="004C29E0">
      <w:pPr>
        <w:spacing w:after="0"/>
        <w:jc w:val="both"/>
        <w:rPr>
          <w:rFonts w:ascii="Verdana" w:hAnsi="Verdana" w:cs="Arial"/>
          <w:b/>
          <w:sz w:val="20"/>
          <w:szCs w:val="20"/>
        </w:rPr>
      </w:pPr>
    </w:p>
    <w:tbl>
      <w:tblPr>
        <w:tblStyle w:val="TableGrid"/>
        <w:tblW w:w="106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6"/>
      </w:tblGrid>
      <w:tr w:rsidR="004C29E0" w:rsidRPr="004C29E0" w14:paraId="0F51B460" w14:textId="77777777" w:rsidTr="001062C6">
        <w:trPr>
          <w:trHeight w:val="427"/>
        </w:trPr>
        <w:tc>
          <w:tcPr>
            <w:tcW w:w="10696" w:type="dxa"/>
          </w:tcPr>
          <w:p w14:paraId="7485B32B" w14:textId="106C179E" w:rsidR="004C29E0" w:rsidRPr="004C29E0" w:rsidRDefault="004C29E0" w:rsidP="001062C6">
            <w:pPr>
              <w:overflowPunct w:val="0"/>
              <w:autoSpaceDE w:val="0"/>
              <w:autoSpaceDN w:val="0"/>
              <w:adjustRightInd w:val="0"/>
              <w:textAlignment w:val="baseline"/>
              <w:rPr>
                <w:rFonts w:ascii="Verdana" w:hAnsi="Verdana" w:cs="Arial"/>
                <w:b/>
                <w:sz w:val="20"/>
                <w:szCs w:val="20"/>
              </w:rPr>
            </w:pPr>
            <w:bookmarkStart w:id="3" w:name="_Hlk536778126"/>
            <w:bookmarkStart w:id="4" w:name="_Hlk6680599"/>
            <w:r w:rsidRPr="004C29E0">
              <w:rPr>
                <w:rFonts w:ascii="Verdana" w:hAnsi="Verdana" w:cs="Arial"/>
                <w:b/>
                <w:sz w:val="20"/>
                <w:szCs w:val="20"/>
              </w:rPr>
              <w:t>01/0</w:t>
            </w:r>
            <w:r w:rsidR="00DD5BEA">
              <w:rPr>
                <w:rFonts w:ascii="Verdana" w:hAnsi="Verdana" w:cs="Arial"/>
                <w:b/>
                <w:sz w:val="20"/>
                <w:szCs w:val="20"/>
              </w:rPr>
              <w:t>6</w:t>
            </w:r>
            <w:r w:rsidRPr="004C29E0">
              <w:rPr>
                <w:rFonts w:ascii="Verdana" w:hAnsi="Verdana" w:cs="Arial"/>
                <w:b/>
                <w:sz w:val="20"/>
                <w:szCs w:val="20"/>
              </w:rPr>
              <w:t>/20</w:t>
            </w:r>
            <w:r w:rsidR="00AC35E2">
              <w:rPr>
                <w:rFonts w:ascii="Verdana" w:hAnsi="Verdana" w:cs="Arial"/>
                <w:b/>
                <w:sz w:val="20"/>
                <w:szCs w:val="20"/>
              </w:rPr>
              <w:t>20</w:t>
            </w:r>
            <w:r w:rsidRPr="004C29E0">
              <w:rPr>
                <w:rFonts w:ascii="Verdana" w:hAnsi="Verdana" w:cs="Arial"/>
                <w:b/>
                <w:sz w:val="20"/>
                <w:szCs w:val="20"/>
              </w:rPr>
              <w:t xml:space="preserve"> - Apologies for Absence from Parish Councillors </w:t>
            </w:r>
          </w:p>
          <w:p w14:paraId="48375F59" w14:textId="593FCA5F" w:rsidR="004C29E0" w:rsidRPr="00BE37C2" w:rsidRDefault="00BE37C2" w:rsidP="001062C6">
            <w:pPr>
              <w:jc w:val="both"/>
              <w:rPr>
                <w:rFonts w:ascii="Verdana" w:hAnsi="Verdana" w:cs="Arial"/>
                <w:bCs/>
                <w:sz w:val="20"/>
                <w:szCs w:val="20"/>
              </w:rPr>
            </w:pPr>
            <w:r w:rsidRPr="00BE37C2">
              <w:rPr>
                <w:rFonts w:ascii="Verdana" w:hAnsi="Verdana" w:cs="Arial"/>
                <w:bCs/>
                <w:sz w:val="20"/>
                <w:szCs w:val="20"/>
              </w:rPr>
              <w:t xml:space="preserve">Late arrival </w:t>
            </w:r>
            <w:r>
              <w:rPr>
                <w:rFonts w:ascii="Verdana" w:hAnsi="Verdana" w:cs="Arial"/>
                <w:bCs/>
                <w:sz w:val="20"/>
                <w:szCs w:val="20"/>
              </w:rPr>
              <w:t>Cllr J Browne and Cllr A Cooper due to time change</w:t>
            </w:r>
          </w:p>
        </w:tc>
      </w:tr>
      <w:tr w:rsidR="004C29E0" w:rsidRPr="004C29E0" w14:paraId="63894A03" w14:textId="77777777" w:rsidTr="001062C6">
        <w:trPr>
          <w:trHeight w:val="427"/>
        </w:trPr>
        <w:tc>
          <w:tcPr>
            <w:tcW w:w="10696" w:type="dxa"/>
          </w:tcPr>
          <w:p w14:paraId="4C816E96" w14:textId="77777777" w:rsidR="004C29E0" w:rsidRPr="004C29E0" w:rsidRDefault="004C29E0" w:rsidP="001062C6">
            <w:pPr>
              <w:rPr>
                <w:rFonts w:ascii="Verdana" w:hAnsi="Verdana" w:cs="Arial"/>
                <w:b/>
                <w:sz w:val="20"/>
                <w:szCs w:val="20"/>
              </w:rPr>
            </w:pPr>
          </w:p>
          <w:p w14:paraId="05DF533F" w14:textId="2E53EBB5" w:rsidR="004C29E0" w:rsidRPr="004C29E0" w:rsidRDefault="004C29E0" w:rsidP="00AC35E2">
            <w:pPr>
              <w:overflowPunct w:val="0"/>
              <w:autoSpaceDE w:val="0"/>
              <w:autoSpaceDN w:val="0"/>
              <w:adjustRightInd w:val="0"/>
              <w:textAlignment w:val="baseline"/>
              <w:rPr>
                <w:rFonts w:ascii="Verdana" w:hAnsi="Verdana" w:cs="Arial"/>
                <w:sz w:val="20"/>
                <w:szCs w:val="20"/>
              </w:rPr>
            </w:pPr>
            <w:r w:rsidRPr="004C29E0">
              <w:rPr>
                <w:rFonts w:ascii="Verdana" w:hAnsi="Verdana" w:cs="Arial"/>
                <w:b/>
                <w:sz w:val="20"/>
                <w:szCs w:val="20"/>
              </w:rPr>
              <w:t>0</w:t>
            </w:r>
            <w:r w:rsidR="00BE37C2">
              <w:rPr>
                <w:rFonts w:ascii="Verdana" w:hAnsi="Verdana" w:cs="Arial"/>
                <w:b/>
                <w:sz w:val="20"/>
                <w:szCs w:val="20"/>
              </w:rPr>
              <w:t>2</w:t>
            </w:r>
            <w:r w:rsidRPr="004C29E0">
              <w:rPr>
                <w:rFonts w:ascii="Verdana" w:hAnsi="Verdana" w:cs="Arial"/>
                <w:b/>
                <w:sz w:val="20"/>
                <w:szCs w:val="20"/>
              </w:rPr>
              <w:t>/0</w:t>
            </w:r>
            <w:r w:rsidR="00DD5BEA">
              <w:rPr>
                <w:rFonts w:ascii="Verdana" w:hAnsi="Verdana" w:cs="Arial"/>
                <w:b/>
                <w:sz w:val="20"/>
                <w:szCs w:val="20"/>
              </w:rPr>
              <w:t>6</w:t>
            </w:r>
            <w:r w:rsidRPr="004C29E0">
              <w:rPr>
                <w:rFonts w:ascii="Verdana" w:hAnsi="Verdana" w:cs="Arial"/>
                <w:b/>
                <w:sz w:val="20"/>
                <w:szCs w:val="20"/>
              </w:rPr>
              <w:t>/20</w:t>
            </w:r>
            <w:r w:rsidR="00AC35E2">
              <w:rPr>
                <w:rFonts w:ascii="Verdana" w:hAnsi="Verdana" w:cs="Arial"/>
                <w:b/>
                <w:sz w:val="20"/>
                <w:szCs w:val="20"/>
              </w:rPr>
              <w:t>20</w:t>
            </w:r>
            <w:r w:rsidRPr="004C29E0">
              <w:rPr>
                <w:rFonts w:ascii="Verdana" w:hAnsi="Verdana" w:cs="Arial"/>
                <w:b/>
                <w:sz w:val="20"/>
                <w:szCs w:val="20"/>
              </w:rPr>
              <w:t xml:space="preserve"> - Apologies for Absence from District and County Councillors </w:t>
            </w:r>
          </w:p>
        </w:tc>
      </w:tr>
      <w:tr w:rsidR="004C29E0" w:rsidRPr="004C29E0" w14:paraId="0D52718D" w14:textId="77777777" w:rsidTr="001062C6">
        <w:tc>
          <w:tcPr>
            <w:tcW w:w="10696" w:type="dxa"/>
          </w:tcPr>
          <w:p w14:paraId="23B3EFDD" w14:textId="77777777" w:rsidR="004C29E0" w:rsidRPr="004C29E0" w:rsidRDefault="004C29E0" w:rsidP="001062C6">
            <w:pPr>
              <w:rPr>
                <w:rFonts w:ascii="Verdana" w:hAnsi="Verdana" w:cs="Arial"/>
                <w:b/>
                <w:sz w:val="20"/>
                <w:szCs w:val="20"/>
              </w:rPr>
            </w:pPr>
          </w:p>
          <w:p w14:paraId="4905B8C4" w14:textId="4450193F" w:rsidR="004C29E0" w:rsidRPr="004C29E0" w:rsidRDefault="004C29E0" w:rsidP="001062C6">
            <w:pPr>
              <w:overflowPunct w:val="0"/>
              <w:autoSpaceDE w:val="0"/>
              <w:autoSpaceDN w:val="0"/>
              <w:adjustRightInd w:val="0"/>
              <w:textAlignment w:val="baseline"/>
              <w:rPr>
                <w:rFonts w:ascii="Verdana" w:hAnsi="Verdana" w:cs="Arial"/>
                <w:b/>
                <w:sz w:val="20"/>
                <w:szCs w:val="20"/>
              </w:rPr>
            </w:pPr>
            <w:r w:rsidRPr="004C29E0">
              <w:rPr>
                <w:rFonts w:ascii="Verdana" w:hAnsi="Verdana" w:cs="Arial"/>
                <w:b/>
                <w:sz w:val="20"/>
                <w:szCs w:val="20"/>
              </w:rPr>
              <w:t>0</w:t>
            </w:r>
            <w:r w:rsidR="00BE37C2">
              <w:rPr>
                <w:rFonts w:ascii="Verdana" w:hAnsi="Verdana" w:cs="Arial"/>
                <w:b/>
                <w:sz w:val="20"/>
                <w:szCs w:val="20"/>
              </w:rPr>
              <w:t>3</w:t>
            </w:r>
            <w:r w:rsidRPr="004C29E0">
              <w:rPr>
                <w:rFonts w:ascii="Verdana" w:hAnsi="Verdana" w:cs="Arial"/>
                <w:b/>
                <w:sz w:val="20"/>
                <w:szCs w:val="20"/>
              </w:rPr>
              <w:t>/0</w:t>
            </w:r>
            <w:r w:rsidR="00DD5BEA">
              <w:rPr>
                <w:rFonts w:ascii="Verdana" w:hAnsi="Verdana" w:cs="Arial"/>
                <w:b/>
                <w:sz w:val="20"/>
                <w:szCs w:val="20"/>
              </w:rPr>
              <w:t>6</w:t>
            </w:r>
            <w:r w:rsidRPr="004C29E0">
              <w:rPr>
                <w:rFonts w:ascii="Verdana" w:hAnsi="Verdana" w:cs="Arial"/>
                <w:b/>
                <w:sz w:val="20"/>
                <w:szCs w:val="20"/>
              </w:rPr>
              <w:t>/20</w:t>
            </w:r>
            <w:r w:rsidR="00AC35E2">
              <w:rPr>
                <w:rFonts w:ascii="Verdana" w:hAnsi="Verdana" w:cs="Arial"/>
                <w:b/>
                <w:sz w:val="20"/>
                <w:szCs w:val="20"/>
              </w:rPr>
              <w:t>20</w:t>
            </w:r>
            <w:r w:rsidRPr="004C29E0">
              <w:rPr>
                <w:rFonts w:ascii="Verdana" w:hAnsi="Verdana" w:cs="Arial"/>
                <w:b/>
                <w:sz w:val="20"/>
                <w:szCs w:val="20"/>
              </w:rPr>
              <w:t xml:space="preserve"> - Declaration of Members’ Interest </w:t>
            </w:r>
          </w:p>
          <w:p w14:paraId="5E5C4F84" w14:textId="77777777" w:rsidR="004C29E0" w:rsidRDefault="004C29E0" w:rsidP="001062C6">
            <w:pPr>
              <w:widowControl w:val="0"/>
              <w:tabs>
                <w:tab w:val="num" w:pos="709"/>
              </w:tabs>
              <w:jc w:val="both"/>
              <w:rPr>
                <w:rFonts w:ascii="Verdana" w:hAnsi="Verdana" w:cs="Arial"/>
                <w:sz w:val="20"/>
                <w:szCs w:val="20"/>
              </w:rPr>
            </w:pPr>
            <w:r w:rsidRPr="004C29E0">
              <w:rPr>
                <w:rFonts w:ascii="Verdana" w:hAnsi="Verdana" w:cs="Arial"/>
                <w:sz w:val="20"/>
                <w:szCs w:val="20"/>
                <w:lang w:val="en-US"/>
              </w:rPr>
              <w:t>Members are requested to declare the existence and nature of any disclosable pecuniary interest and/ or other interest, not already on their register of interests, in any item on the agenda and withdraw from the meeting at the appropriate time, or to request a dispensation</w:t>
            </w:r>
            <w:r w:rsidRPr="004C29E0">
              <w:rPr>
                <w:rFonts w:ascii="Verdana" w:hAnsi="Verdana" w:cs="Arial"/>
                <w:sz w:val="20"/>
                <w:szCs w:val="20"/>
              </w:rPr>
              <w:t>.</w:t>
            </w:r>
          </w:p>
          <w:p w14:paraId="0EA57EF6" w14:textId="77777777" w:rsidR="00BE37C2" w:rsidRDefault="00BE37C2" w:rsidP="001062C6">
            <w:pPr>
              <w:widowControl w:val="0"/>
              <w:tabs>
                <w:tab w:val="num" w:pos="709"/>
              </w:tabs>
              <w:jc w:val="both"/>
              <w:rPr>
                <w:rFonts w:ascii="Verdana" w:hAnsi="Verdana" w:cs="Arial"/>
                <w:sz w:val="20"/>
                <w:szCs w:val="20"/>
                <w:lang w:val="en-US"/>
              </w:rPr>
            </w:pPr>
          </w:p>
          <w:p w14:paraId="15D451CA" w14:textId="4BAE270F" w:rsidR="00BE37C2" w:rsidRPr="004C29E0" w:rsidRDefault="00BE37C2" w:rsidP="001062C6">
            <w:pPr>
              <w:widowControl w:val="0"/>
              <w:tabs>
                <w:tab w:val="num" w:pos="709"/>
              </w:tabs>
              <w:jc w:val="both"/>
              <w:rPr>
                <w:rFonts w:ascii="Verdana" w:hAnsi="Verdana" w:cs="Arial"/>
                <w:sz w:val="20"/>
                <w:szCs w:val="20"/>
                <w:lang w:val="en-US"/>
              </w:rPr>
            </w:pPr>
            <w:r>
              <w:rPr>
                <w:rFonts w:ascii="Verdana" w:hAnsi="Verdana" w:cs="Arial"/>
                <w:sz w:val="20"/>
                <w:szCs w:val="20"/>
                <w:lang w:val="en-US"/>
              </w:rPr>
              <w:t>Cllr J Funnell, Cllr C Lawton, Cllr B R</w:t>
            </w:r>
            <w:r w:rsidR="00FB3155">
              <w:rPr>
                <w:rFonts w:ascii="Verdana" w:hAnsi="Verdana" w:cs="Arial"/>
                <w:sz w:val="20"/>
                <w:szCs w:val="20"/>
                <w:lang w:val="en-US"/>
              </w:rPr>
              <w:t>o</w:t>
            </w:r>
            <w:r>
              <w:rPr>
                <w:rFonts w:ascii="Verdana" w:hAnsi="Verdana" w:cs="Arial"/>
                <w:sz w:val="20"/>
                <w:szCs w:val="20"/>
                <w:lang w:val="en-US"/>
              </w:rPr>
              <w:t>e and Cllr V Lawrence</w:t>
            </w:r>
          </w:p>
        </w:tc>
      </w:tr>
      <w:tr w:rsidR="004C29E0" w:rsidRPr="004C29E0" w14:paraId="7B1838DE" w14:textId="77777777" w:rsidTr="001062C6">
        <w:tc>
          <w:tcPr>
            <w:tcW w:w="10696" w:type="dxa"/>
          </w:tcPr>
          <w:p w14:paraId="2EDAE66C" w14:textId="77777777" w:rsidR="004C29E0" w:rsidRPr="004C29E0" w:rsidRDefault="004C29E0" w:rsidP="001062C6">
            <w:pPr>
              <w:rPr>
                <w:rFonts w:ascii="Verdana" w:hAnsi="Verdana" w:cs="Arial"/>
                <w:b/>
                <w:sz w:val="20"/>
                <w:szCs w:val="20"/>
              </w:rPr>
            </w:pPr>
          </w:p>
          <w:p w14:paraId="1EC6798E" w14:textId="46640BF9" w:rsidR="004C29E0" w:rsidRPr="004C29E0" w:rsidRDefault="004C29E0" w:rsidP="001062C6">
            <w:pPr>
              <w:overflowPunct w:val="0"/>
              <w:autoSpaceDE w:val="0"/>
              <w:autoSpaceDN w:val="0"/>
              <w:adjustRightInd w:val="0"/>
              <w:textAlignment w:val="baseline"/>
              <w:rPr>
                <w:rFonts w:ascii="Verdana" w:hAnsi="Verdana" w:cs="Arial"/>
                <w:b/>
                <w:sz w:val="20"/>
                <w:szCs w:val="20"/>
              </w:rPr>
            </w:pPr>
            <w:r w:rsidRPr="004C29E0">
              <w:rPr>
                <w:rFonts w:ascii="Verdana" w:hAnsi="Verdana" w:cs="Arial"/>
                <w:b/>
                <w:sz w:val="20"/>
                <w:szCs w:val="20"/>
              </w:rPr>
              <w:t>0</w:t>
            </w:r>
            <w:r w:rsidR="00BE37C2">
              <w:rPr>
                <w:rFonts w:ascii="Verdana" w:hAnsi="Verdana" w:cs="Arial"/>
                <w:b/>
                <w:sz w:val="20"/>
                <w:szCs w:val="20"/>
              </w:rPr>
              <w:t>4</w:t>
            </w:r>
            <w:r w:rsidRPr="004C29E0">
              <w:rPr>
                <w:rFonts w:ascii="Verdana" w:hAnsi="Verdana" w:cs="Arial"/>
                <w:b/>
                <w:sz w:val="20"/>
                <w:szCs w:val="20"/>
              </w:rPr>
              <w:t>/0</w:t>
            </w:r>
            <w:r w:rsidR="00DD5BEA">
              <w:rPr>
                <w:rFonts w:ascii="Verdana" w:hAnsi="Verdana" w:cs="Arial"/>
                <w:b/>
                <w:sz w:val="20"/>
                <w:szCs w:val="20"/>
              </w:rPr>
              <w:t>6</w:t>
            </w:r>
            <w:r w:rsidRPr="004C29E0">
              <w:rPr>
                <w:rFonts w:ascii="Verdana" w:hAnsi="Verdana" w:cs="Arial"/>
                <w:b/>
                <w:sz w:val="20"/>
                <w:szCs w:val="20"/>
              </w:rPr>
              <w:t>/20</w:t>
            </w:r>
            <w:r w:rsidR="00AC35E2">
              <w:rPr>
                <w:rFonts w:ascii="Verdana" w:hAnsi="Verdana" w:cs="Arial"/>
                <w:b/>
                <w:sz w:val="20"/>
                <w:szCs w:val="20"/>
              </w:rPr>
              <w:t>20</w:t>
            </w:r>
            <w:r w:rsidRPr="004C29E0">
              <w:rPr>
                <w:rFonts w:ascii="Verdana" w:hAnsi="Verdana" w:cs="Arial"/>
                <w:b/>
                <w:sz w:val="20"/>
                <w:szCs w:val="20"/>
              </w:rPr>
              <w:t xml:space="preserve"> - Public Speaking – (10 Minutes)</w:t>
            </w:r>
          </w:p>
          <w:p w14:paraId="3F31F887" w14:textId="43420E88" w:rsidR="004C29E0" w:rsidRPr="004C29E0" w:rsidRDefault="00BE37C2" w:rsidP="00577958">
            <w:pPr>
              <w:rPr>
                <w:rFonts w:ascii="Verdana" w:hAnsi="Verdana" w:cs="Arial"/>
                <w:b/>
                <w:sz w:val="20"/>
                <w:szCs w:val="20"/>
              </w:rPr>
            </w:pPr>
            <w:r>
              <w:rPr>
                <w:rFonts w:ascii="Verdana" w:hAnsi="Verdana" w:cs="Arial"/>
                <w:sz w:val="20"/>
                <w:szCs w:val="20"/>
              </w:rPr>
              <w:t xml:space="preserve">Complaint from </w:t>
            </w:r>
            <w:r w:rsidR="007A06E3">
              <w:rPr>
                <w:rFonts w:ascii="Verdana" w:hAnsi="Verdana" w:cs="Arial"/>
                <w:sz w:val="20"/>
                <w:szCs w:val="20"/>
              </w:rPr>
              <w:t xml:space="preserve">a </w:t>
            </w:r>
            <w:r>
              <w:rPr>
                <w:rFonts w:ascii="Verdana" w:hAnsi="Verdana" w:cs="Arial"/>
                <w:sz w:val="20"/>
                <w:szCs w:val="20"/>
              </w:rPr>
              <w:t>resident (in writing) and walkers (telephone calls) regarding Red Lane access due the building works over the weekend. It was stressed that no communication had been given regarding the work and a resident was block in, resulting in missing a family celebration.</w:t>
            </w:r>
            <w:r w:rsidR="007A06E3">
              <w:rPr>
                <w:rFonts w:ascii="Verdana" w:hAnsi="Verdana" w:cs="Arial"/>
                <w:sz w:val="20"/>
                <w:szCs w:val="20"/>
              </w:rPr>
              <w:t xml:space="preserve"> No access to the walkway which recently has had an increased footfall due to </w:t>
            </w:r>
            <w:proofErr w:type="spellStart"/>
            <w:r w:rsidR="007A06E3">
              <w:rPr>
                <w:rFonts w:ascii="Verdana" w:hAnsi="Verdana" w:cs="Arial"/>
                <w:sz w:val="20"/>
                <w:szCs w:val="20"/>
              </w:rPr>
              <w:t>Covid</w:t>
            </w:r>
            <w:proofErr w:type="spellEnd"/>
            <w:r w:rsidR="007A06E3">
              <w:rPr>
                <w:rFonts w:ascii="Verdana" w:hAnsi="Verdana" w:cs="Arial"/>
                <w:sz w:val="20"/>
                <w:szCs w:val="20"/>
              </w:rPr>
              <w:t xml:space="preserve"> 19 with resident walking for exercise. The farm at the bottom of Red Lane needs access to operate and is coming up to the busiest time of year – so it is important that the tractor and horses being moved have access to Red Lane or have communication when the lane is closed. Cllr J Funnell will speak to Planning department regarding clear communication to residents with access to Red Lane and the </w:t>
            </w:r>
            <w:r w:rsidR="00FB3155">
              <w:rPr>
                <w:rFonts w:ascii="Verdana" w:hAnsi="Verdana" w:cs="Arial"/>
                <w:sz w:val="20"/>
                <w:szCs w:val="20"/>
              </w:rPr>
              <w:t>public</w:t>
            </w:r>
            <w:r w:rsidR="007A06E3">
              <w:rPr>
                <w:rFonts w:ascii="Verdana" w:hAnsi="Verdana" w:cs="Arial"/>
                <w:sz w:val="20"/>
                <w:szCs w:val="20"/>
              </w:rPr>
              <w:t xml:space="preserve"> using the walkway.</w:t>
            </w:r>
          </w:p>
        </w:tc>
      </w:tr>
      <w:tr w:rsidR="004C29E0" w:rsidRPr="004C29E0" w14:paraId="17762FE6" w14:textId="77777777" w:rsidTr="001062C6">
        <w:tc>
          <w:tcPr>
            <w:tcW w:w="10696" w:type="dxa"/>
          </w:tcPr>
          <w:p w14:paraId="6B4A9714" w14:textId="77777777" w:rsidR="004C29E0" w:rsidRPr="004C29E0" w:rsidRDefault="004C29E0" w:rsidP="001062C6">
            <w:pPr>
              <w:rPr>
                <w:rFonts w:ascii="Verdana" w:hAnsi="Verdana" w:cs="Arial"/>
                <w:b/>
                <w:sz w:val="20"/>
                <w:szCs w:val="20"/>
              </w:rPr>
            </w:pPr>
          </w:p>
          <w:p w14:paraId="2792D2FA" w14:textId="6108A09B" w:rsidR="004C29E0" w:rsidRDefault="004C29E0" w:rsidP="001062C6">
            <w:pPr>
              <w:overflowPunct w:val="0"/>
              <w:autoSpaceDE w:val="0"/>
              <w:autoSpaceDN w:val="0"/>
              <w:adjustRightInd w:val="0"/>
              <w:textAlignment w:val="baseline"/>
              <w:rPr>
                <w:rFonts w:ascii="Verdana" w:hAnsi="Verdana" w:cs="Arial"/>
                <w:b/>
                <w:sz w:val="20"/>
                <w:szCs w:val="20"/>
              </w:rPr>
            </w:pPr>
            <w:r w:rsidRPr="004C29E0">
              <w:rPr>
                <w:rFonts w:ascii="Verdana" w:hAnsi="Verdana" w:cs="Arial"/>
                <w:b/>
                <w:sz w:val="20"/>
                <w:szCs w:val="20"/>
              </w:rPr>
              <w:t>0</w:t>
            </w:r>
            <w:r w:rsidR="007A06E3">
              <w:rPr>
                <w:rFonts w:ascii="Verdana" w:hAnsi="Verdana" w:cs="Arial"/>
                <w:b/>
                <w:sz w:val="20"/>
                <w:szCs w:val="20"/>
              </w:rPr>
              <w:t>5</w:t>
            </w:r>
            <w:r w:rsidRPr="004C29E0">
              <w:rPr>
                <w:rFonts w:ascii="Verdana" w:hAnsi="Verdana" w:cs="Arial"/>
                <w:b/>
                <w:sz w:val="20"/>
                <w:szCs w:val="20"/>
              </w:rPr>
              <w:t>/0</w:t>
            </w:r>
            <w:r w:rsidR="007A06E3">
              <w:rPr>
                <w:rFonts w:ascii="Verdana" w:hAnsi="Verdana" w:cs="Arial"/>
                <w:b/>
                <w:sz w:val="20"/>
                <w:szCs w:val="20"/>
              </w:rPr>
              <w:t>6</w:t>
            </w:r>
            <w:r w:rsidRPr="004C29E0">
              <w:rPr>
                <w:rFonts w:ascii="Verdana" w:hAnsi="Verdana" w:cs="Arial"/>
                <w:b/>
                <w:sz w:val="20"/>
                <w:szCs w:val="20"/>
              </w:rPr>
              <w:t>/20</w:t>
            </w:r>
            <w:r w:rsidR="008120CB">
              <w:rPr>
                <w:rFonts w:ascii="Verdana" w:hAnsi="Verdana" w:cs="Arial"/>
                <w:b/>
                <w:sz w:val="20"/>
                <w:szCs w:val="20"/>
              </w:rPr>
              <w:t>20</w:t>
            </w:r>
            <w:r w:rsidRPr="004C29E0">
              <w:rPr>
                <w:rFonts w:ascii="Verdana" w:hAnsi="Verdana" w:cs="Arial"/>
                <w:b/>
                <w:sz w:val="20"/>
                <w:szCs w:val="20"/>
              </w:rPr>
              <w:t xml:space="preserve"> - County Councillor Update or Questions </w:t>
            </w:r>
          </w:p>
          <w:p w14:paraId="46B48C46" w14:textId="1A6BCA2F" w:rsidR="004C29E0" w:rsidRPr="004C29E0" w:rsidRDefault="00EF7B07" w:rsidP="00EF7B07">
            <w:pPr>
              <w:overflowPunct w:val="0"/>
              <w:autoSpaceDE w:val="0"/>
              <w:autoSpaceDN w:val="0"/>
              <w:adjustRightInd w:val="0"/>
              <w:textAlignment w:val="baseline"/>
              <w:rPr>
                <w:rFonts w:ascii="Verdana" w:hAnsi="Verdana" w:cs="Arial"/>
                <w:b/>
                <w:sz w:val="20"/>
                <w:szCs w:val="20"/>
              </w:rPr>
            </w:pPr>
            <w:r>
              <w:rPr>
                <w:rFonts w:ascii="Verdana" w:hAnsi="Verdana" w:cs="Arial"/>
                <w:sz w:val="20"/>
                <w:szCs w:val="20"/>
              </w:rPr>
              <w:t xml:space="preserve">Today was our first meeting since February and the meeting had 64 councillors and lasted 2.5 hours. </w:t>
            </w:r>
            <w:proofErr w:type="spellStart"/>
            <w:r>
              <w:rPr>
                <w:rFonts w:ascii="Verdana" w:hAnsi="Verdana" w:cs="Arial"/>
                <w:sz w:val="20"/>
                <w:szCs w:val="20"/>
              </w:rPr>
              <w:t>Covid</w:t>
            </w:r>
            <w:proofErr w:type="spellEnd"/>
            <w:r>
              <w:rPr>
                <w:rFonts w:ascii="Verdana" w:hAnsi="Verdana" w:cs="Arial"/>
                <w:sz w:val="20"/>
                <w:szCs w:val="20"/>
              </w:rPr>
              <w:t xml:space="preserve"> is costing the council 10 million a month on top of the normal costs. Government have given 37 million pounds to Derbyshire County Council and by mid-summer there is a possibility of monies running out unless the government steps in. Care homes were under consultation for proposed closure prior to </w:t>
            </w:r>
            <w:proofErr w:type="spellStart"/>
            <w:r>
              <w:rPr>
                <w:rFonts w:ascii="Verdana" w:hAnsi="Verdana" w:cs="Arial"/>
                <w:sz w:val="20"/>
                <w:szCs w:val="20"/>
              </w:rPr>
              <w:t>Covid</w:t>
            </w:r>
            <w:proofErr w:type="spellEnd"/>
            <w:r>
              <w:rPr>
                <w:rFonts w:ascii="Verdana" w:hAnsi="Verdana" w:cs="Arial"/>
                <w:sz w:val="20"/>
                <w:szCs w:val="20"/>
              </w:rPr>
              <w:t xml:space="preserve"> 19 effecting </w:t>
            </w:r>
            <w:proofErr w:type="spellStart"/>
            <w:r>
              <w:rPr>
                <w:rFonts w:ascii="Verdana" w:hAnsi="Verdana" w:cs="Arial"/>
                <w:sz w:val="20"/>
                <w:szCs w:val="20"/>
              </w:rPr>
              <w:t>Homelea</w:t>
            </w:r>
            <w:proofErr w:type="spellEnd"/>
            <w:r>
              <w:rPr>
                <w:rFonts w:ascii="Verdana" w:hAnsi="Verdana" w:cs="Arial"/>
                <w:sz w:val="20"/>
                <w:szCs w:val="20"/>
              </w:rPr>
              <w:t xml:space="preserve"> at Tibshelf, these plans have been deferred for 2 years. Normally, at this time of year I would have publication from Highways maintenance with the schedule for footpaths and pavement due for repair in the villages I take care of. I have requested this information with no response yet. I had a report of a resident of Morton walking to Chesterfield to use their food bank as she had not heard of the one in the Village Hall.</w:t>
            </w:r>
          </w:p>
        </w:tc>
      </w:tr>
      <w:tr w:rsidR="004C29E0" w:rsidRPr="004C29E0" w14:paraId="2F4F116D" w14:textId="77777777" w:rsidTr="001062C6">
        <w:tc>
          <w:tcPr>
            <w:tcW w:w="10696" w:type="dxa"/>
          </w:tcPr>
          <w:p w14:paraId="2C18558F" w14:textId="77777777" w:rsidR="004C29E0" w:rsidRPr="004C29E0" w:rsidRDefault="004C29E0" w:rsidP="001062C6">
            <w:pPr>
              <w:rPr>
                <w:rFonts w:ascii="Verdana" w:hAnsi="Verdana" w:cs="Arial"/>
                <w:b/>
                <w:sz w:val="20"/>
                <w:szCs w:val="20"/>
              </w:rPr>
            </w:pPr>
          </w:p>
          <w:p w14:paraId="3C9721F8" w14:textId="75CD9879" w:rsidR="004C29E0" w:rsidRDefault="004C29E0" w:rsidP="001062C6">
            <w:pPr>
              <w:overflowPunct w:val="0"/>
              <w:autoSpaceDE w:val="0"/>
              <w:autoSpaceDN w:val="0"/>
              <w:adjustRightInd w:val="0"/>
              <w:textAlignment w:val="baseline"/>
              <w:rPr>
                <w:rFonts w:ascii="Verdana" w:hAnsi="Verdana" w:cs="Arial"/>
                <w:b/>
                <w:sz w:val="20"/>
                <w:szCs w:val="20"/>
              </w:rPr>
            </w:pPr>
            <w:r w:rsidRPr="004C29E0">
              <w:rPr>
                <w:rFonts w:ascii="Verdana" w:hAnsi="Verdana" w:cs="Arial"/>
                <w:b/>
                <w:sz w:val="20"/>
                <w:szCs w:val="20"/>
              </w:rPr>
              <w:t>0</w:t>
            </w:r>
            <w:r w:rsidR="00D4052B">
              <w:rPr>
                <w:rFonts w:ascii="Verdana" w:hAnsi="Verdana" w:cs="Arial"/>
                <w:b/>
                <w:sz w:val="20"/>
                <w:szCs w:val="20"/>
              </w:rPr>
              <w:t>6</w:t>
            </w:r>
            <w:r w:rsidRPr="004C29E0">
              <w:rPr>
                <w:rFonts w:ascii="Verdana" w:hAnsi="Verdana" w:cs="Arial"/>
                <w:b/>
                <w:sz w:val="20"/>
                <w:szCs w:val="20"/>
              </w:rPr>
              <w:t>/0</w:t>
            </w:r>
            <w:r w:rsidR="00D4052B">
              <w:rPr>
                <w:rFonts w:ascii="Verdana" w:hAnsi="Verdana" w:cs="Arial"/>
                <w:b/>
                <w:sz w:val="20"/>
                <w:szCs w:val="20"/>
              </w:rPr>
              <w:t>6</w:t>
            </w:r>
            <w:r w:rsidRPr="004C29E0">
              <w:rPr>
                <w:rFonts w:ascii="Verdana" w:hAnsi="Verdana" w:cs="Arial"/>
                <w:b/>
                <w:sz w:val="20"/>
                <w:szCs w:val="20"/>
              </w:rPr>
              <w:t>/20</w:t>
            </w:r>
            <w:r w:rsidR="002F2DDC">
              <w:rPr>
                <w:rFonts w:ascii="Verdana" w:hAnsi="Verdana" w:cs="Arial"/>
                <w:b/>
                <w:sz w:val="20"/>
                <w:szCs w:val="20"/>
              </w:rPr>
              <w:t>20</w:t>
            </w:r>
            <w:r w:rsidRPr="004C29E0">
              <w:rPr>
                <w:rFonts w:ascii="Verdana" w:hAnsi="Verdana" w:cs="Arial"/>
                <w:b/>
                <w:sz w:val="20"/>
                <w:szCs w:val="20"/>
              </w:rPr>
              <w:t xml:space="preserve"> - District Councillors Update or Questions </w:t>
            </w:r>
          </w:p>
          <w:p w14:paraId="0CFF0AD4" w14:textId="25274264" w:rsidR="004C29E0" w:rsidRPr="00EF7B07" w:rsidRDefault="00EF7B07" w:rsidP="001062C6">
            <w:pPr>
              <w:overflowPunct w:val="0"/>
              <w:autoSpaceDE w:val="0"/>
              <w:autoSpaceDN w:val="0"/>
              <w:adjustRightInd w:val="0"/>
              <w:textAlignment w:val="baseline"/>
              <w:rPr>
                <w:rFonts w:ascii="Verdana" w:hAnsi="Verdana" w:cs="Arial"/>
                <w:bCs/>
                <w:sz w:val="20"/>
                <w:szCs w:val="20"/>
              </w:rPr>
            </w:pPr>
            <w:r w:rsidRPr="00176E90">
              <w:rPr>
                <w:rFonts w:ascii="Verdana" w:hAnsi="Verdana" w:cs="Arial"/>
                <w:bCs/>
                <w:sz w:val="20"/>
                <w:szCs w:val="20"/>
              </w:rPr>
              <w:t xml:space="preserve">Cllr </w:t>
            </w:r>
            <w:r>
              <w:rPr>
                <w:rFonts w:ascii="Verdana" w:hAnsi="Verdana" w:cs="Arial"/>
                <w:bCs/>
                <w:sz w:val="20"/>
                <w:szCs w:val="20"/>
              </w:rPr>
              <w:t>J F</w:t>
            </w:r>
            <w:r w:rsidRPr="00176E90">
              <w:rPr>
                <w:rFonts w:ascii="Verdana" w:hAnsi="Verdana" w:cs="Arial"/>
                <w:bCs/>
                <w:sz w:val="20"/>
                <w:szCs w:val="20"/>
              </w:rPr>
              <w:t xml:space="preserve">unnel explained </w:t>
            </w:r>
            <w:r>
              <w:rPr>
                <w:rFonts w:ascii="Verdana" w:hAnsi="Verdana" w:cs="Arial"/>
                <w:bCs/>
                <w:sz w:val="20"/>
                <w:szCs w:val="20"/>
              </w:rPr>
              <w:t xml:space="preserve">he had also had one full meeting were 8 councillors met and the rest by video cam. They talked about forming committees and budgets. Cllr Funnell belongs to the Viper committee that has weekly updates regarding community support. Grants to small businesses ranging from £10,000 to £25,000 have been distributed to help support during </w:t>
            </w:r>
            <w:proofErr w:type="spellStart"/>
            <w:r>
              <w:rPr>
                <w:rFonts w:ascii="Verdana" w:hAnsi="Verdana" w:cs="Arial"/>
                <w:bCs/>
                <w:sz w:val="20"/>
                <w:szCs w:val="20"/>
              </w:rPr>
              <w:t>Covid</w:t>
            </w:r>
            <w:proofErr w:type="spellEnd"/>
            <w:r>
              <w:rPr>
                <w:rFonts w:ascii="Verdana" w:hAnsi="Verdana" w:cs="Arial"/>
                <w:bCs/>
                <w:sz w:val="20"/>
                <w:szCs w:val="20"/>
              </w:rPr>
              <w:t xml:space="preserve"> 19. This also involved discussions regarding re-opening the economy and a 2</w:t>
            </w:r>
            <w:r w:rsidRPr="00DB03E3">
              <w:rPr>
                <w:rFonts w:ascii="Verdana" w:hAnsi="Verdana" w:cs="Arial"/>
                <w:bCs/>
                <w:sz w:val="20"/>
                <w:szCs w:val="20"/>
                <w:vertAlign w:val="superscript"/>
              </w:rPr>
              <w:t>nd</w:t>
            </w:r>
            <w:r>
              <w:rPr>
                <w:rFonts w:ascii="Verdana" w:hAnsi="Verdana" w:cs="Arial"/>
                <w:bCs/>
                <w:sz w:val="20"/>
                <w:szCs w:val="20"/>
              </w:rPr>
              <w:t xml:space="preserve"> wave of </w:t>
            </w:r>
            <w:proofErr w:type="spellStart"/>
            <w:r>
              <w:rPr>
                <w:rFonts w:ascii="Verdana" w:hAnsi="Verdana" w:cs="Arial"/>
                <w:bCs/>
                <w:sz w:val="20"/>
                <w:szCs w:val="20"/>
              </w:rPr>
              <w:t>Covid</w:t>
            </w:r>
            <w:proofErr w:type="spellEnd"/>
            <w:r>
              <w:rPr>
                <w:rFonts w:ascii="Verdana" w:hAnsi="Verdana" w:cs="Arial"/>
                <w:bCs/>
                <w:sz w:val="20"/>
                <w:szCs w:val="20"/>
              </w:rPr>
              <w:t xml:space="preserve"> 19.</w:t>
            </w:r>
          </w:p>
        </w:tc>
      </w:tr>
      <w:tr w:rsidR="004C29E0" w:rsidRPr="004C29E0" w14:paraId="085D43D9" w14:textId="77777777" w:rsidTr="001062C6">
        <w:trPr>
          <w:trHeight w:val="904"/>
        </w:trPr>
        <w:tc>
          <w:tcPr>
            <w:tcW w:w="10696" w:type="dxa"/>
          </w:tcPr>
          <w:p w14:paraId="075C5519" w14:textId="77777777" w:rsidR="004C29E0" w:rsidRPr="004C29E0" w:rsidRDefault="004C29E0" w:rsidP="001062C6">
            <w:pPr>
              <w:rPr>
                <w:rFonts w:ascii="Verdana" w:hAnsi="Verdana" w:cs="Arial"/>
                <w:b/>
                <w:sz w:val="20"/>
                <w:szCs w:val="20"/>
              </w:rPr>
            </w:pPr>
          </w:p>
          <w:p w14:paraId="7C395308" w14:textId="2E334962" w:rsidR="004C29E0" w:rsidRDefault="002F2DDC" w:rsidP="001062C6">
            <w:pPr>
              <w:overflowPunct w:val="0"/>
              <w:autoSpaceDE w:val="0"/>
              <w:autoSpaceDN w:val="0"/>
              <w:adjustRightInd w:val="0"/>
              <w:textAlignment w:val="baseline"/>
              <w:rPr>
                <w:rFonts w:ascii="Verdana" w:hAnsi="Verdana" w:cs="Arial"/>
                <w:b/>
                <w:sz w:val="20"/>
                <w:szCs w:val="20"/>
              </w:rPr>
            </w:pPr>
            <w:r>
              <w:rPr>
                <w:rFonts w:ascii="Verdana" w:hAnsi="Verdana" w:cs="Arial"/>
                <w:b/>
                <w:sz w:val="20"/>
                <w:szCs w:val="20"/>
              </w:rPr>
              <w:t>0</w:t>
            </w:r>
            <w:r w:rsidR="00D4052B">
              <w:rPr>
                <w:rFonts w:ascii="Verdana" w:hAnsi="Verdana" w:cs="Arial"/>
                <w:b/>
                <w:sz w:val="20"/>
                <w:szCs w:val="20"/>
              </w:rPr>
              <w:t>7</w:t>
            </w:r>
            <w:r w:rsidR="004C29E0" w:rsidRPr="004C29E0">
              <w:rPr>
                <w:rFonts w:ascii="Verdana" w:hAnsi="Verdana" w:cs="Arial"/>
                <w:b/>
                <w:sz w:val="20"/>
                <w:szCs w:val="20"/>
              </w:rPr>
              <w:t>/0</w:t>
            </w:r>
            <w:r w:rsidR="00D4052B">
              <w:rPr>
                <w:rFonts w:ascii="Verdana" w:hAnsi="Verdana" w:cs="Arial"/>
                <w:b/>
                <w:sz w:val="20"/>
                <w:szCs w:val="20"/>
              </w:rPr>
              <w:t>6</w:t>
            </w:r>
            <w:r w:rsidR="004C29E0" w:rsidRPr="004C29E0">
              <w:rPr>
                <w:rFonts w:ascii="Verdana" w:hAnsi="Verdana" w:cs="Arial"/>
                <w:b/>
                <w:sz w:val="20"/>
                <w:szCs w:val="20"/>
              </w:rPr>
              <w:t>/20</w:t>
            </w:r>
            <w:r>
              <w:rPr>
                <w:rFonts w:ascii="Verdana" w:hAnsi="Verdana" w:cs="Arial"/>
                <w:b/>
                <w:sz w:val="20"/>
                <w:szCs w:val="20"/>
              </w:rPr>
              <w:t>20</w:t>
            </w:r>
            <w:r w:rsidR="004C29E0" w:rsidRPr="004C29E0">
              <w:rPr>
                <w:rFonts w:ascii="Verdana" w:hAnsi="Verdana" w:cs="Arial"/>
                <w:b/>
                <w:sz w:val="20"/>
                <w:szCs w:val="20"/>
              </w:rPr>
              <w:t xml:space="preserve"> – Minutes</w:t>
            </w:r>
          </w:p>
          <w:p w14:paraId="009308AD" w14:textId="77777777" w:rsidR="00DB03E3" w:rsidRPr="004C29E0" w:rsidRDefault="00DB03E3" w:rsidP="001062C6">
            <w:pPr>
              <w:overflowPunct w:val="0"/>
              <w:autoSpaceDE w:val="0"/>
              <w:autoSpaceDN w:val="0"/>
              <w:adjustRightInd w:val="0"/>
              <w:textAlignment w:val="baseline"/>
              <w:rPr>
                <w:rFonts w:ascii="Verdana" w:hAnsi="Verdana" w:cs="Arial"/>
                <w:b/>
                <w:sz w:val="20"/>
                <w:szCs w:val="20"/>
              </w:rPr>
            </w:pPr>
          </w:p>
          <w:p w14:paraId="3E334787" w14:textId="4E80CF75" w:rsidR="004C29E0" w:rsidRPr="004C29E0" w:rsidRDefault="004C29E0" w:rsidP="004C29E0">
            <w:pPr>
              <w:pStyle w:val="ListParagraph"/>
              <w:numPr>
                <w:ilvl w:val="0"/>
                <w:numId w:val="4"/>
              </w:numPr>
              <w:overflowPunct w:val="0"/>
              <w:autoSpaceDE w:val="0"/>
              <w:autoSpaceDN w:val="0"/>
              <w:adjustRightInd w:val="0"/>
              <w:textAlignment w:val="baseline"/>
              <w:rPr>
                <w:rFonts w:ascii="Verdana" w:hAnsi="Verdana" w:cs="Arial"/>
                <w:sz w:val="20"/>
                <w:szCs w:val="20"/>
              </w:rPr>
            </w:pPr>
            <w:r w:rsidRPr="004C29E0">
              <w:rPr>
                <w:rFonts w:ascii="Verdana" w:hAnsi="Verdana" w:cs="Arial"/>
                <w:sz w:val="20"/>
                <w:szCs w:val="20"/>
              </w:rPr>
              <w:t xml:space="preserve">To confirm the minutes of the meeting </w:t>
            </w:r>
            <w:r w:rsidR="00176E90">
              <w:rPr>
                <w:rFonts w:ascii="Verdana" w:hAnsi="Verdana" w:cs="Arial"/>
                <w:sz w:val="20"/>
                <w:szCs w:val="20"/>
              </w:rPr>
              <w:t>20</w:t>
            </w:r>
            <w:r w:rsidR="00176E90" w:rsidRPr="00176E90">
              <w:rPr>
                <w:rFonts w:ascii="Verdana" w:hAnsi="Verdana" w:cs="Arial"/>
                <w:sz w:val="20"/>
                <w:szCs w:val="20"/>
                <w:vertAlign w:val="superscript"/>
              </w:rPr>
              <w:t>th</w:t>
            </w:r>
            <w:r w:rsidR="00176E90">
              <w:rPr>
                <w:rFonts w:ascii="Verdana" w:hAnsi="Verdana" w:cs="Arial"/>
                <w:sz w:val="20"/>
                <w:szCs w:val="20"/>
              </w:rPr>
              <w:t xml:space="preserve"> May 2020</w:t>
            </w:r>
            <w:r w:rsidRPr="004C29E0">
              <w:rPr>
                <w:rFonts w:ascii="Verdana" w:hAnsi="Verdana" w:cs="Arial"/>
                <w:sz w:val="20"/>
                <w:szCs w:val="20"/>
              </w:rPr>
              <w:t xml:space="preserve">. </w:t>
            </w:r>
          </w:p>
          <w:p w14:paraId="017CDCE7" w14:textId="589C253B" w:rsidR="002F2DDC" w:rsidRDefault="00FC0F80" w:rsidP="00602990">
            <w:pPr>
              <w:overflowPunct w:val="0"/>
              <w:autoSpaceDE w:val="0"/>
              <w:autoSpaceDN w:val="0"/>
              <w:adjustRightInd w:val="0"/>
              <w:textAlignment w:val="baseline"/>
              <w:rPr>
                <w:rFonts w:ascii="Verdana" w:hAnsi="Verdana" w:cs="Arial"/>
                <w:b/>
                <w:sz w:val="20"/>
                <w:szCs w:val="20"/>
              </w:rPr>
            </w:pPr>
            <w:r w:rsidRPr="00FC0F80">
              <w:rPr>
                <w:rFonts w:ascii="Verdana" w:hAnsi="Verdana" w:cs="Arial"/>
                <w:bCs/>
                <w:sz w:val="20"/>
                <w:szCs w:val="20"/>
              </w:rPr>
              <w:t>Approved</w:t>
            </w:r>
            <w:r>
              <w:rPr>
                <w:rFonts w:ascii="Verdana" w:hAnsi="Verdana" w:cs="Arial"/>
                <w:bCs/>
                <w:sz w:val="20"/>
                <w:szCs w:val="20"/>
              </w:rPr>
              <w:t xml:space="preserve"> </w:t>
            </w:r>
            <w:r>
              <w:rPr>
                <w:rFonts w:ascii="Verdana" w:hAnsi="Verdana" w:cs="Arial"/>
                <w:b/>
                <w:sz w:val="20"/>
                <w:szCs w:val="20"/>
              </w:rPr>
              <w:t xml:space="preserve">- </w:t>
            </w:r>
            <w:r w:rsidR="004C29E0" w:rsidRPr="004C29E0">
              <w:rPr>
                <w:rFonts w:ascii="Verdana" w:hAnsi="Verdana" w:cs="Arial"/>
                <w:b/>
                <w:sz w:val="20"/>
                <w:szCs w:val="20"/>
              </w:rPr>
              <w:t>RESOLVED</w:t>
            </w:r>
          </w:p>
          <w:p w14:paraId="2CCEB32B" w14:textId="77777777" w:rsidR="00DB03E3" w:rsidRDefault="00DB03E3" w:rsidP="00602990">
            <w:pPr>
              <w:overflowPunct w:val="0"/>
              <w:autoSpaceDE w:val="0"/>
              <w:autoSpaceDN w:val="0"/>
              <w:adjustRightInd w:val="0"/>
              <w:textAlignment w:val="baseline"/>
              <w:rPr>
                <w:rFonts w:ascii="Verdana" w:hAnsi="Verdana" w:cs="Arial"/>
                <w:b/>
                <w:sz w:val="20"/>
                <w:szCs w:val="20"/>
              </w:rPr>
            </w:pPr>
          </w:p>
          <w:p w14:paraId="504BD5FE" w14:textId="23C08C2F" w:rsidR="00DB03E3" w:rsidRPr="004C29E0" w:rsidRDefault="00DB03E3" w:rsidP="00602990">
            <w:pPr>
              <w:overflowPunct w:val="0"/>
              <w:autoSpaceDE w:val="0"/>
              <w:autoSpaceDN w:val="0"/>
              <w:adjustRightInd w:val="0"/>
              <w:textAlignment w:val="baseline"/>
              <w:rPr>
                <w:rFonts w:ascii="Verdana" w:hAnsi="Verdana" w:cs="Arial"/>
                <w:b/>
                <w:sz w:val="20"/>
                <w:szCs w:val="20"/>
              </w:rPr>
            </w:pPr>
          </w:p>
        </w:tc>
      </w:tr>
      <w:tr w:rsidR="004C29E0" w:rsidRPr="004C29E0" w14:paraId="639A480D" w14:textId="77777777" w:rsidTr="001062C6">
        <w:tc>
          <w:tcPr>
            <w:tcW w:w="10696" w:type="dxa"/>
          </w:tcPr>
          <w:p w14:paraId="7D0095C0" w14:textId="77777777" w:rsidR="004C29E0" w:rsidRPr="004C29E0" w:rsidRDefault="004C29E0" w:rsidP="001062C6">
            <w:pPr>
              <w:rPr>
                <w:rFonts w:ascii="Verdana" w:hAnsi="Verdana" w:cs="Arial"/>
                <w:b/>
                <w:sz w:val="20"/>
                <w:szCs w:val="20"/>
              </w:rPr>
            </w:pPr>
          </w:p>
          <w:p w14:paraId="4CF96746" w14:textId="196E6B53" w:rsidR="004C29E0" w:rsidRPr="004C29E0" w:rsidRDefault="00DB03E3" w:rsidP="001062C6">
            <w:pPr>
              <w:overflowPunct w:val="0"/>
              <w:autoSpaceDE w:val="0"/>
              <w:autoSpaceDN w:val="0"/>
              <w:adjustRightInd w:val="0"/>
              <w:textAlignment w:val="baseline"/>
              <w:rPr>
                <w:rFonts w:ascii="Verdana" w:hAnsi="Verdana" w:cs="Arial"/>
                <w:b/>
                <w:sz w:val="20"/>
                <w:szCs w:val="20"/>
              </w:rPr>
            </w:pPr>
            <w:r>
              <w:rPr>
                <w:rFonts w:ascii="Verdana" w:hAnsi="Verdana" w:cs="Arial"/>
                <w:b/>
                <w:sz w:val="20"/>
                <w:szCs w:val="20"/>
              </w:rPr>
              <w:lastRenderedPageBreak/>
              <w:t>08/06/</w:t>
            </w:r>
            <w:r w:rsidR="004C29E0" w:rsidRPr="004C29E0">
              <w:rPr>
                <w:rFonts w:ascii="Verdana" w:hAnsi="Verdana" w:cs="Arial"/>
                <w:b/>
                <w:sz w:val="20"/>
                <w:szCs w:val="20"/>
              </w:rPr>
              <w:t>20</w:t>
            </w:r>
            <w:r w:rsidR="002F2DDC">
              <w:rPr>
                <w:rFonts w:ascii="Verdana" w:hAnsi="Verdana" w:cs="Arial"/>
                <w:b/>
                <w:sz w:val="20"/>
                <w:szCs w:val="20"/>
              </w:rPr>
              <w:t>20</w:t>
            </w:r>
            <w:r w:rsidR="004C29E0" w:rsidRPr="004C29E0">
              <w:rPr>
                <w:rFonts w:ascii="Verdana" w:hAnsi="Verdana" w:cs="Arial"/>
                <w:b/>
                <w:sz w:val="20"/>
                <w:szCs w:val="20"/>
              </w:rPr>
              <w:t xml:space="preserve"> - Exclusion of Press and Public</w:t>
            </w:r>
          </w:p>
          <w:p w14:paraId="16FBBFB9" w14:textId="77777777" w:rsidR="004C29E0" w:rsidRPr="004C29E0" w:rsidRDefault="004C29E0" w:rsidP="001062C6">
            <w:pPr>
              <w:rPr>
                <w:rFonts w:ascii="Verdana" w:hAnsi="Verdana" w:cs="Arial"/>
                <w:b/>
                <w:sz w:val="20"/>
                <w:szCs w:val="20"/>
              </w:rPr>
            </w:pPr>
          </w:p>
          <w:p w14:paraId="52F6E722" w14:textId="77777777" w:rsidR="004C29E0" w:rsidRPr="004C29E0" w:rsidRDefault="004C29E0" w:rsidP="001062C6">
            <w:pPr>
              <w:jc w:val="both"/>
              <w:rPr>
                <w:rFonts w:ascii="Verdana" w:hAnsi="Verdana" w:cs="Arial"/>
                <w:sz w:val="20"/>
                <w:szCs w:val="20"/>
              </w:rPr>
            </w:pPr>
            <w:r w:rsidRPr="004C29E0">
              <w:rPr>
                <w:rFonts w:ascii="Verdana" w:hAnsi="Verdana" w:cs="Arial"/>
                <w:sz w:val="20"/>
                <w:szCs w:val="20"/>
              </w:rPr>
              <w:t>To determine whether any item on the agenda should be taken with the public excluded. If the Council decides to exclude the public, it will be necessary to pass a resolution in the following terms:</w:t>
            </w:r>
          </w:p>
          <w:p w14:paraId="650DF5C4" w14:textId="77777777" w:rsidR="004C29E0" w:rsidRPr="004C29E0" w:rsidRDefault="004C29E0" w:rsidP="001062C6">
            <w:pPr>
              <w:jc w:val="both"/>
              <w:rPr>
                <w:rFonts w:ascii="Verdana" w:hAnsi="Verdana" w:cs="Arial"/>
                <w:b/>
                <w:sz w:val="20"/>
                <w:szCs w:val="20"/>
              </w:rPr>
            </w:pPr>
            <w:r w:rsidRPr="004C29E0">
              <w:rPr>
                <w:rFonts w:ascii="Verdana" w:hAnsi="Verdana" w:cs="Arial"/>
                <w:sz w:val="20"/>
                <w:szCs w:val="20"/>
              </w:rPr>
              <w:t>“</w:t>
            </w:r>
            <w:r w:rsidRPr="004C29E0">
              <w:rPr>
                <w:rFonts w:ascii="Verdana" w:hAnsi="Verdana" w:cs="Arial"/>
                <w:i/>
                <w:sz w:val="20"/>
                <w:szCs w:val="20"/>
              </w:rPr>
              <w:t>That in view of the confidential nature of the business about to be transacted, to consider a resolution to exclude the press and public from the meeting in accordance with the Public Bodies (Admissions to Meetings) Act 1960, s1, in order to discuss the item.”</w:t>
            </w:r>
          </w:p>
        </w:tc>
      </w:tr>
      <w:tr w:rsidR="004C29E0" w:rsidRPr="004C29E0" w14:paraId="59CDD1F1" w14:textId="77777777" w:rsidTr="001062C6">
        <w:tc>
          <w:tcPr>
            <w:tcW w:w="10696" w:type="dxa"/>
          </w:tcPr>
          <w:p w14:paraId="30CB117C" w14:textId="77777777" w:rsidR="004C29E0" w:rsidRPr="004C29E0" w:rsidRDefault="004C29E0" w:rsidP="001062C6">
            <w:pPr>
              <w:rPr>
                <w:rFonts w:ascii="Verdana" w:hAnsi="Verdana" w:cs="Arial"/>
                <w:b/>
                <w:sz w:val="20"/>
                <w:szCs w:val="20"/>
              </w:rPr>
            </w:pPr>
          </w:p>
          <w:p w14:paraId="33FA228C" w14:textId="767B6E29" w:rsidR="004C29E0" w:rsidRPr="004C29E0" w:rsidRDefault="00DB03E3" w:rsidP="001062C6">
            <w:pPr>
              <w:overflowPunct w:val="0"/>
              <w:autoSpaceDE w:val="0"/>
              <w:autoSpaceDN w:val="0"/>
              <w:adjustRightInd w:val="0"/>
              <w:textAlignment w:val="baseline"/>
              <w:rPr>
                <w:rFonts w:ascii="Verdana" w:hAnsi="Verdana" w:cs="Arial"/>
                <w:b/>
                <w:sz w:val="20"/>
                <w:szCs w:val="20"/>
              </w:rPr>
            </w:pPr>
            <w:r>
              <w:rPr>
                <w:rFonts w:ascii="Verdana" w:hAnsi="Verdana" w:cs="Arial"/>
                <w:b/>
                <w:sz w:val="20"/>
                <w:szCs w:val="20"/>
              </w:rPr>
              <w:t>09/06</w:t>
            </w:r>
            <w:r w:rsidR="004C29E0" w:rsidRPr="004C29E0">
              <w:rPr>
                <w:rFonts w:ascii="Verdana" w:hAnsi="Verdana" w:cs="Arial"/>
                <w:b/>
                <w:sz w:val="20"/>
                <w:szCs w:val="20"/>
              </w:rPr>
              <w:t>/20</w:t>
            </w:r>
            <w:r w:rsidR="00B91518">
              <w:rPr>
                <w:rFonts w:ascii="Verdana" w:hAnsi="Verdana" w:cs="Arial"/>
                <w:b/>
                <w:sz w:val="20"/>
                <w:szCs w:val="20"/>
              </w:rPr>
              <w:t>20</w:t>
            </w:r>
            <w:r w:rsidR="004C29E0" w:rsidRPr="004C29E0">
              <w:rPr>
                <w:rFonts w:ascii="Verdana" w:hAnsi="Verdana" w:cs="Arial"/>
                <w:b/>
                <w:sz w:val="20"/>
                <w:szCs w:val="20"/>
              </w:rPr>
              <w:t xml:space="preserve"> - Matters to Report </w:t>
            </w:r>
          </w:p>
          <w:p w14:paraId="1E0C2077" w14:textId="77777777" w:rsidR="004C29E0" w:rsidRPr="004C29E0" w:rsidRDefault="004C29E0" w:rsidP="001062C6">
            <w:pPr>
              <w:rPr>
                <w:rFonts w:ascii="Verdana" w:hAnsi="Verdana" w:cs="Arial"/>
                <w:b/>
                <w:sz w:val="20"/>
                <w:szCs w:val="20"/>
              </w:rPr>
            </w:pPr>
          </w:p>
          <w:p w14:paraId="45CEA0A0" w14:textId="613EA26C" w:rsidR="00B91518" w:rsidRPr="00DB03E3" w:rsidRDefault="004C29E0" w:rsidP="00B91518">
            <w:pPr>
              <w:pStyle w:val="ListParagraph"/>
              <w:numPr>
                <w:ilvl w:val="0"/>
                <w:numId w:val="10"/>
              </w:numPr>
              <w:overflowPunct w:val="0"/>
              <w:autoSpaceDE w:val="0"/>
              <w:autoSpaceDN w:val="0"/>
              <w:adjustRightInd w:val="0"/>
              <w:textAlignment w:val="baseline"/>
              <w:rPr>
                <w:rFonts w:ascii="Verdana" w:hAnsi="Verdana" w:cs="Arial"/>
                <w:sz w:val="20"/>
                <w:szCs w:val="20"/>
              </w:rPr>
            </w:pPr>
            <w:r w:rsidRPr="00DB03E3">
              <w:rPr>
                <w:rFonts w:ascii="Verdana" w:hAnsi="Verdana" w:cs="Arial"/>
                <w:sz w:val="20"/>
                <w:szCs w:val="20"/>
              </w:rPr>
              <w:t xml:space="preserve">Crime figures </w:t>
            </w:r>
          </w:p>
          <w:p w14:paraId="1782996B" w14:textId="42804203" w:rsidR="00DB03E3" w:rsidRDefault="00DB03E3" w:rsidP="00B91518">
            <w:pPr>
              <w:overflowPunct w:val="0"/>
              <w:autoSpaceDE w:val="0"/>
              <w:autoSpaceDN w:val="0"/>
              <w:adjustRightInd w:val="0"/>
              <w:textAlignment w:val="baseline"/>
              <w:rPr>
                <w:rFonts w:ascii="Verdana" w:hAnsi="Verdana" w:cs="Arial"/>
                <w:sz w:val="20"/>
                <w:szCs w:val="20"/>
              </w:rPr>
            </w:pPr>
            <w:r>
              <w:rPr>
                <w:rFonts w:ascii="Verdana" w:hAnsi="Verdana" w:cs="Arial"/>
                <w:sz w:val="20"/>
                <w:szCs w:val="20"/>
              </w:rPr>
              <w:t>March (3)</w:t>
            </w:r>
          </w:p>
          <w:p w14:paraId="27FCD9E7" w14:textId="74181754" w:rsidR="00DB03E3" w:rsidRDefault="00DB03E3" w:rsidP="00B91518">
            <w:pPr>
              <w:overflowPunct w:val="0"/>
              <w:autoSpaceDE w:val="0"/>
              <w:autoSpaceDN w:val="0"/>
              <w:adjustRightInd w:val="0"/>
              <w:textAlignment w:val="baseline"/>
              <w:rPr>
                <w:rFonts w:ascii="Verdana" w:hAnsi="Verdana" w:cs="Arial"/>
                <w:sz w:val="20"/>
                <w:szCs w:val="20"/>
              </w:rPr>
            </w:pPr>
            <w:r>
              <w:rPr>
                <w:rFonts w:ascii="Verdana" w:hAnsi="Verdana" w:cs="Arial"/>
                <w:sz w:val="20"/>
                <w:szCs w:val="20"/>
              </w:rPr>
              <w:t>On or near Pit Lane (1) Anti-social behaviour</w:t>
            </w:r>
          </w:p>
          <w:p w14:paraId="5B43F1DE" w14:textId="6B6E101A" w:rsidR="00DB03E3" w:rsidRDefault="00DB03E3" w:rsidP="00B91518">
            <w:pPr>
              <w:overflowPunct w:val="0"/>
              <w:autoSpaceDE w:val="0"/>
              <w:autoSpaceDN w:val="0"/>
              <w:adjustRightInd w:val="0"/>
              <w:textAlignment w:val="baseline"/>
              <w:rPr>
                <w:rFonts w:ascii="Verdana" w:hAnsi="Verdana" w:cs="Arial"/>
                <w:sz w:val="20"/>
                <w:szCs w:val="20"/>
              </w:rPr>
            </w:pPr>
            <w:r>
              <w:rPr>
                <w:rFonts w:ascii="Verdana" w:hAnsi="Verdana" w:cs="Arial"/>
                <w:sz w:val="20"/>
                <w:szCs w:val="20"/>
              </w:rPr>
              <w:t xml:space="preserve">On or Near Main Rd (2) </w:t>
            </w:r>
            <w:r w:rsidRPr="00B91518">
              <w:rPr>
                <w:rFonts w:ascii="Verdana" w:hAnsi="Verdana" w:cs="Arial"/>
                <w:sz w:val="20"/>
                <w:szCs w:val="20"/>
              </w:rPr>
              <w:t>Violence &amp; Sexual Offences</w:t>
            </w:r>
            <w:r>
              <w:rPr>
                <w:rFonts w:ascii="Verdana" w:hAnsi="Verdana" w:cs="Arial"/>
                <w:sz w:val="20"/>
                <w:szCs w:val="20"/>
              </w:rPr>
              <w:t xml:space="preserve"> and Anti-social behaviour</w:t>
            </w:r>
          </w:p>
          <w:p w14:paraId="786CAF20" w14:textId="7C875E39" w:rsidR="00DB03E3" w:rsidRDefault="00DB03E3" w:rsidP="00B91518">
            <w:pPr>
              <w:overflowPunct w:val="0"/>
              <w:autoSpaceDE w:val="0"/>
              <w:autoSpaceDN w:val="0"/>
              <w:adjustRightInd w:val="0"/>
              <w:textAlignment w:val="baseline"/>
              <w:rPr>
                <w:rFonts w:ascii="Verdana" w:hAnsi="Verdana" w:cs="Arial"/>
                <w:sz w:val="20"/>
                <w:szCs w:val="20"/>
              </w:rPr>
            </w:pPr>
          </w:p>
          <w:p w14:paraId="7036BDCB" w14:textId="300CBEEA" w:rsidR="00DB03E3" w:rsidRDefault="00DB03E3" w:rsidP="00B91518">
            <w:pPr>
              <w:overflowPunct w:val="0"/>
              <w:autoSpaceDE w:val="0"/>
              <w:autoSpaceDN w:val="0"/>
              <w:adjustRightInd w:val="0"/>
              <w:textAlignment w:val="baseline"/>
              <w:rPr>
                <w:rFonts w:ascii="Verdana" w:hAnsi="Verdana" w:cs="Arial"/>
                <w:sz w:val="20"/>
                <w:szCs w:val="20"/>
              </w:rPr>
            </w:pPr>
            <w:r>
              <w:rPr>
                <w:rFonts w:ascii="Verdana" w:hAnsi="Verdana" w:cs="Arial"/>
                <w:sz w:val="20"/>
                <w:szCs w:val="20"/>
              </w:rPr>
              <w:t>April (5)</w:t>
            </w:r>
          </w:p>
          <w:p w14:paraId="68661A53" w14:textId="7CDFF0EE" w:rsidR="00DB03E3" w:rsidRDefault="00DB03E3" w:rsidP="00B91518">
            <w:pPr>
              <w:overflowPunct w:val="0"/>
              <w:autoSpaceDE w:val="0"/>
              <w:autoSpaceDN w:val="0"/>
              <w:adjustRightInd w:val="0"/>
              <w:textAlignment w:val="baseline"/>
              <w:rPr>
                <w:rFonts w:ascii="Verdana" w:hAnsi="Verdana" w:cs="Arial"/>
                <w:sz w:val="20"/>
                <w:szCs w:val="20"/>
              </w:rPr>
            </w:pPr>
            <w:r>
              <w:rPr>
                <w:rFonts w:ascii="Verdana" w:hAnsi="Verdana" w:cs="Arial"/>
                <w:sz w:val="20"/>
                <w:szCs w:val="20"/>
              </w:rPr>
              <w:t xml:space="preserve">On or Near </w:t>
            </w:r>
            <w:r w:rsidR="00B91518" w:rsidRPr="00B91518">
              <w:rPr>
                <w:rFonts w:ascii="Verdana" w:hAnsi="Verdana" w:cs="Arial"/>
                <w:sz w:val="20"/>
                <w:szCs w:val="20"/>
              </w:rPr>
              <w:t xml:space="preserve">Holland Close (1) </w:t>
            </w:r>
            <w:r>
              <w:rPr>
                <w:rFonts w:ascii="Verdana" w:hAnsi="Verdana" w:cs="Arial"/>
                <w:sz w:val="20"/>
                <w:szCs w:val="20"/>
              </w:rPr>
              <w:t xml:space="preserve">Vehicle Crime </w:t>
            </w:r>
          </w:p>
          <w:p w14:paraId="30AFEB3F" w14:textId="6DF6B68C" w:rsidR="004C29E0" w:rsidRDefault="00DB03E3" w:rsidP="00B91518">
            <w:pPr>
              <w:overflowPunct w:val="0"/>
              <w:autoSpaceDE w:val="0"/>
              <w:autoSpaceDN w:val="0"/>
              <w:adjustRightInd w:val="0"/>
              <w:textAlignment w:val="baseline"/>
              <w:rPr>
                <w:rFonts w:ascii="Verdana" w:hAnsi="Verdana" w:cs="Arial"/>
                <w:sz w:val="20"/>
                <w:szCs w:val="20"/>
              </w:rPr>
            </w:pPr>
            <w:r>
              <w:rPr>
                <w:rFonts w:ascii="Verdana" w:hAnsi="Verdana" w:cs="Arial"/>
                <w:sz w:val="20"/>
                <w:szCs w:val="20"/>
              </w:rPr>
              <w:t xml:space="preserve">On or Near Back Lane (4) </w:t>
            </w:r>
            <w:r w:rsidR="00B91518" w:rsidRPr="00B91518">
              <w:rPr>
                <w:rFonts w:ascii="Verdana" w:hAnsi="Verdana" w:cs="Arial"/>
                <w:sz w:val="20"/>
                <w:szCs w:val="20"/>
              </w:rPr>
              <w:t>Violence &amp; Sexual Offences</w:t>
            </w:r>
            <w:r>
              <w:rPr>
                <w:rFonts w:ascii="Verdana" w:hAnsi="Verdana" w:cs="Arial"/>
                <w:sz w:val="20"/>
                <w:szCs w:val="20"/>
              </w:rPr>
              <w:t xml:space="preserve"> (2)</w:t>
            </w:r>
            <w:r w:rsidR="00B91518">
              <w:rPr>
                <w:rFonts w:ascii="Verdana" w:hAnsi="Verdana" w:cs="Arial"/>
                <w:sz w:val="20"/>
                <w:szCs w:val="20"/>
              </w:rPr>
              <w:t>, Anti-social behaviour</w:t>
            </w:r>
            <w:r>
              <w:rPr>
                <w:rFonts w:ascii="Verdana" w:hAnsi="Verdana" w:cs="Arial"/>
                <w:sz w:val="20"/>
                <w:szCs w:val="20"/>
              </w:rPr>
              <w:t xml:space="preserve"> (1) </w:t>
            </w:r>
            <w:r w:rsidR="003233B9">
              <w:rPr>
                <w:rFonts w:ascii="Verdana" w:hAnsi="Verdana" w:cs="Arial"/>
                <w:sz w:val="20"/>
                <w:szCs w:val="20"/>
              </w:rPr>
              <w:t>Crime damage and Arson (1)</w:t>
            </w:r>
            <w:r w:rsidR="00B91518">
              <w:rPr>
                <w:rFonts w:ascii="Verdana" w:hAnsi="Verdana" w:cs="Arial"/>
                <w:sz w:val="20"/>
                <w:szCs w:val="20"/>
              </w:rPr>
              <w:t xml:space="preserve">. </w:t>
            </w:r>
          </w:p>
          <w:p w14:paraId="2FB40390" w14:textId="77777777" w:rsidR="00B91518" w:rsidRDefault="00B91518" w:rsidP="00B91518">
            <w:pPr>
              <w:overflowPunct w:val="0"/>
              <w:autoSpaceDE w:val="0"/>
              <w:autoSpaceDN w:val="0"/>
              <w:adjustRightInd w:val="0"/>
              <w:textAlignment w:val="baseline"/>
              <w:rPr>
                <w:rFonts w:ascii="Verdana" w:hAnsi="Verdana" w:cs="Arial"/>
                <w:sz w:val="20"/>
                <w:szCs w:val="20"/>
              </w:rPr>
            </w:pPr>
          </w:p>
          <w:p w14:paraId="673E595B" w14:textId="70A19F40" w:rsidR="003233B9" w:rsidRPr="003233B9" w:rsidRDefault="003233B9" w:rsidP="003233B9">
            <w:pPr>
              <w:pStyle w:val="ListParagraph"/>
              <w:numPr>
                <w:ilvl w:val="0"/>
                <w:numId w:val="4"/>
              </w:numPr>
              <w:spacing w:line="259" w:lineRule="auto"/>
              <w:jc w:val="both"/>
              <w:rPr>
                <w:rFonts w:ascii="Verdana" w:hAnsi="Verdana" w:cs="Arial"/>
                <w:sz w:val="20"/>
                <w:szCs w:val="20"/>
              </w:rPr>
            </w:pPr>
            <w:r w:rsidRPr="003233B9">
              <w:rPr>
                <w:rFonts w:ascii="Verdana" w:hAnsi="Verdana" w:cs="Arial"/>
                <w:sz w:val="20"/>
                <w:szCs w:val="20"/>
              </w:rPr>
              <w:t>Bench order – Community Gardens</w:t>
            </w:r>
            <w:r>
              <w:rPr>
                <w:rFonts w:ascii="Verdana" w:hAnsi="Verdana" w:cs="Arial"/>
                <w:sz w:val="20"/>
                <w:szCs w:val="20"/>
              </w:rPr>
              <w:t xml:space="preserve"> – Ordered and delivered - </w:t>
            </w:r>
            <w:r w:rsidRPr="003233B9">
              <w:rPr>
                <w:rFonts w:ascii="Verdana" w:hAnsi="Verdana" w:cs="Arial"/>
                <w:b/>
                <w:bCs/>
                <w:sz w:val="20"/>
                <w:szCs w:val="20"/>
              </w:rPr>
              <w:t>RESOLVED</w:t>
            </w:r>
          </w:p>
          <w:p w14:paraId="5DF6E321" w14:textId="275D8571" w:rsidR="003233B9" w:rsidRPr="003233B9" w:rsidRDefault="003233B9" w:rsidP="003233B9">
            <w:pPr>
              <w:pStyle w:val="ListParagraph"/>
              <w:numPr>
                <w:ilvl w:val="0"/>
                <w:numId w:val="4"/>
              </w:numPr>
              <w:spacing w:line="259" w:lineRule="auto"/>
              <w:jc w:val="both"/>
              <w:rPr>
                <w:rFonts w:ascii="Verdana" w:hAnsi="Verdana" w:cs="Arial"/>
                <w:b/>
                <w:bCs/>
                <w:sz w:val="20"/>
                <w:szCs w:val="20"/>
              </w:rPr>
            </w:pPr>
            <w:r w:rsidRPr="003233B9">
              <w:rPr>
                <w:rFonts w:ascii="Verdana" w:hAnsi="Verdana" w:cs="Arial"/>
                <w:sz w:val="20"/>
                <w:szCs w:val="20"/>
              </w:rPr>
              <w:t xml:space="preserve">Lamp post certificate </w:t>
            </w:r>
            <w:r>
              <w:rPr>
                <w:rFonts w:ascii="Verdana" w:hAnsi="Verdana" w:cs="Arial"/>
                <w:sz w:val="20"/>
                <w:szCs w:val="20"/>
              </w:rPr>
              <w:t>– Applied and received for Xmas decorations</w:t>
            </w:r>
            <w:r w:rsidR="00FC0F80">
              <w:rPr>
                <w:rFonts w:ascii="Verdana" w:hAnsi="Verdana" w:cs="Arial"/>
                <w:sz w:val="20"/>
                <w:szCs w:val="20"/>
              </w:rPr>
              <w:t>, poppies</w:t>
            </w:r>
            <w:r>
              <w:rPr>
                <w:rFonts w:ascii="Verdana" w:hAnsi="Verdana" w:cs="Arial"/>
                <w:sz w:val="20"/>
                <w:szCs w:val="20"/>
              </w:rPr>
              <w:t xml:space="preserve"> and summer planting - </w:t>
            </w:r>
            <w:r w:rsidRPr="003233B9">
              <w:rPr>
                <w:rFonts w:ascii="Verdana" w:hAnsi="Verdana" w:cs="Arial"/>
                <w:b/>
                <w:bCs/>
                <w:sz w:val="20"/>
                <w:szCs w:val="20"/>
              </w:rPr>
              <w:t>RESOLVED</w:t>
            </w:r>
          </w:p>
          <w:p w14:paraId="1C310E01" w14:textId="1791CED0" w:rsidR="003233B9" w:rsidRDefault="003233B9" w:rsidP="003233B9">
            <w:pPr>
              <w:pStyle w:val="ListParagraph"/>
              <w:numPr>
                <w:ilvl w:val="0"/>
                <w:numId w:val="4"/>
              </w:numPr>
              <w:spacing w:line="259" w:lineRule="auto"/>
              <w:jc w:val="both"/>
              <w:rPr>
                <w:rFonts w:ascii="Verdana" w:hAnsi="Verdana" w:cs="Arial"/>
                <w:sz w:val="20"/>
                <w:szCs w:val="20"/>
              </w:rPr>
            </w:pPr>
            <w:r w:rsidRPr="003233B9">
              <w:rPr>
                <w:rFonts w:ascii="Verdana" w:hAnsi="Verdana" w:cs="Arial"/>
                <w:sz w:val="20"/>
                <w:szCs w:val="20"/>
              </w:rPr>
              <w:t xml:space="preserve">Grounds Maintenance Contributions </w:t>
            </w:r>
            <w:r>
              <w:rPr>
                <w:rFonts w:ascii="Verdana" w:hAnsi="Verdana" w:cs="Arial"/>
                <w:sz w:val="20"/>
                <w:szCs w:val="20"/>
              </w:rPr>
              <w:t>- £299.50 for open spaces Bacchus Way and Church Lane Rectory Rooms. Open spaces consist of:</w:t>
            </w:r>
          </w:p>
          <w:p w14:paraId="6EA7AA79" w14:textId="43A164C2" w:rsidR="003233B9" w:rsidRDefault="003233B9" w:rsidP="003233B9">
            <w:pPr>
              <w:ind w:left="360"/>
              <w:jc w:val="both"/>
              <w:rPr>
                <w:rFonts w:ascii="Verdana" w:hAnsi="Verdana" w:cs="Arial"/>
                <w:sz w:val="20"/>
                <w:szCs w:val="20"/>
              </w:rPr>
            </w:pPr>
            <w:r>
              <w:rPr>
                <w:rFonts w:ascii="Verdana" w:hAnsi="Verdana" w:cs="Arial"/>
                <w:sz w:val="20"/>
                <w:szCs w:val="20"/>
              </w:rPr>
              <w:t xml:space="preserve">Mow grassed areas during season optimum 12 cuts High Frequency </w:t>
            </w:r>
          </w:p>
          <w:p w14:paraId="6374587B" w14:textId="21A34AA8" w:rsidR="003233B9" w:rsidRDefault="003233B9" w:rsidP="003233B9">
            <w:pPr>
              <w:ind w:left="360"/>
              <w:jc w:val="both"/>
              <w:rPr>
                <w:rFonts w:ascii="Verdana" w:hAnsi="Verdana" w:cs="Arial"/>
                <w:sz w:val="20"/>
                <w:szCs w:val="20"/>
              </w:rPr>
            </w:pPr>
            <w:r>
              <w:rPr>
                <w:rFonts w:ascii="Verdana" w:hAnsi="Verdana" w:cs="Arial"/>
                <w:sz w:val="20"/>
                <w:szCs w:val="20"/>
              </w:rPr>
              <w:t>Mow grassed areas during season optimum 6 cuts Low Frequency</w:t>
            </w:r>
            <w:r w:rsidRPr="003233B9">
              <w:rPr>
                <w:rFonts w:ascii="Verdana" w:hAnsi="Verdana" w:cs="Arial"/>
                <w:sz w:val="20"/>
                <w:szCs w:val="20"/>
              </w:rPr>
              <w:t xml:space="preserve">  </w:t>
            </w:r>
          </w:p>
          <w:p w14:paraId="53A223D9" w14:textId="77777777" w:rsidR="003233B9" w:rsidRDefault="003233B9" w:rsidP="003233B9">
            <w:pPr>
              <w:ind w:left="360"/>
              <w:jc w:val="both"/>
              <w:rPr>
                <w:rFonts w:ascii="Verdana" w:hAnsi="Verdana" w:cs="Arial"/>
                <w:sz w:val="20"/>
                <w:szCs w:val="20"/>
              </w:rPr>
            </w:pPr>
            <w:r>
              <w:rPr>
                <w:rFonts w:ascii="Verdana" w:hAnsi="Verdana" w:cs="Arial"/>
                <w:sz w:val="20"/>
                <w:szCs w:val="20"/>
              </w:rPr>
              <w:t xml:space="preserve">Application of herbicide to perimeters pre-season </w:t>
            </w:r>
          </w:p>
          <w:p w14:paraId="7AC0B6BA" w14:textId="1DA311DB" w:rsidR="003233B9" w:rsidRDefault="003233B9" w:rsidP="003233B9">
            <w:pPr>
              <w:ind w:left="360"/>
              <w:jc w:val="both"/>
              <w:rPr>
                <w:rFonts w:ascii="Verdana" w:hAnsi="Verdana" w:cs="Arial"/>
                <w:sz w:val="20"/>
                <w:szCs w:val="20"/>
              </w:rPr>
            </w:pPr>
            <w:r>
              <w:rPr>
                <w:rFonts w:ascii="Verdana" w:hAnsi="Verdana" w:cs="Arial"/>
                <w:sz w:val="20"/>
                <w:szCs w:val="20"/>
              </w:rPr>
              <w:t xml:space="preserve">Application of herbicide to obstacles pre-season </w:t>
            </w:r>
          </w:p>
          <w:p w14:paraId="1073E341" w14:textId="17D7C3BF" w:rsidR="003233B9" w:rsidRPr="003233B9" w:rsidRDefault="003233B9" w:rsidP="003233B9">
            <w:pPr>
              <w:ind w:left="360"/>
              <w:jc w:val="both"/>
              <w:rPr>
                <w:rFonts w:ascii="Verdana" w:hAnsi="Verdana" w:cs="Arial"/>
                <w:b/>
                <w:bCs/>
                <w:sz w:val="20"/>
                <w:szCs w:val="20"/>
              </w:rPr>
            </w:pPr>
            <w:r>
              <w:rPr>
                <w:rFonts w:ascii="Verdana" w:hAnsi="Verdana" w:cs="Arial"/>
                <w:sz w:val="20"/>
                <w:szCs w:val="20"/>
              </w:rPr>
              <w:t xml:space="preserve">Annual hedge cutting to perimeters and access footpaths – Autumn/Winter period – No changes </w:t>
            </w:r>
            <w:r w:rsidR="00002177">
              <w:rPr>
                <w:rFonts w:ascii="Verdana" w:hAnsi="Verdana" w:cs="Arial"/>
                <w:sz w:val="20"/>
                <w:szCs w:val="20"/>
              </w:rPr>
              <w:t xml:space="preserve">approved </w:t>
            </w:r>
            <w:r w:rsidRPr="003233B9">
              <w:rPr>
                <w:rFonts w:ascii="Verdana" w:hAnsi="Verdana" w:cs="Arial"/>
                <w:b/>
                <w:bCs/>
                <w:sz w:val="20"/>
                <w:szCs w:val="20"/>
              </w:rPr>
              <w:t>RESOLVED</w:t>
            </w:r>
          </w:p>
          <w:p w14:paraId="01734B51" w14:textId="45F87927" w:rsidR="003233B9" w:rsidRPr="00FC0F80" w:rsidRDefault="003233B9" w:rsidP="003233B9">
            <w:pPr>
              <w:pStyle w:val="ListParagraph"/>
              <w:numPr>
                <w:ilvl w:val="0"/>
                <w:numId w:val="4"/>
              </w:numPr>
              <w:spacing w:line="259" w:lineRule="auto"/>
              <w:jc w:val="both"/>
              <w:rPr>
                <w:rFonts w:ascii="Verdana" w:hAnsi="Verdana" w:cs="Arial"/>
                <w:b/>
                <w:bCs/>
                <w:sz w:val="20"/>
                <w:szCs w:val="20"/>
              </w:rPr>
            </w:pPr>
            <w:r w:rsidRPr="003233B9">
              <w:rPr>
                <w:rFonts w:ascii="Verdana" w:hAnsi="Verdana" w:cs="Arial"/>
                <w:sz w:val="20"/>
                <w:szCs w:val="20"/>
              </w:rPr>
              <w:t xml:space="preserve">Bus Shelter </w:t>
            </w:r>
            <w:r>
              <w:rPr>
                <w:rFonts w:ascii="Verdana" w:hAnsi="Verdana" w:cs="Arial"/>
                <w:sz w:val="20"/>
                <w:szCs w:val="20"/>
              </w:rPr>
              <w:t xml:space="preserve">– Insurance company willing to proceed with claim from </w:t>
            </w:r>
            <w:r w:rsidR="00AF04A6">
              <w:rPr>
                <w:rFonts w:ascii="Verdana" w:hAnsi="Verdana" w:cs="Arial"/>
                <w:sz w:val="20"/>
                <w:szCs w:val="20"/>
              </w:rPr>
              <w:t>accident on Main Rd</w:t>
            </w:r>
            <w:r w:rsidR="00FC0F80">
              <w:rPr>
                <w:rFonts w:ascii="Verdana" w:hAnsi="Verdana" w:cs="Arial"/>
                <w:sz w:val="20"/>
                <w:szCs w:val="20"/>
              </w:rPr>
              <w:t xml:space="preserve"> – </w:t>
            </w:r>
            <w:r w:rsidR="00FC0F80" w:rsidRPr="00FC0F80">
              <w:rPr>
                <w:rFonts w:ascii="Verdana" w:hAnsi="Verdana" w:cs="Arial"/>
                <w:b/>
                <w:bCs/>
                <w:sz w:val="20"/>
                <w:szCs w:val="20"/>
              </w:rPr>
              <w:t xml:space="preserve">CARRIED FORWARD TO NEXT MEETING </w:t>
            </w:r>
          </w:p>
          <w:p w14:paraId="3F1D13BB" w14:textId="176B3A37" w:rsidR="003233B9" w:rsidRPr="003233B9" w:rsidRDefault="003233B9" w:rsidP="003233B9">
            <w:pPr>
              <w:pStyle w:val="ListParagraph"/>
              <w:numPr>
                <w:ilvl w:val="0"/>
                <w:numId w:val="4"/>
              </w:numPr>
              <w:spacing w:line="259" w:lineRule="auto"/>
              <w:jc w:val="both"/>
              <w:rPr>
                <w:rFonts w:ascii="Verdana" w:hAnsi="Verdana" w:cs="Arial"/>
                <w:sz w:val="20"/>
                <w:szCs w:val="20"/>
              </w:rPr>
            </w:pPr>
            <w:r w:rsidRPr="003233B9">
              <w:rPr>
                <w:rFonts w:ascii="Verdana" w:hAnsi="Verdana" w:cs="Arial"/>
                <w:sz w:val="20"/>
                <w:szCs w:val="20"/>
              </w:rPr>
              <w:t xml:space="preserve">Change of Standing orders </w:t>
            </w:r>
            <w:r w:rsidR="00AF04A6">
              <w:rPr>
                <w:rFonts w:ascii="Verdana" w:hAnsi="Verdana" w:cs="Arial"/>
                <w:sz w:val="20"/>
                <w:szCs w:val="20"/>
              </w:rPr>
              <w:t xml:space="preserve">– Work still in progress – </w:t>
            </w:r>
            <w:r w:rsidR="00AF04A6" w:rsidRPr="00AF04A6">
              <w:rPr>
                <w:rFonts w:ascii="Verdana" w:hAnsi="Verdana" w:cs="Arial"/>
                <w:b/>
                <w:bCs/>
                <w:sz w:val="20"/>
                <w:szCs w:val="20"/>
              </w:rPr>
              <w:t>CARR</w:t>
            </w:r>
            <w:r w:rsidR="00AF04A6">
              <w:rPr>
                <w:rFonts w:ascii="Verdana" w:hAnsi="Verdana" w:cs="Arial"/>
                <w:b/>
                <w:bCs/>
                <w:sz w:val="20"/>
                <w:szCs w:val="20"/>
              </w:rPr>
              <w:t>IED</w:t>
            </w:r>
            <w:r w:rsidR="00AF04A6" w:rsidRPr="00AF04A6">
              <w:rPr>
                <w:rFonts w:ascii="Verdana" w:hAnsi="Verdana" w:cs="Arial"/>
                <w:b/>
                <w:bCs/>
                <w:sz w:val="20"/>
                <w:szCs w:val="20"/>
              </w:rPr>
              <w:t xml:space="preserve"> F</w:t>
            </w:r>
            <w:r w:rsidR="00AF04A6">
              <w:rPr>
                <w:rFonts w:ascii="Verdana" w:hAnsi="Verdana" w:cs="Arial"/>
                <w:b/>
                <w:bCs/>
                <w:sz w:val="20"/>
                <w:szCs w:val="20"/>
              </w:rPr>
              <w:t>O</w:t>
            </w:r>
            <w:r w:rsidR="00AF04A6" w:rsidRPr="00AF04A6">
              <w:rPr>
                <w:rFonts w:ascii="Verdana" w:hAnsi="Verdana" w:cs="Arial"/>
                <w:b/>
                <w:bCs/>
                <w:sz w:val="20"/>
                <w:szCs w:val="20"/>
              </w:rPr>
              <w:t>RWARD TO NEXT MEETING</w:t>
            </w:r>
          </w:p>
          <w:p w14:paraId="598AB457" w14:textId="04C8A8E0" w:rsidR="003233B9" w:rsidRPr="00AF04A6" w:rsidRDefault="003233B9" w:rsidP="003233B9">
            <w:pPr>
              <w:pStyle w:val="ListParagraph"/>
              <w:numPr>
                <w:ilvl w:val="0"/>
                <w:numId w:val="4"/>
              </w:numPr>
              <w:spacing w:line="259" w:lineRule="auto"/>
              <w:jc w:val="both"/>
              <w:rPr>
                <w:rFonts w:ascii="Verdana" w:hAnsi="Verdana" w:cs="Arial"/>
                <w:b/>
                <w:bCs/>
                <w:sz w:val="20"/>
                <w:szCs w:val="20"/>
              </w:rPr>
            </w:pPr>
            <w:r w:rsidRPr="003233B9">
              <w:rPr>
                <w:rFonts w:ascii="Verdana" w:hAnsi="Verdana" w:cs="Arial"/>
                <w:sz w:val="20"/>
                <w:szCs w:val="20"/>
              </w:rPr>
              <w:t xml:space="preserve">Quotation Benches </w:t>
            </w:r>
            <w:r w:rsidR="00AF04A6">
              <w:rPr>
                <w:rFonts w:ascii="Verdana" w:hAnsi="Verdana" w:cs="Arial"/>
                <w:sz w:val="20"/>
                <w:szCs w:val="20"/>
              </w:rPr>
              <w:t xml:space="preserve">– All benches in Morton to be repainted and added to ground maintenance plan </w:t>
            </w:r>
            <w:r w:rsidR="00002177">
              <w:rPr>
                <w:rFonts w:ascii="Verdana" w:hAnsi="Verdana" w:cs="Arial"/>
                <w:sz w:val="20"/>
                <w:szCs w:val="20"/>
              </w:rPr>
              <w:t xml:space="preserve">approved </w:t>
            </w:r>
            <w:r w:rsidR="00AF04A6">
              <w:rPr>
                <w:rFonts w:ascii="Verdana" w:hAnsi="Verdana" w:cs="Arial"/>
                <w:sz w:val="20"/>
                <w:szCs w:val="20"/>
              </w:rPr>
              <w:t xml:space="preserve">- </w:t>
            </w:r>
            <w:r w:rsidR="00AF04A6" w:rsidRPr="00AF04A6">
              <w:rPr>
                <w:rFonts w:ascii="Verdana" w:hAnsi="Verdana" w:cs="Arial"/>
                <w:b/>
                <w:bCs/>
                <w:sz w:val="20"/>
                <w:szCs w:val="20"/>
              </w:rPr>
              <w:t>RESOLVED</w:t>
            </w:r>
          </w:p>
          <w:p w14:paraId="393556E1" w14:textId="0F59FC73" w:rsidR="003233B9" w:rsidRPr="003233B9" w:rsidRDefault="003233B9" w:rsidP="003233B9">
            <w:pPr>
              <w:pStyle w:val="ListParagraph"/>
              <w:numPr>
                <w:ilvl w:val="0"/>
                <w:numId w:val="4"/>
              </w:numPr>
              <w:spacing w:line="259" w:lineRule="auto"/>
              <w:jc w:val="both"/>
              <w:rPr>
                <w:rFonts w:ascii="Verdana" w:hAnsi="Verdana" w:cs="Arial"/>
                <w:sz w:val="20"/>
                <w:szCs w:val="20"/>
              </w:rPr>
            </w:pPr>
            <w:r w:rsidRPr="003233B9">
              <w:rPr>
                <w:rFonts w:ascii="Verdana" w:hAnsi="Verdana" w:cs="Arial"/>
                <w:sz w:val="20"/>
                <w:szCs w:val="20"/>
              </w:rPr>
              <w:t xml:space="preserve">Quotation for Lights for Lamp post </w:t>
            </w:r>
            <w:r w:rsidR="00AF04A6">
              <w:rPr>
                <w:rFonts w:ascii="Verdana" w:hAnsi="Verdana" w:cs="Arial"/>
                <w:sz w:val="20"/>
                <w:szCs w:val="20"/>
              </w:rPr>
              <w:t xml:space="preserve">– Discussed in detail Cllr B Roe to survey all lamppost so council can decide which lamppost to hang decorations from - </w:t>
            </w:r>
            <w:r w:rsidR="00AF04A6" w:rsidRPr="00AF04A6">
              <w:rPr>
                <w:rFonts w:ascii="Verdana" w:hAnsi="Verdana" w:cs="Arial"/>
                <w:b/>
                <w:bCs/>
                <w:sz w:val="20"/>
                <w:szCs w:val="20"/>
              </w:rPr>
              <w:t>CARRIED FORWARD TO NEXT MEETING</w:t>
            </w:r>
            <w:r w:rsidR="00AF04A6">
              <w:rPr>
                <w:rFonts w:ascii="Verdana" w:hAnsi="Verdana" w:cs="Arial"/>
                <w:sz w:val="20"/>
                <w:szCs w:val="20"/>
              </w:rPr>
              <w:t xml:space="preserve"> </w:t>
            </w:r>
          </w:p>
          <w:p w14:paraId="4E52D772" w14:textId="0F59CF28" w:rsidR="003233B9" w:rsidRPr="003233B9" w:rsidRDefault="003233B9" w:rsidP="00AF04A6">
            <w:pPr>
              <w:pStyle w:val="ListParagraph"/>
              <w:numPr>
                <w:ilvl w:val="0"/>
                <w:numId w:val="4"/>
              </w:numPr>
              <w:spacing w:line="259" w:lineRule="auto"/>
              <w:jc w:val="both"/>
              <w:rPr>
                <w:rFonts w:ascii="Verdana" w:hAnsi="Verdana" w:cs="Arial"/>
                <w:sz w:val="20"/>
                <w:szCs w:val="20"/>
              </w:rPr>
            </w:pPr>
            <w:r w:rsidRPr="003233B9">
              <w:rPr>
                <w:rFonts w:ascii="Verdana" w:hAnsi="Verdana" w:cs="Arial"/>
                <w:sz w:val="20"/>
                <w:szCs w:val="20"/>
              </w:rPr>
              <w:t>Website</w:t>
            </w:r>
            <w:r w:rsidR="00AF04A6">
              <w:rPr>
                <w:rFonts w:ascii="Verdana" w:hAnsi="Verdana" w:cs="Arial"/>
                <w:sz w:val="20"/>
                <w:szCs w:val="20"/>
              </w:rPr>
              <w:t xml:space="preserve"> – Sub Committee Cllr B Roe and Cllr Lawton to be formed regarding content of new website</w:t>
            </w:r>
            <w:r w:rsidR="00002177">
              <w:rPr>
                <w:rFonts w:ascii="Verdana" w:hAnsi="Verdana" w:cs="Arial"/>
                <w:sz w:val="20"/>
                <w:szCs w:val="20"/>
              </w:rPr>
              <w:t xml:space="preserve"> approved</w:t>
            </w:r>
            <w:r w:rsidR="00AF04A6">
              <w:rPr>
                <w:rFonts w:ascii="Verdana" w:hAnsi="Verdana" w:cs="Arial"/>
                <w:sz w:val="20"/>
                <w:szCs w:val="20"/>
              </w:rPr>
              <w:t xml:space="preserve"> – </w:t>
            </w:r>
            <w:r w:rsidR="00AF04A6" w:rsidRPr="00AF04A6">
              <w:rPr>
                <w:rFonts w:ascii="Verdana" w:hAnsi="Verdana" w:cs="Arial"/>
                <w:b/>
                <w:bCs/>
                <w:sz w:val="20"/>
                <w:szCs w:val="20"/>
              </w:rPr>
              <w:t>CARRIED FORWARD TO NEXT MEETING</w:t>
            </w:r>
          </w:p>
          <w:p w14:paraId="5B2004DB" w14:textId="09B68F95" w:rsidR="003233B9" w:rsidRPr="003233B9" w:rsidRDefault="003233B9" w:rsidP="00AF04A6">
            <w:pPr>
              <w:pStyle w:val="ListParagraph"/>
              <w:numPr>
                <w:ilvl w:val="0"/>
                <w:numId w:val="4"/>
              </w:numPr>
              <w:spacing w:line="259" w:lineRule="auto"/>
              <w:jc w:val="both"/>
              <w:rPr>
                <w:rFonts w:ascii="Verdana" w:hAnsi="Verdana" w:cs="Arial"/>
                <w:sz w:val="20"/>
                <w:szCs w:val="20"/>
              </w:rPr>
            </w:pPr>
            <w:r w:rsidRPr="003233B9">
              <w:rPr>
                <w:rFonts w:ascii="Verdana" w:hAnsi="Verdana" w:cs="Arial"/>
                <w:sz w:val="20"/>
                <w:szCs w:val="20"/>
              </w:rPr>
              <w:t>Update New Street Parking</w:t>
            </w:r>
            <w:r w:rsidR="00AF04A6">
              <w:rPr>
                <w:rFonts w:ascii="Verdana" w:hAnsi="Verdana" w:cs="Arial"/>
                <w:sz w:val="20"/>
                <w:szCs w:val="20"/>
              </w:rPr>
              <w:t xml:space="preserve"> – No update - </w:t>
            </w:r>
            <w:r w:rsidR="00AF04A6" w:rsidRPr="00AF04A6">
              <w:rPr>
                <w:rFonts w:ascii="Verdana" w:hAnsi="Verdana" w:cs="Arial"/>
                <w:b/>
                <w:bCs/>
                <w:sz w:val="20"/>
                <w:szCs w:val="20"/>
              </w:rPr>
              <w:t>CARRIED FORWARD TO NEXT MEETING</w:t>
            </w:r>
          </w:p>
          <w:p w14:paraId="76673A98" w14:textId="6E2AC334" w:rsidR="003233B9" w:rsidRPr="003233B9" w:rsidRDefault="003233B9" w:rsidP="003233B9">
            <w:pPr>
              <w:pStyle w:val="ListParagraph"/>
              <w:numPr>
                <w:ilvl w:val="0"/>
                <w:numId w:val="4"/>
              </w:numPr>
              <w:spacing w:line="259" w:lineRule="auto"/>
              <w:jc w:val="both"/>
              <w:rPr>
                <w:rFonts w:ascii="Verdana" w:hAnsi="Verdana" w:cs="Arial"/>
                <w:sz w:val="20"/>
                <w:szCs w:val="20"/>
              </w:rPr>
            </w:pPr>
            <w:r w:rsidRPr="003233B9">
              <w:rPr>
                <w:rFonts w:ascii="Verdana" w:hAnsi="Verdana" w:cs="Arial"/>
                <w:sz w:val="20"/>
                <w:szCs w:val="20"/>
              </w:rPr>
              <w:t xml:space="preserve">Update from </w:t>
            </w:r>
            <w:proofErr w:type="spellStart"/>
            <w:r w:rsidRPr="003233B9">
              <w:rPr>
                <w:rFonts w:ascii="Verdana" w:hAnsi="Verdana" w:cs="Arial"/>
                <w:sz w:val="20"/>
                <w:szCs w:val="20"/>
              </w:rPr>
              <w:t>Covid</w:t>
            </w:r>
            <w:proofErr w:type="spellEnd"/>
            <w:r w:rsidRPr="003233B9">
              <w:rPr>
                <w:rFonts w:ascii="Verdana" w:hAnsi="Verdana" w:cs="Arial"/>
                <w:sz w:val="20"/>
                <w:szCs w:val="20"/>
              </w:rPr>
              <w:t xml:space="preserve"> 19 Food Hub</w:t>
            </w:r>
            <w:r w:rsidR="00AF04A6">
              <w:rPr>
                <w:rFonts w:ascii="Verdana" w:hAnsi="Verdana" w:cs="Arial"/>
                <w:sz w:val="20"/>
                <w:szCs w:val="20"/>
              </w:rPr>
              <w:t xml:space="preserve"> – Successful so far with hampers and p</w:t>
            </w:r>
            <w:r w:rsidR="00FC0F80">
              <w:rPr>
                <w:rFonts w:ascii="Verdana" w:hAnsi="Verdana" w:cs="Arial"/>
                <w:sz w:val="20"/>
                <w:szCs w:val="20"/>
              </w:rPr>
              <w:t>o</w:t>
            </w:r>
            <w:r w:rsidR="00AF04A6">
              <w:rPr>
                <w:rFonts w:ascii="Verdana" w:hAnsi="Verdana" w:cs="Arial"/>
                <w:sz w:val="20"/>
                <w:szCs w:val="20"/>
              </w:rPr>
              <w:t xml:space="preserve">p up shop. Continue to operate food hub but start to </w:t>
            </w:r>
            <w:r w:rsidR="00EF7B07">
              <w:rPr>
                <w:rFonts w:ascii="Verdana" w:hAnsi="Verdana" w:cs="Arial"/>
                <w:sz w:val="20"/>
                <w:szCs w:val="20"/>
              </w:rPr>
              <w:t xml:space="preserve">be </w:t>
            </w:r>
            <w:r w:rsidR="00AF04A6">
              <w:rPr>
                <w:rFonts w:ascii="Verdana" w:hAnsi="Verdana" w:cs="Arial"/>
                <w:sz w:val="20"/>
                <w:szCs w:val="20"/>
              </w:rPr>
              <w:t>winded down as Village Hall planning to open at the earliest 6</w:t>
            </w:r>
            <w:r w:rsidR="00AF04A6" w:rsidRPr="00AF04A6">
              <w:rPr>
                <w:rFonts w:ascii="Verdana" w:hAnsi="Verdana" w:cs="Arial"/>
                <w:sz w:val="20"/>
                <w:szCs w:val="20"/>
                <w:vertAlign w:val="superscript"/>
              </w:rPr>
              <w:t>th</w:t>
            </w:r>
            <w:r w:rsidR="00AF04A6">
              <w:rPr>
                <w:rFonts w:ascii="Verdana" w:hAnsi="Verdana" w:cs="Arial"/>
                <w:sz w:val="20"/>
                <w:szCs w:val="20"/>
              </w:rPr>
              <w:t xml:space="preserve"> July 2020. </w:t>
            </w:r>
            <w:r w:rsidR="00AF04A6" w:rsidRPr="00AF04A6">
              <w:rPr>
                <w:rFonts w:ascii="Verdana" w:hAnsi="Verdana" w:cs="Arial"/>
                <w:b/>
                <w:bCs/>
                <w:sz w:val="20"/>
                <w:szCs w:val="20"/>
              </w:rPr>
              <w:t>RESOLVED</w:t>
            </w:r>
            <w:r w:rsidR="00AF04A6">
              <w:rPr>
                <w:rFonts w:ascii="Verdana" w:hAnsi="Verdana" w:cs="Arial"/>
                <w:sz w:val="20"/>
                <w:szCs w:val="20"/>
              </w:rPr>
              <w:t xml:space="preserve"> </w:t>
            </w:r>
          </w:p>
          <w:p w14:paraId="713FCEC7" w14:textId="4EFE34E8" w:rsidR="003233B9" w:rsidRPr="003233B9" w:rsidRDefault="003233B9" w:rsidP="003233B9">
            <w:pPr>
              <w:pStyle w:val="ListParagraph"/>
              <w:numPr>
                <w:ilvl w:val="0"/>
                <w:numId w:val="4"/>
              </w:numPr>
              <w:spacing w:line="259" w:lineRule="auto"/>
              <w:jc w:val="both"/>
              <w:rPr>
                <w:rFonts w:ascii="Verdana" w:hAnsi="Verdana" w:cs="Arial"/>
                <w:sz w:val="20"/>
                <w:szCs w:val="20"/>
              </w:rPr>
            </w:pPr>
            <w:r w:rsidRPr="003233B9">
              <w:rPr>
                <w:rFonts w:ascii="Verdana" w:hAnsi="Verdana" w:cs="Arial"/>
                <w:sz w:val="20"/>
                <w:szCs w:val="20"/>
              </w:rPr>
              <w:t xml:space="preserve">Update Village Hall </w:t>
            </w:r>
            <w:r w:rsidR="00AF04A6">
              <w:rPr>
                <w:rFonts w:ascii="Verdana" w:hAnsi="Verdana" w:cs="Arial"/>
                <w:sz w:val="20"/>
                <w:szCs w:val="20"/>
              </w:rPr>
              <w:t>- Village Hall planning to open at the earliest 6</w:t>
            </w:r>
            <w:r w:rsidR="00AF04A6" w:rsidRPr="00AF04A6">
              <w:rPr>
                <w:rFonts w:ascii="Verdana" w:hAnsi="Verdana" w:cs="Arial"/>
                <w:sz w:val="20"/>
                <w:szCs w:val="20"/>
                <w:vertAlign w:val="superscript"/>
              </w:rPr>
              <w:t>th</w:t>
            </w:r>
            <w:r w:rsidR="00AF04A6">
              <w:rPr>
                <w:rFonts w:ascii="Verdana" w:hAnsi="Verdana" w:cs="Arial"/>
                <w:sz w:val="20"/>
                <w:szCs w:val="20"/>
              </w:rPr>
              <w:t xml:space="preserve"> July 2020 with plans in place for the safety of all concerned - </w:t>
            </w:r>
            <w:r w:rsidR="00AF04A6" w:rsidRPr="00AF04A6">
              <w:rPr>
                <w:rFonts w:ascii="Verdana" w:hAnsi="Verdana" w:cs="Arial"/>
                <w:b/>
                <w:bCs/>
                <w:sz w:val="20"/>
                <w:szCs w:val="20"/>
              </w:rPr>
              <w:t>RESOLVED</w:t>
            </w:r>
          </w:p>
          <w:p w14:paraId="37ECA859" w14:textId="20A56974" w:rsidR="003233B9" w:rsidRPr="00002177" w:rsidRDefault="003233B9" w:rsidP="003233B9">
            <w:pPr>
              <w:pStyle w:val="ListParagraph"/>
              <w:numPr>
                <w:ilvl w:val="0"/>
                <w:numId w:val="4"/>
              </w:numPr>
              <w:spacing w:line="259" w:lineRule="auto"/>
              <w:jc w:val="both"/>
              <w:rPr>
                <w:rFonts w:ascii="Verdana" w:hAnsi="Verdana" w:cs="Arial"/>
                <w:b/>
                <w:bCs/>
                <w:sz w:val="20"/>
                <w:szCs w:val="20"/>
              </w:rPr>
            </w:pPr>
            <w:r w:rsidRPr="003233B9">
              <w:rPr>
                <w:rFonts w:ascii="Verdana" w:hAnsi="Verdana" w:cs="Arial"/>
                <w:sz w:val="20"/>
                <w:szCs w:val="20"/>
              </w:rPr>
              <w:t xml:space="preserve">Update on adopt a planter </w:t>
            </w:r>
            <w:r w:rsidR="00AF04A6">
              <w:rPr>
                <w:rFonts w:ascii="Verdana" w:hAnsi="Verdana" w:cs="Arial"/>
                <w:sz w:val="20"/>
                <w:szCs w:val="20"/>
              </w:rPr>
              <w:t xml:space="preserve">– All planters </w:t>
            </w:r>
            <w:r w:rsidR="00002177">
              <w:rPr>
                <w:rFonts w:ascii="Verdana" w:hAnsi="Verdana" w:cs="Arial"/>
                <w:sz w:val="20"/>
                <w:szCs w:val="20"/>
              </w:rPr>
              <w:t xml:space="preserve">have adoptees and have had compost and plant supplied - </w:t>
            </w:r>
            <w:r w:rsidR="00002177" w:rsidRPr="00002177">
              <w:rPr>
                <w:rFonts w:ascii="Verdana" w:hAnsi="Verdana" w:cs="Arial"/>
                <w:b/>
                <w:bCs/>
                <w:sz w:val="20"/>
                <w:szCs w:val="20"/>
              </w:rPr>
              <w:t>RESOLVED</w:t>
            </w:r>
          </w:p>
          <w:p w14:paraId="0D032225" w14:textId="608ECBD5" w:rsidR="003233B9" w:rsidRPr="00002177" w:rsidRDefault="003233B9" w:rsidP="003233B9">
            <w:pPr>
              <w:pStyle w:val="ListParagraph"/>
              <w:numPr>
                <w:ilvl w:val="0"/>
                <w:numId w:val="4"/>
              </w:numPr>
              <w:spacing w:line="259" w:lineRule="auto"/>
              <w:jc w:val="both"/>
              <w:rPr>
                <w:rFonts w:ascii="Verdana" w:hAnsi="Verdana" w:cs="Arial"/>
                <w:b/>
                <w:bCs/>
                <w:sz w:val="20"/>
                <w:szCs w:val="20"/>
              </w:rPr>
            </w:pPr>
            <w:r w:rsidRPr="003233B9">
              <w:rPr>
                <w:rFonts w:ascii="Verdana" w:hAnsi="Verdana" w:cs="Arial"/>
                <w:sz w:val="20"/>
                <w:szCs w:val="20"/>
              </w:rPr>
              <w:t xml:space="preserve">Valuation of Village Hall </w:t>
            </w:r>
            <w:r w:rsidR="00002177">
              <w:rPr>
                <w:rFonts w:ascii="Verdana" w:hAnsi="Verdana" w:cs="Arial"/>
                <w:sz w:val="20"/>
                <w:szCs w:val="20"/>
              </w:rPr>
              <w:t xml:space="preserve">– Awaiting valuation so insurance and asset register can be amended – </w:t>
            </w:r>
            <w:r w:rsidR="00002177" w:rsidRPr="00002177">
              <w:rPr>
                <w:rFonts w:ascii="Verdana" w:hAnsi="Verdana" w:cs="Arial"/>
                <w:b/>
                <w:bCs/>
                <w:sz w:val="20"/>
                <w:szCs w:val="20"/>
              </w:rPr>
              <w:t>CARRIED FORWARD TO NEXT MEETING</w:t>
            </w:r>
          </w:p>
          <w:p w14:paraId="4C41A7AD" w14:textId="0FA7C80F" w:rsidR="003233B9" w:rsidRPr="00002177" w:rsidRDefault="003233B9" w:rsidP="003233B9">
            <w:pPr>
              <w:pStyle w:val="ListParagraph"/>
              <w:numPr>
                <w:ilvl w:val="0"/>
                <w:numId w:val="4"/>
              </w:numPr>
              <w:spacing w:line="259" w:lineRule="auto"/>
              <w:jc w:val="both"/>
              <w:rPr>
                <w:rFonts w:ascii="Verdana" w:hAnsi="Verdana" w:cs="Arial"/>
                <w:b/>
                <w:bCs/>
                <w:sz w:val="20"/>
                <w:szCs w:val="20"/>
              </w:rPr>
            </w:pPr>
            <w:r w:rsidRPr="003233B9">
              <w:rPr>
                <w:rFonts w:ascii="Verdana" w:hAnsi="Verdana" w:cs="Arial"/>
                <w:sz w:val="20"/>
                <w:szCs w:val="20"/>
              </w:rPr>
              <w:t xml:space="preserve">Cllr K </w:t>
            </w:r>
            <w:proofErr w:type="spellStart"/>
            <w:r w:rsidRPr="003233B9">
              <w:rPr>
                <w:rFonts w:ascii="Verdana" w:hAnsi="Verdana" w:cs="Arial"/>
                <w:sz w:val="20"/>
                <w:szCs w:val="20"/>
              </w:rPr>
              <w:t>Gilliott</w:t>
            </w:r>
            <w:proofErr w:type="spellEnd"/>
            <w:r w:rsidRPr="003233B9">
              <w:rPr>
                <w:rFonts w:ascii="Verdana" w:hAnsi="Verdana" w:cs="Arial"/>
                <w:sz w:val="20"/>
                <w:szCs w:val="20"/>
              </w:rPr>
              <w:t xml:space="preserve"> response to Ponding and wood piling</w:t>
            </w:r>
            <w:r w:rsidR="00002177">
              <w:rPr>
                <w:rFonts w:ascii="Verdana" w:hAnsi="Verdana" w:cs="Arial"/>
                <w:sz w:val="20"/>
                <w:szCs w:val="20"/>
              </w:rPr>
              <w:t xml:space="preserve"> – Thank you to Cllr K </w:t>
            </w:r>
            <w:proofErr w:type="spellStart"/>
            <w:r w:rsidR="00002177">
              <w:rPr>
                <w:rFonts w:ascii="Verdana" w:hAnsi="Verdana" w:cs="Arial"/>
                <w:sz w:val="20"/>
                <w:szCs w:val="20"/>
              </w:rPr>
              <w:t>Gilliott</w:t>
            </w:r>
            <w:proofErr w:type="spellEnd"/>
            <w:r w:rsidR="00002177">
              <w:rPr>
                <w:rFonts w:ascii="Verdana" w:hAnsi="Verdana" w:cs="Arial"/>
                <w:sz w:val="20"/>
                <w:szCs w:val="20"/>
              </w:rPr>
              <w:t xml:space="preserve"> for his support - </w:t>
            </w:r>
            <w:r w:rsidR="00002177" w:rsidRPr="00002177">
              <w:rPr>
                <w:rFonts w:ascii="Verdana" w:hAnsi="Verdana" w:cs="Arial"/>
                <w:b/>
                <w:bCs/>
                <w:sz w:val="20"/>
                <w:szCs w:val="20"/>
              </w:rPr>
              <w:t>RESOLVED</w:t>
            </w:r>
          </w:p>
          <w:p w14:paraId="0DCA8792" w14:textId="2DA14B5D" w:rsidR="003233B9" w:rsidRPr="003233B9" w:rsidRDefault="003233B9" w:rsidP="003233B9">
            <w:pPr>
              <w:pStyle w:val="ListParagraph"/>
              <w:numPr>
                <w:ilvl w:val="0"/>
                <w:numId w:val="4"/>
              </w:numPr>
              <w:spacing w:line="259" w:lineRule="auto"/>
              <w:jc w:val="both"/>
              <w:rPr>
                <w:rFonts w:ascii="Verdana" w:hAnsi="Verdana" w:cs="Arial"/>
                <w:sz w:val="20"/>
                <w:szCs w:val="20"/>
              </w:rPr>
            </w:pPr>
            <w:r w:rsidRPr="003233B9">
              <w:rPr>
                <w:rFonts w:ascii="Verdana" w:hAnsi="Verdana" w:cs="Arial"/>
                <w:sz w:val="20"/>
                <w:szCs w:val="20"/>
              </w:rPr>
              <w:t xml:space="preserve">VE Prizes paid </w:t>
            </w:r>
            <w:r w:rsidR="00002177">
              <w:rPr>
                <w:rFonts w:ascii="Verdana" w:hAnsi="Verdana" w:cs="Arial"/>
                <w:sz w:val="20"/>
                <w:szCs w:val="20"/>
              </w:rPr>
              <w:t xml:space="preserve">- </w:t>
            </w:r>
            <w:r w:rsidR="00002177" w:rsidRPr="00002177">
              <w:rPr>
                <w:rFonts w:ascii="Verdana" w:hAnsi="Verdana" w:cs="Arial"/>
                <w:b/>
                <w:bCs/>
                <w:sz w:val="20"/>
                <w:szCs w:val="20"/>
              </w:rPr>
              <w:t>RESOLVED</w:t>
            </w:r>
          </w:p>
          <w:p w14:paraId="2DBF98D9" w14:textId="4582859A" w:rsidR="003233B9" w:rsidRPr="003233B9" w:rsidRDefault="003233B9" w:rsidP="003233B9">
            <w:pPr>
              <w:pStyle w:val="ListParagraph"/>
              <w:numPr>
                <w:ilvl w:val="0"/>
                <w:numId w:val="4"/>
              </w:numPr>
              <w:spacing w:line="259" w:lineRule="auto"/>
              <w:jc w:val="both"/>
              <w:rPr>
                <w:rFonts w:ascii="Verdana" w:hAnsi="Verdana" w:cs="Arial"/>
                <w:sz w:val="20"/>
                <w:szCs w:val="20"/>
              </w:rPr>
            </w:pPr>
            <w:r w:rsidRPr="003233B9">
              <w:rPr>
                <w:rFonts w:ascii="Verdana" w:hAnsi="Verdana" w:cs="Arial"/>
                <w:sz w:val="20"/>
                <w:szCs w:val="20"/>
              </w:rPr>
              <w:t xml:space="preserve">Weeds in Village Hall Car park </w:t>
            </w:r>
            <w:r w:rsidR="00002177">
              <w:rPr>
                <w:rFonts w:ascii="Verdana" w:hAnsi="Verdana" w:cs="Arial"/>
                <w:sz w:val="20"/>
                <w:szCs w:val="20"/>
              </w:rPr>
              <w:t xml:space="preserve">- </w:t>
            </w:r>
            <w:r w:rsidR="00002177" w:rsidRPr="00002177">
              <w:rPr>
                <w:rFonts w:ascii="Verdana" w:hAnsi="Verdana" w:cs="Arial"/>
                <w:b/>
                <w:bCs/>
                <w:sz w:val="20"/>
                <w:szCs w:val="20"/>
              </w:rPr>
              <w:t>RESOLVED</w:t>
            </w:r>
          </w:p>
          <w:p w14:paraId="2A578823" w14:textId="4916EDA6" w:rsidR="003233B9" w:rsidRPr="003233B9" w:rsidRDefault="003233B9" w:rsidP="003233B9">
            <w:pPr>
              <w:pStyle w:val="ListParagraph"/>
              <w:numPr>
                <w:ilvl w:val="0"/>
                <w:numId w:val="4"/>
              </w:numPr>
              <w:spacing w:line="259" w:lineRule="auto"/>
              <w:jc w:val="both"/>
              <w:rPr>
                <w:rFonts w:ascii="Verdana" w:hAnsi="Verdana" w:cs="Arial"/>
                <w:sz w:val="20"/>
                <w:szCs w:val="20"/>
              </w:rPr>
            </w:pPr>
            <w:r w:rsidRPr="003233B9">
              <w:rPr>
                <w:rFonts w:ascii="Verdana" w:hAnsi="Verdana" w:cs="Arial"/>
                <w:sz w:val="20"/>
                <w:szCs w:val="20"/>
              </w:rPr>
              <w:t xml:space="preserve">Price for planter for Orchard Close </w:t>
            </w:r>
            <w:r w:rsidR="00002177">
              <w:rPr>
                <w:rFonts w:ascii="Verdana" w:hAnsi="Verdana" w:cs="Arial"/>
                <w:sz w:val="20"/>
                <w:szCs w:val="20"/>
              </w:rPr>
              <w:t xml:space="preserve">- £250 plus VAT approved- </w:t>
            </w:r>
            <w:r w:rsidR="00002177" w:rsidRPr="00002177">
              <w:rPr>
                <w:rFonts w:ascii="Verdana" w:hAnsi="Verdana" w:cs="Arial"/>
                <w:b/>
                <w:bCs/>
                <w:sz w:val="20"/>
                <w:szCs w:val="20"/>
              </w:rPr>
              <w:t>RESOLVED</w:t>
            </w:r>
          </w:p>
          <w:p w14:paraId="798F89AA" w14:textId="77777777" w:rsidR="00441385" w:rsidRPr="00EF7B07" w:rsidRDefault="003233B9" w:rsidP="003233B9">
            <w:pPr>
              <w:pStyle w:val="ListParagraph"/>
              <w:numPr>
                <w:ilvl w:val="0"/>
                <w:numId w:val="21"/>
              </w:numPr>
              <w:overflowPunct w:val="0"/>
              <w:autoSpaceDE w:val="0"/>
              <w:autoSpaceDN w:val="0"/>
              <w:adjustRightInd w:val="0"/>
              <w:textAlignment w:val="baseline"/>
              <w:rPr>
                <w:rFonts w:ascii="Verdana" w:hAnsi="Verdana" w:cs="Arial"/>
                <w:sz w:val="20"/>
                <w:szCs w:val="20"/>
              </w:rPr>
            </w:pPr>
            <w:r w:rsidRPr="003233B9">
              <w:rPr>
                <w:rFonts w:ascii="Verdana" w:hAnsi="Verdana" w:cs="Arial"/>
                <w:sz w:val="20"/>
                <w:szCs w:val="20"/>
              </w:rPr>
              <w:t>Public rights and publication of unaudited annual governance and accountability return</w:t>
            </w:r>
            <w:r w:rsidR="00441385">
              <w:rPr>
                <w:rFonts w:ascii="Verdana" w:hAnsi="Verdana" w:cs="Arial"/>
                <w:sz w:val="20"/>
                <w:szCs w:val="20"/>
              </w:rPr>
              <w:t xml:space="preserve"> </w:t>
            </w:r>
            <w:r w:rsidR="00002177">
              <w:rPr>
                <w:rFonts w:ascii="Verdana" w:hAnsi="Verdana" w:cs="Arial"/>
                <w:sz w:val="20"/>
                <w:szCs w:val="20"/>
              </w:rPr>
              <w:t xml:space="preserve">– to be displayed on notice boards and website - </w:t>
            </w:r>
            <w:r w:rsidR="00002177" w:rsidRPr="00002177">
              <w:rPr>
                <w:rFonts w:ascii="Verdana" w:hAnsi="Verdana" w:cs="Arial"/>
                <w:b/>
                <w:bCs/>
                <w:sz w:val="20"/>
                <w:szCs w:val="20"/>
              </w:rPr>
              <w:t xml:space="preserve">RESOLVED </w:t>
            </w:r>
          </w:p>
          <w:p w14:paraId="57224C16" w14:textId="0AD63A38" w:rsidR="00EF7B07" w:rsidRPr="00441385" w:rsidRDefault="00EF7B07" w:rsidP="00EF7B07">
            <w:pPr>
              <w:pStyle w:val="ListParagraph"/>
              <w:overflowPunct w:val="0"/>
              <w:autoSpaceDE w:val="0"/>
              <w:autoSpaceDN w:val="0"/>
              <w:adjustRightInd w:val="0"/>
              <w:ind w:left="360"/>
              <w:textAlignment w:val="baseline"/>
              <w:rPr>
                <w:rFonts w:ascii="Verdana" w:hAnsi="Verdana" w:cs="Arial"/>
                <w:sz w:val="20"/>
                <w:szCs w:val="20"/>
              </w:rPr>
            </w:pPr>
          </w:p>
        </w:tc>
      </w:tr>
      <w:tr w:rsidR="004C29E0" w:rsidRPr="004C29E0" w14:paraId="25A34095" w14:textId="77777777" w:rsidTr="001062C6">
        <w:tc>
          <w:tcPr>
            <w:tcW w:w="10696" w:type="dxa"/>
          </w:tcPr>
          <w:p w14:paraId="47FBDE3F" w14:textId="617BB4B4" w:rsidR="004C29E0" w:rsidRDefault="004C29E0" w:rsidP="001062C6">
            <w:pPr>
              <w:rPr>
                <w:rFonts w:ascii="Verdana" w:hAnsi="Verdana" w:cs="Arial"/>
                <w:b/>
                <w:sz w:val="20"/>
                <w:szCs w:val="20"/>
              </w:rPr>
            </w:pPr>
          </w:p>
          <w:p w14:paraId="61D055F3" w14:textId="107E2F16" w:rsidR="00FC0F80" w:rsidRDefault="00FC0F80" w:rsidP="001062C6">
            <w:pPr>
              <w:rPr>
                <w:rFonts w:ascii="Verdana" w:hAnsi="Verdana" w:cs="Arial"/>
                <w:b/>
                <w:sz w:val="20"/>
                <w:szCs w:val="20"/>
              </w:rPr>
            </w:pPr>
          </w:p>
          <w:p w14:paraId="53E1105E" w14:textId="77777777" w:rsidR="00FC0F80" w:rsidRPr="00002177" w:rsidRDefault="00FC0F80" w:rsidP="001062C6">
            <w:pPr>
              <w:rPr>
                <w:rFonts w:ascii="Verdana" w:hAnsi="Verdana" w:cs="Arial"/>
                <w:b/>
                <w:sz w:val="20"/>
                <w:szCs w:val="20"/>
              </w:rPr>
            </w:pPr>
          </w:p>
          <w:p w14:paraId="2489EC9B" w14:textId="52A7C96A" w:rsidR="004C29E0" w:rsidRPr="00002177" w:rsidRDefault="00002177" w:rsidP="001062C6">
            <w:pPr>
              <w:overflowPunct w:val="0"/>
              <w:autoSpaceDE w:val="0"/>
              <w:autoSpaceDN w:val="0"/>
              <w:adjustRightInd w:val="0"/>
              <w:textAlignment w:val="baseline"/>
              <w:rPr>
                <w:rFonts w:ascii="Verdana" w:hAnsi="Verdana" w:cs="Arial"/>
                <w:sz w:val="20"/>
                <w:szCs w:val="20"/>
              </w:rPr>
            </w:pPr>
            <w:r w:rsidRPr="00002177">
              <w:rPr>
                <w:rFonts w:ascii="Verdana" w:hAnsi="Verdana" w:cs="Arial"/>
                <w:b/>
                <w:sz w:val="20"/>
                <w:szCs w:val="20"/>
              </w:rPr>
              <w:lastRenderedPageBreak/>
              <w:t>10/06</w:t>
            </w:r>
            <w:r w:rsidR="004C29E0" w:rsidRPr="00002177">
              <w:rPr>
                <w:rFonts w:ascii="Verdana" w:hAnsi="Verdana" w:cs="Arial"/>
                <w:b/>
                <w:sz w:val="20"/>
                <w:szCs w:val="20"/>
              </w:rPr>
              <w:t>/20</w:t>
            </w:r>
            <w:r w:rsidR="00482857" w:rsidRPr="00002177">
              <w:rPr>
                <w:rFonts w:ascii="Verdana" w:hAnsi="Verdana" w:cs="Arial"/>
                <w:b/>
                <w:sz w:val="20"/>
                <w:szCs w:val="20"/>
              </w:rPr>
              <w:t xml:space="preserve">20 </w:t>
            </w:r>
            <w:r w:rsidR="004C29E0" w:rsidRPr="00002177">
              <w:rPr>
                <w:rFonts w:ascii="Verdana" w:hAnsi="Verdana" w:cs="Arial"/>
                <w:b/>
                <w:sz w:val="20"/>
                <w:szCs w:val="20"/>
              </w:rPr>
              <w:t xml:space="preserve">- Matters for Decision </w:t>
            </w:r>
            <w:r w:rsidR="004C29E0" w:rsidRPr="00002177">
              <w:rPr>
                <w:rFonts w:ascii="Verdana" w:hAnsi="Verdana" w:cs="Arial"/>
                <w:sz w:val="20"/>
                <w:szCs w:val="20"/>
              </w:rPr>
              <w:t>(Can contain any decisions made for point</w:t>
            </w:r>
            <w:r w:rsidR="00441385" w:rsidRPr="00002177">
              <w:rPr>
                <w:rFonts w:ascii="Verdana" w:hAnsi="Verdana" w:cs="Arial"/>
                <w:sz w:val="20"/>
                <w:szCs w:val="20"/>
              </w:rPr>
              <w:t xml:space="preserve"> 11</w:t>
            </w:r>
            <w:r w:rsidR="004C29E0" w:rsidRPr="00002177">
              <w:rPr>
                <w:rFonts w:ascii="Verdana" w:hAnsi="Verdana" w:cs="Arial"/>
                <w:sz w:val="20"/>
                <w:szCs w:val="20"/>
              </w:rPr>
              <w:t>)</w:t>
            </w:r>
          </w:p>
          <w:p w14:paraId="5A46C85B" w14:textId="77777777" w:rsidR="004C29E0" w:rsidRPr="00002177" w:rsidRDefault="004C29E0" w:rsidP="001062C6">
            <w:pPr>
              <w:rPr>
                <w:rFonts w:ascii="Verdana" w:hAnsi="Verdana" w:cs="Arial"/>
                <w:sz w:val="20"/>
                <w:szCs w:val="20"/>
              </w:rPr>
            </w:pPr>
          </w:p>
          <w:p w14:paraId="414D1754" w14:textId="2A4ED347" w:rsidR="00002177" w:rsidRPr="00002177" w:rsidRDefault="00002177" w:rsidP="00002177">
            <w:pPr>
              <w:pStyle w:val="ListParagraph"/>
              <w:numPr>
                <w:ilvl w:val="0"/>
                <w:numId w:val="15"/>
              </w:numPr>
              <w:rPr>
                <w:rFonts w:ascii="Verdana" w:hAnsi="Verdana" w:cs="Arial"/>
                <w:sz w:val="20"/>
                <w:szCs w:val="20"/>
              </w:rPr>
            </w:pPr>
            <w:r w:rsidRPr="00002177">
              <w:rPr>
                <w:rFonts w:ascii="Verdana" w:hAnsi="Verdana" w:cs="Arial"/>
                <w:sz w:val="20"/>
                <w:szCs w:val="20"/>
              </w:rPr>
              <w:t xml:space="preserve">Community Grant for Speed Watch </w:t>
            </w:r>
            <w:r>
              <w:rPr>
                <w:rFonts w:ascii="Verdana" w:hAnsi="Verdana" w:cs="Arial"/>
                <w:sz w:val="20"/>
                <w:szCs w:val="20"/>
              </w:rPr>
              <w:t xml:space="preserve">– Discussed in detail Parish council to purchase gun together with grant from Cllr Kevin </w:t>
            </w:r>
            <w:proofErr w:type="spellStart"/>
            <w:r>
              <w:rPr>
                <w:rFonts w:ascii="Verdana" w:hAnsi="Verdana" w:cs="Arial"/>
                <w:sz w:val="20"/>
                <w:szCs w:val="20"/>
              </w:rPr>
              <w:t>Gilliott</w:t>
            </w:r>
            <w:proofErr w:type="spellEnd"/>
            <w:r>
              <w:rPr>
                <w:rFonts w:ascii="Verdana" w:hAnsi="Verdana" w:cs="Arial"/>
                <w:sz w:val="20"/>
                <w:szCs w:val="20"/>
              </w:rPr>
              <w:t xml:space="preserve"> and supply Speed Watch with items for monitoring of traffic. No grant approved but the parish council to purchase items and loan them to Speed Watch members. </w:t>
            </w:r>
          </w:p>
          <w:p w14:paraId="4584BA7F" w14:textId="16BA3EC4" w:rsidR="00002177" w:rsidRPr="00002177" w:rsidRDefault="00002177" w:rsidP="00002177">
            <w:pPr>
              <w:pStyle w:val="ListParagraph"/>
              <w:numPr>
                <w:ilvl w:val="0"/>
                <w:numId w:val="15"/>
              </w:numPr>
              <w:spacing w:line="259" w:lineRule="auto"/>
              <w:jc w:val="both"/>
              <w:rPr>
                <w:rFonts w:ascii="Verdana" w:hAnsi="Verdana" w:cs="Arial"/>
                <w:sz w:val="20"/>
                <w:szCs w:val="20"/>
              </w:rPr>
            </w:pPr>
            <w:r w:rsidRPr="00002177">
              <w:rPr>
                <w:rFonts w:ascii="Verdana" w:hAnsi="Verdana" w:cs="Arial"/>
                <w:sz w:val="20"/>
                <w:szCs w:val="20"/>
              </w:rPr>
              <w:t xml:space="preserve">Quotation Benches </w:t>
            </w:r>
            <w:r>
              <w:rPr>
                <w:rFonts w:ascii="Verdana" w:hAnsi="Verdana" w:cs="Arial"/>
                <w:sz w:val="20"/>
                <w:szCs w:val="20"/>
              </w:rPr>
              <w:t xml:space="preserve">– see item 09/06/2020 </w:t>
            </w:r>
            <w:r w:rsidR="00573F34">
              <w:rPr>
                <w:rFonts w:ascii="Verdana" w:hAnsi="Verdana" w:cs="Arial"/>
                <w:sz w:val="20"/>
                <w:szCs w:val="20"/>
              </w:rPr>
              <w:t>(</w:t>
            </w:r>
            <w:r>
              <w:rPr>
                <w:rFonts w:ascii="Verdana" w:hAnsi="Verdana" w:cs="Arial"/>
                <w:sz w:val="20"/>
                <w:szCs w:val="20"/>
              </w:rPr>
              <w:t>g</w:t>
            </w:r>
            <w:r w:rsidR="00573F34">
              <w:rPr>
                <w:rFonts w:ascii="Verdana" w:hAnsi="Verdana" w:cs="Arial"/>
                <w:sz w:val="20"/>
                <w:szCs w:val="20"/>
              </w:rPr>
              <w:t xml:space="preserve">) – </w:t>
            </w:r>
            <w:r w:rsidR="00573F34" w:rsidRPr="00573F34">
              <w:rPr>
                <w:rFonts w:ascii="Verdana" w:hAnsi="Verdana" w:cs="Arial"/>
                <w:b/>
                <w:bCs/>
                <w:sz w:val="20"/>
                <w:szCs w:val="20"/>
              </w:rPr>
              <w:t>RESOLVED</w:t>
            </w:r>
            <w:r w:rsidRPr="00573F34">
              <w:rPr>
                <w:rFonts w:ascii="Verdana" w:hAnsi="Verdana" w:cs="Arial"/>
                <w:b/>
                <w:bCs/>
                <w:sz w:val="20"/>
                <w:szCs w:val="20"/>
              </w:rPr>
              <w:t xml:space="preserve"> </w:t>
            </w:r>
          </w:p>
          <w:p w14:paraId="0FF370D5" w14:textId="696EA609" w:rsidR="00002177" w:rsidRPr="00002177" w:rsidRDefault="00002177" w:rsidP="00573F34">
            <w:pPr>
              <w:pStyle w:val="ListParagraph"/>
              <w:numPr>
                <w:ilvl w:val="0"/>
                <w:numId w:val="15"/>
              </w:numPr>
              <w:spacing w:before="240" w:line="259" w:lineRule="auto"/>
              <w:jc w:val="both"/>
              <w:rPr>
                <w:rFonts w:ascii="Verdana" w:hAnsi="Verdana" w:cs="Arial"/>
                <w:sz w:val="20"/>
                <w:szCs w:val="20"/>
              </w:rPr>
            </w:pPr>
            <w:r w:rsidRPr="00002177">
              <w:rPr>
                <w:rFonts w:ascii="Verdana" w:hAnsi="Verdana" w:cs="Arial"/>
                <w:sz w:val="20"/>
                <w:szCs w:val="20"/>
              </w:rPr>
              <w:t xml:space="preserve">Quotation for Lights for Lamp post </w:t>
            </w:r>
            <w:r w:rsidR="00573F34">
              <w:rPr>
                <w:rFonts w:ascii="Verdana" w:hAnsi="Verdana" w:cs="Arial"/>
                <w:sz w:val="20"/>
                <w:szCs w:val="20"/>
              </w:rPr>
              <w:t xml:space="preserve">- see item 09/06/2020 (h) </w:t>
            </w:r>
            <w:r w:rsidR="00573F34" w:rsidRPr="00573F34">
              <w:rPr>
                <w:rFonts w:ascii="Verdana" w:hAnsi="Verdana" w:cs="Arial"/>
                <w:b/>
                <w:bCs/>
                <w:sz w:val="20"/>
                <w:szCs w:val="20"/>
              </w:rPr>
              <w:t>CARRIED FORWARD TO NEXT MEETING</w:t>
            </w:r>
            <w:r w:rsidR="00573F34">
              <w:rPr>
                <w:rFonts w:ascii="Verdana" w:hAnsi="Verdana" w:cs="Arial"/>
                <w:sz w:val="20"/>
                <w:szCs w:val="20"/>
              </w:rPr>
              <w:t xml:space="preserve"> </w:t>
            </w:r>
          </w:p>
          <w:p w14:paraId="093C54ED" w14:textId="12A12EA1" w:rsidR="00002177" w:rsidRPr="00002177" w:rsidRDefault="00002177" w:rsidP="00002177">
            <w:pPr>
              <w:pStyle w:val="ListParagraph"/>
              <w:numPr>
                <w:ilvl w:val="0"/>
                <w:numId w:val="15"/>
              </w:numPr>
              <w:spacing w:line="259" w:lineRule="auto"/>
              <w:jc w:val="both"/>
              <w:rPr>
                <w:rFonts w:ascii="Verdana" w:hAnsi="Verdana" w:cs="Arial"/>
                <w:sz w:val="20"/>
                <w:szCs w:val="20"/>
              </w:rPr>
            </w:pPr>
            <w:r w:rsidRPr="00002177">
              <w:rPr>
                <w:rFonts w:ascii="Verdana" w:hAnsi="Verdana" w:cs="Arial"/>
                <w:sz w:val="20"/>
                <w:szCs w:val="20"/>
              </w:rPr>
              <w:t>Climate Change</w:t>
            </w:r>
            <w:r w:rsidR="00573F34">
              <w:rPr>
                <w:rFonts w:ascii="Verdana" w:hAnsi="Verdana" w:cs="Arial"/>
                <w:sz w:val="20"/>
                <w:szCs w:val="20"/>
              </w:rPr>
              <w:t xml:space="preserve"> </w:t>
            </w:r>
            <w:r w:rsidR="00EF7B07">
              <w:rPr>
                <w:rFonts w:ascii="Verdana" w:hAnsi="Verdana" w:cs="Arial"/>
                <w:sz w:val="20"/>
                <w:szCs w:val="20"/>
              </w:rPr>
              <w:t xml:space="preserve">awaiting information from NEDDC </w:t>
            </w:r>
            <w:r w:rsidR="00573F34">
              <w:rPr>
                <w:rFonts w:ascii="Verdana" w:hAnsi="Verdana" w:cs="Arial"/>
                <w:sz w:val="20"/>
                <w:szCs w:val="20"/>
              </w:rPr>
              <w:t xml:space="preserve">- </w:t>
            </w:r>
            <w:r w:rsidR="00573F34" w:rsidRPr="00573F34">
              <w:rPr>
                <w:rFonts w:ascii="Verdana" w:hAnsi="Verdana" w:cs="Arial"/>
                <w:b/>
                <w:bCs/>
                <w:sz w:val="20"/>
                <w:szCs w:val="20"/>
              </w:rPr>
              <w:t>CARRIED FORWARD TO NEXT MEETING</w:t>
            </w:r>
          </w:p>
          <w:p w14:paraId="47C32D07" w14:textId="4C86914E" w:rsidR="004E79D7" w:rsidRPr="00002177" w:rsidRDefault="00002177" w:rsidP="00002177">
            <w:pPr>
              <w:pStyle w:val="ListParagraph"/>
              <w:numPr>
                <w:ilvl w:val="0"/>
                <w:numId w:val="15"/>
              </w:numPr>
              <w:spacing w:line="259" w:lineRule="auto"/>
              <w:jc w:val="both"/>
              <w:rPr>
                <w:rFonts w:ascii="Verdana" w:hAnsi="Verdana" w:cs="Arial"/>
                <w:sz w:val="20"/>
                <w:szCs w:val="20"/>
              </w:rPr>
            </w:pPr>
            <w:r w:rsidRPr="00002177">
              <w:rPr>
                <w:rFonts w:ascii="Verdana" w:hAnsi="Verdana" w:cs="Arial"/>
                <w:sz w:val="20"/>
                <w:szCs w:val="20"/>
              </w:rPr>
              <w:t xml:space="preserve">Business Plan </w:t>
            </w:r>
            <w:r w:rsidR="00EF7B07">
              <w:rPr>
                <w:rFonts w:ascii="Verdana" w:hAnsi="Verdana" w:cs="Arial"/>
                <w:sz w:val="20"/>
                <w:szCs w:val="20"/>
              </w:rPr>
              <w:t xml:space="preserve">for review </w:t>
            </w:r>
            <w:r w:rsidR="00573F34">
              <w:rPr>
                <w:rFonts w:ascii="Verdana" w:hAnsi="Verdana" w:cs="Arial"/>
                <w:sz w:val="20"/>
                <w:szCs w:val="20"/>
              </w:rPr>
              <w:t xml:space="preserve">- </w:t>
            </w:r>
            <w:r w:rsidR="00573F34" w:rsidRPr="00573F34">
              <w:rPr>
                <w:rFonts w:ascii="Verdana" w:hAnsi="Verdana" w:cs="Arial"/>
                <w:b/>
                <w:bCs/>
                <w:sz w:val="20"/>
                <w:szCs w:val="20"/>
              </w:rPr>
              <w:t>CARRIED FORWARD TO NEXT MEETING</w:t>
            </w:r>
          </w:p>
        </w:tc>
      </w:tr>
      <w:tr w:rsidR="004C29E0" w:rsidRPr="004C29E0" w14:paraId="790A0300" w14:textId="77777777" w:rsidTr="001062C6">
        <w:tc>
          <w:tcPr>
            <w:tcW w:w="10696" w:type="dxa"/>
          </w:tcPr>
          <w:p w14:paraId="17F1AC25" w14:textId="77777777" w:rsidR="00F20F48" w:rsidRPr="0048063D" w:rsidRDefault="00F20F48" w:rsidP="001062C6">
            <w:pPr>
              <w:rPr>
                <w:rFonts w:ascii="Verdana" w:hAnsi="Verdana" w:cs="Arial"/>
                <w:b/>
                <w:sz w:val="20"/>
                <w:szCs w:val="20"/>
              </w:rPr>
            </w:pPr>
          </w:p>
          <w:p w14:paraId="02F16235" w14:textId="431F1FFB" w:rsidR="004C29E0" w:rsidRPr="0048063D" w:rsidRDefault="004C29E0" w:rsidP="001062C6">
            <w:pPr>
              <w:rPr>
                <w:rFonts w:ascii="Verdana" w:hAnsi="Verdana" w:cs="Arial"/>
                <w:b/>
                <w:sz w:val="20"/>
                <w:szCs w:val="20"/>
              </w:rPr>
            </w:pPr>
            <w:r w:rsidRPr="0048063D">
              <w:rPr>
                <w:rFonts w:ascii="Verdana" w:hAnsi="Verdana" w:cs="Arial"/>
                <w:b/>
                <w:sz w:val="20"/>
                <w:szCs w:val="20"/>
              </w:rPr>
              <w:t>1</w:t>
            </w:r>
            <w:r w:rsidR="00573F34">
              <w:rPr>
                <w:rFonts w:ascii="Verdana" w:hAnsi="Verdana" w:cs="Arial"/>
                <w:b/>
                <w:sz w:val="20"/>
                <w:szCs w:val="20"/>
              </w:rPr>
              <w:t>1</w:t>
            </w:r>
            <w:r w:rsidRPr="0048063D">
              <w:rPr>
                <w:rFonts w:ascii="Verdana" w:hAnsi="Verdana" w:cs="Arial"/>
                <w:b/>
                <w:sz w:val="20"/>
                <w:szCs w:val="20"/>
              </w:rPr>
              <w:t>/0</w:t>
            </w:r>
            <w:r w:rsidR="00573F34">
              <w:rPr>
                <w:rFonts w:ascii="Verdana" w:hAnsi="Verdana" w:cs="Arial"/>
                <w:b/>
                <w:sz w:val="20"/>
                <w:szCs w:val="20"/>
              </w:rPr>
              <w:t>6</w:t>
            </w:r>
            <w:r w:rsidRPr="0048063D">
              <w:rPr>
                <w:rFonts w:ascii="Verdana" w:hAnsi="Verdana" w:cs="Arial"/>
                <w:b/>
                <w:sz w:val="20"/>
                <w:szCs w:val="20"/>
              </w:rPr>
              <w:t>/20</w:t>
            </w:r>
            <w:r w:rsidR="000D4484" w:rsidRPr="0048063D">
              <w:rPr>
                <w:rFonts w:ascii="Verdana" w:hAnsi="Verdana" w:cs="Arial"/>
                <w:b/>
                <w:sz w:val="20"/>
                <w:szCs w:val="20"/>
              </w:rPr>
              <w:t>20</w:t>
            </w:r>
            <w:r w:rsidRPr="0048063D">
              <w:rPr>
                <w:rFonts w:ascii="Verdana" w:hAnsi="Verdana" w:cs="Arial"/>
                <w:b/>
                <w:sz w:val="20"/>
                <w:szCs w:val="20"/>
              </w:rPr>
              <w:t xml:space="preserve"> - Finance </w:t>
            </w:r>
          </w:p>
          <w:p w14:paraId="01514913" w14:textId="77777777" w:rsidR="004C29E0" w:rsidRPr="0048063D" w:rsidRDefault="004C29E0" w:rsidP="001062C6">
            <w:pPr>
              <w:rPr>
                <w:rFonts w:ascii="Verdana" w:hAnsi="Verdana" w:cs="Arial"/>
                <w:sz w:val="20"/>
                <w:szCs w:val="20"/>
              </w:rPr>
            </w:pPr>
          </w:p>
          <w:p w14:paraId="266D0BC3" w14:textId="1BCEA08E" w:rsidR="004C29E0" w:rsidRPr="0048063D" w:rsidRDefault="000D4484" w:rsidP="004C29E0">
            <w:pPr>
              <w:pStyle w:val="ListParagraph"/>
              <w:numPr>
                <w:ilvl w:val="0"/>
                <w:numId w:val="1"/>
              </w:numPr>
              <w:overflowPunct w:val="0"/>
              <w:autoSpaceDE w:val="0"/>
              <w:autoSpaceDN w:val="0"/>
              <w:adjustRightInd w:val="0"/>
              <w:ind w:left="720"/>
              <w:textAlignment w:val="baseline"/>
              <w:rPr>
                <w:rFonts w:ascii="Verdana" w:hAnsi="Verdana" w:cs="Arial"/>
                <w:sz w:val="20"/>
                <w:szCs w:val="20"/>
              </w:rPr>
            </w:pPr>
            <w:r w:rsidRPr="0048063D">
              <w:rPr>
                <w:rFonts w:ascii="Verdana" w:hAnsi="Verdana" w:cs="Arial"/>
                <w:sz w:val="20"/>
                <w:szCs w:val="20"/>
              </w:rPr>
              <w:t xml:space="preserve">Payments </w:t>
            </w:r>
            <w:r w:rsidR="004C29E0" w:rsidRPr="0048063D">
              <w:rPr>
                <w:rFonts w:ascii="Verdana" w:hAnsi="Verdana" w:cs="Arial"/>
                <w:sz w:val="20"/>
                <w:szCs w:val="20"/>
              </w:rPr>
              <w:t xml:space="preserve">for approval and signature </w:t>
            </w:r>
          </w:p>
          <w:p w14:paraId="24E6421F" w14:textId="77777777" w:rsidR="000D4484" w:rsidRPr="0048063D" w:rsidRDefault="000D4484" w:rsidP="000D4484">
            <w:pPr>
              <w:overflowPunct w:val="0"/>
              <w:autoSpaceDE w:val="0"/>
              <w:autoSpaceDN w:val="0"/>
              <w:adjustRightInd w:val="0"/>
              <w:textAlignment w:val="baseline"/>
              <w:rPr>
                <w:rFonts w:ascii="Verdana" w:hAnsi="Verdana" w:cs="Arial"/>
                <w:sz w:val="20"/>
                <w:szCs w:val="20"/>
              </w:rPr>
            </w:pPr>
          </w:p>
          <w:tbl>
            <w:tblPr>
              <w:tblStyle w:val="TableGrid"/>
              <w:tblW w:w="9690" w:type="dxa"/>
              <w:tblLook w:val="04A0" w:firstRow="1" w:lastRow="0" w:firstColumn="1" w:lastColumn="0" w:noHBand="0" w:noVBand="1"/>
            </w:tblPr>
            <w:tblGrid>
              <w:gridCol w:w="1113"/>
              <w:gridCol w:w="1886"/>
              <w:gridCol w:w="1842"/>
              <w:gridCol w:w="2237"/>
              <w:gridCol w:w="1306"/>
              <w:gridCol w:w="1306"/>
            </w:tblGrid>
            <w:tr w:rsidR="00573F34" w:rsidRPr="00B013CB" w14:paraId="2FF8F8D5" w14:textId="77777777" w:rsidTr="001062C6">
              <w:tc>
                <w:tcPr>
                  <w:tcW w:w="1113" w:type="dxa"/>
                </w:tcPr>
                <w:p w14:paraId="7A1DD178" w14:textId="77777777" w:rsidR="00573F34" w:rsidRPr="00573F34" w:rsidRDefault="00573F34" w:rsidP="00573F34">
                  <w:pPr>
                    <w:pStyle w:val="ListParagraph"/>
                    <w:ind w:left="0"/>
                    <w:rPr>
                      <w:rFonts w:ascii="Verdana" w:hAnsi="Verdana" w:cs="Arial"/>
                      <w:b/>
                      <w:sz w:val="20"/>
                      <w:szCs w:val="20"/>
                    </w:rPr>
                  </w:pPr>
                  <w:r w:rsidRPr="00573F34">
                    <w:rPr>
                      <w:rFonts w:ascii="Verdana" w:hAnsi="Verdana" w:cs="Arial"/>
                      <w:b/>
                      <w:sz w:val="20"/>
                      <w:szCs w:val="20"/>
                    </w:rPr>
                    <w:t>Cheque Number</w:t>
                  </w:r>
                </w:p>
                <w:p w14:paraId="64F9E3B3" w14:textId="77777777" w:rsidR="00573F34" w:rsidRPr="00573F34" w:rsidRDefault="00573F34" w:rsidP="00573F34">
                  <w:pPr>
                    <w:rPr>
                      <w:rFonts w:ascii="Verdana" w:hAnsi="Verdana"/>
                      <w:sz w:val="20"/>
                      <w:szCs w:val="20"/>
                    </w:rPr>
                  </w:pPr>
                </w:p>
              </w:tc>
              <w:tc>
                <w:tcPr>
                  <w:tcW w:w="1886" w:type="dxa"/>
                  <w:tcBorders>
                    <w:bottom w:val="single" w:sz="4" w:space="0" w:color="auto"/>
                  </w:tcBorders>
                </w:tcPr>
                <w:p w14:paraId="61A134A6" w14:textId="77777777" w:rsidR="00573F34" w:rsidRPr="00573F34" w:rsidRDefault="00573F34" w:rsidP="00573F34">
                  <w:pPr>
                    <w:pStyle w:val="ListParagraph"/>
                    <w:ind w:left="0"/>
                    <w:rPr>
                      <w:rFonts w:ascii="Verdana" w:hAnsi="Verdana" w:cs="Arial"/>
                      <w:b/>
                      <w:sz w:val="20"/>
                      <w:szCs w:val="20"/>
                    </w:rPr>
                  </w:pPr>
                  <w:r w:rsidRPr="00573F34">
                    <w:rPr>
                      <w:rFonts w:ascii="Verdana" w:hAnsi="Verdana" w:cs="Arial"/>
                      <w:b/>
                      <w:sz w:val="20"/>
                      <w:szCs w:val="20"/>
                    </w:rPr>
                    <w:t>Supplier</w:t>
                  </w:r>
                </w:p>
              </w:tc>
              <w:tc>
                <w:tcPr>
                  <w:tcW w:w="1842" w:type="dxa"/>
                  <w:tcBorders>
                    <w:bottom w:val="single" w:sz="4" w:space="0" w:color="auto"/>
                  </w:tcBorders>
                </w:tcPr>
                <w:p w14:paraId="006DB05B" w14:textId="77777777" w:rsidR="00573F34" w:rsidRPr="00573F34" w:rsidRDefault="00573F34" w:rsidP="00573F34">
                  <w:pPr>
                    <w:ind w:left="360"/>
                    <w:rPr>
                      <w:rFonts w:ascii="Verdana" w:hAnsi="Verdana" w:cs="Arial"/>
                      <w:b/>
                      <w:sz w:val="20"/>
                      <w:szCs w:val="20"/>
                    </w:rPr>
                  </w:pPr>
                  <w:r w:rsidRPr="00573F34">
                    <w:rPr>
                      <w:rFonts w:ascii="Verdana" w:hAnsi="Verdana" w:cs="Arial"/>
                      <w:b/>
                      <w:sz w:val="20"/>
                      <w:szCs w:val="20"/>
                    </w:rPr>
                    <w:t xml:space="preserve">Payable </w:t>
                  </w:r>
                </w:p>
              </w:tc>
              <w:tc>
                <w:tcPr>
                  <w:tcW w:w="2237" w:type="dxa"/>
                  <w:tcBorders>
                    <w:bottom w:val="single" w:sz="4" w:space="0" w:color="auto"/>
                  </w:tcBorders>
                </w:tcPr>
                <w:p w14:paraId="0B1343B1" w14:textId="77777777" w:rsidR="00573F34" w:rsidRPr="00573F34" w:rsidRDefault="00573F34" w:rsidP="00573F34">
                  <w:pPr>
                    <w:ind w:left="360"/>
                    <w:rPr>
                      <w:rFonts w:ascii="Verdana" w:hAnsi="Verdana" w:cs="Arial"/>
                      <w:b/>
                      <w:sz w:val="20"/>
                      <w:szCs w:val="20"/>
                    </w:rPr>
                  </w:pPr>
                  <w:r w:rsidRPr="00573F34">
                    <w:rPr>
                      <w:rFonts w:ascii="Verdana" w:hAnsi="Verdana" w:cs="Arial"/>
                      <w:b/>
                      <w:sz w:val="20"/>
                      <w:szCs w:val="20"/>
                    </w:rPr>
                    <w:t>Description</w:t>
                  </w:r>
                </w:p>
              </w:tc>
              <w:tc>
                <w:tcPr>
                  <w:tcW w:w="1306" w:type="dxa"/>
                  <w:tcBorders>
                    <w:bottom w:val="single" w:sz="4" w:space="0" w:color="auto"/>
                  </w:tcBorders>
                </w:tcPr>
                <w:p w14:paraId="7D188C5B" w14:textId="77777777" w:rsidR="00573F34" w:rsidRPr="00573F34" w:rsidRDefault="00573F34" w:rsidP="00573F34">
                  <w:pPr>
                    <w:pStyle w:val="ListParagraph"/>
                    <w:ind w:left="0"/>
                    <w:rPr>
                      <w:rFonts w:ascii="Verdana" w:hAnsi="Verdana" w:cs="Arial"/>
                      <w:b/>
                      <w:sz w:val="20"/>
                      <w:szCs w:val="20"/>
                    </w:rPr>
                  </w:pPr>
                  <w:r w:rsidRPr="00573F34">
                    <w:rPr>
                      <w:rFonts w:ascii="Verdana" w:hAnsi="Verdana" w:cs="Arial"/>
                      <w:b/>
                      <w:sz w:val="20"/>
                      <w:szCs w:val="20"/>
                    </w:rPr>
                    <w:t>Net Amount £</w:t>
                  </w:r>
                </w:p>
              </w:tc>
              <w:tc>
                <w:tcPr>
                  <w:tcW w:w="1306" w:type="dxa"/>
                  <w:tcBorders>
                    <w:bottom w:val="single" w:sz="4" w:space="0" w:color="auto"/>
                  </w:tcBorders>
                </w:tcPr>
                <w:p w14:paraId="31CD6719" w14:textId="77777777" w:rsidR="00573F34" w:rsidRPr="00573F34" w:rsidRDefault="00573F34" w:rsidP="00573F34">
                  <w:pPr>
                    <w:pStyle w:val="ListParagraph"/>
                    <w:ind w:left="0"/>
                    <w:rPr>
                      <w:rFonts w:ascii="Verdana" w:hAnsi="Verdana" w:cs="Arial"/>
                      <w:b/>
                      <w:sz w:val="20"/>
                      <w:szCs w:val="20"/>
                    </w:rPr>
                  </w:pPr>
                  <w:r w:rsidRPr="00573F34">
                    <w:rPr>
                      <w:rFonts w:ascii="Verdana" w:hAnsi="Verdana" w:cs="Arial"/>
                      <w:b/>
                      <w:sz w:val="20"/>
                      <w:szCs w:val="20"/>
                    </w:rPr>
                    <w:t>Gross Amount £</w:t>
                  </w:r>
                </w:p>
              </w:tc>
            </w:tr>
            <w:tr w:rsidR="00573F34" w:rsidRPr="00B013CB" w14:paraId="05243285" w14:textId="77777777" w:rsidTr="001062C6">
              <w:tc>
                <w:tcPr>
                  <w:tcW w:w="1113" w:type="dxa"/>
                </w:tcPr>
                <w:p w14:paraId="7D6ED98B" w14:textId="77777777" w:rsidR="00573F34" w:rsidRPr="00573F34" w:rsidRDefault="00573F34" w:rsidP="00573F34">
                  <w:pPr>
                    <w:pStyle w:val="ListParagraph"/>
                    <w:ind w:left="0"/>
                    <w:rPr>
                      <w:rFonts w:ascii="Verdana" w:hAnsi="Verdana" w:cs="Arial"/>
                      <w:bCs/>
                      <w:sz w:val="20"/>
                      <w:szCs w:val="20"/>
                    </w:rPr>
                  </w:pPr>
                  <w:r w:rsidRPr="00573F34">
                    <w:rPr>
                      <w:rFonts w:ascii="Verdana" w:hAnsi="Verdana" w:cs="Arial"/>
                      <w:bCs/>
                      <w:sz w:val="20"/>
                      <w:szCs w:val="20"/>
                    </w:rPr>
                    <w:t>DD</w:t>
                  </w:r>
                </w:p>
              </w:tc>
              <w:tc>
                <w:tcPr>
                  <w:tcW w:w="1886" w:type="dxa"/>
                  <w:tcBorders>
                    <w:bottom w:val="single" w:sz="4" w:space="0" w:color="auto"/>
                  </w:tcBorders>
                </w:tcPr>
                <w:p w14:paraId="209CA55B" w14:textId="77777777" w:rsidR="00573F34" w:rsidRPr="00573F34" w:rsidRDefault="00573F34" w:rsidP="00573F34">
                  <w:pPr>
                    <w:pStyle w:val="ListParagraph"/>
                    <w:ind w:left="0"/>
                    <w:rPr>
                      <w:rFonts w:ascii="Verdana" w:hAnsi="Verdana" w:cs="Arial"/>
                      <w:bCs/>
                      <w:sz w:val="20"/>
                      <w:szCs w:val="20"/>
                    </w:rPr>
                  </w:pPr>
                  <w:r w:rsidRPr="00573F34">
                    <w:rPr>
                      <w:rFonts w:ascii="Verdana" w:hAnsi="Verdana" w:cs="Arial"/>
                      <w:bCs/>
                      <w:sz w:val="20"/>
                      <w:szCs w:val="20"/>
                    </w:rPr>
                    <w:t xml:space="preserve">Public Works Loan </w:t>
                  </w:r>
                </w:p>
              </w:tc>
              <w:tc>
                <w:tcPr>
                  <w:tcW w:w="1842" w:type="dxa"/>
                  <w:tcBorders>
                    <w:bottom w:val="single" w:sz="4" w:space="0" w:color="auto"/>
                  </w:tcBorders>
                </w:tcPr>
                <w:p w14:paraId="34805147" w14:textId="77777777" w:rsidR="00573F34" w:rsidRPr="00573F34" w:rsidRDefault="00573F34" w:rsidP="00573F34">
                  <w:pPr>
                    <w:rPr>
                      <w:rFonts w:ascii="Verdana" w:hAnsi="Verdana" w:cs="Arial"/>
                      <w:bCs/>
                      <w:sz w:val="20"/>
                      <w:szCs w:val="20"/>
                    </w:rPr>
                  </w:pPr>
                  <w:r w:rsidRPr="00573F34">
                    <w:rPr>
                      <w:rFonts w:ascii="Verdana" w:hAnsi="Verdana" w:cs="Arial"/>
                      <w:bCs/>
                      <w:sz w:val="20"/>
                      <w:szCs w:val="20"/>
                    </w:rPr>
                    <w:t>Public works Loan</w:t>
                  </w:r>
                </w:p>
              </w:tc>
              <w:tc>
                <w:tcPr>
                  <w:tcW w:w="2237" w:type="dxa"/>
                  <w:tcBorders>
                    <w:bottom w:val="single" w:sz="4" w:space="0" w:color="auto"/>
                  </w:tcBorders>
                </w:tcPr>
                <w:p w14:paraId="39BAD3A1" w14:textId="77777777" w:rsidR="00573F34" w:rsidRPr="00573F34" w:rsidRDefault="00573F34" w:rsidP="00573F34">
                  <w:pPr>
                    <w:rPr>
                      <w:rFonts w:ascii="Verdana" w:hAnsi="Verdana" w:cs="Arial"/>
                      <w:bCs/>
                      <w:sz w:val="20"/>
                      <w:szCs w:val="20"/>
                    </w:rPr>
                  </w:pPr>
                  <w:r w:rsidRPr="00573F34">
                    <w:rPr>
                      <w:rFonts w:ascii="Verdana" w:hAnsi="Verdana" w:cs="Arial"/>
                      <w:bCs/>
                      <w:sz w:val="20"/>
                      <w:szCs w:val="20"/>
                    </w:rPr>
                    <w:t>Loan</w:t>
                  </w:r>
                </w:p>
              </w:tc>
              <w:tc>
                <w:tcPr>
                  <w:tcW w:w="1306" w:type="dxa"/>
                  <w:tcBorders>
                    <w:bottom w:val="single" w:sz="4" w:space="0" w:color="auto"/>
                  </w:tcBorders>
                </w:tcPr>
                <w:p w14:paraId="4F55A23A" w14:textId="77777777" w:rsidR="00573F34" w:rsidRPr="00573F34" w:rsidRDefault="00573F34" w:rsidP="00573F34">
                  <w:pPr>
                    <w:pStyle w:val="ListParagraph"/>
                    <w:ind w:left="0"/>
                    <w:rPr>
                      <w:rFonts w:ascii="Verdana" w:hAnsi="Verdana" w:cs="Arial"/>
                      <w:bCs/>
                      <w:sz w:val="20"/>
                      <w:szCs w:val="20"/>
                    </w:rPr>
                  </w:pPr>
                  <w:r w:rsidRPr="00573F34">
                    <w:rPr>
                      <w:rFonts w:ascii="Verdana" w:hAnsi="Verdana" w:cs="Arial"/>
                      <w:bCs/>
                      <w:sz w:val="20"/>
                      <w:szCs w:val="20"/>
                    </w:rPr>
                    <w:t>£4140.36</w:t>
                  </w:r>
                </w:p>
              </w:tc>
              <w:tc>
                <w:tcPr>
                  <w:tcW w:w="1306" w:type="dxa"/>
                  <w:tcBorders>
                    <w:bottom w:val="single" w:sz="4" w:space="0" w:color="auto"/>
                  </w:tcBorders>
                </w:tcPr>
                <w:p w14:paraId="233D63A3" w14:textId="77777777" w:rsidR="00573F34" w:rsidRPr="00573F34" w:rsidRDefault="00573F34" w:rsidP="00573F34">
                  <w:pPr>
                    <w:pStyle w:val="ListParagraph"/>
                    <w:ind w:left="0"/>
                    <w:rPr>
                      <w:rFonts w:ascii="Verdana" w:hAnsi="Verdana" w:cs="Arial"/>
                      <w:bCs/>
                      <w:sz w:val="20"/>
                      <w:szCs w:val="20"/>
                    </w:rPr>
                  </w:pPr>
                  <w:r w:rsidRPr="00573F34">
                    <w:rPr>
                      <w:rFonts w:ascii="Verdana" w:hAnsi="Verdana" w:cs="Arial"/>
                      <w:bCs/>
                      <w:sz w:val="20"/>
                      <w:szCs w:val="20"/>
                    </w:rPr>
                    <w:t>£4140.36</w:t>
                  </w:r>
                </w:p>
              </w:tc>
            </w:tr>
            <w:tr w:rsidR="00573F34" w:rsidRPr="00B013CB" w14:paraId="12A19079" w14:textId="77777777" w:rsidTr="001062C6">
              <w:tc>
                <w:tcPr>
                  <w:tcW w:w="1113" w:type="dxa"/>
                </w:tcPr>
                <w:p w14:paraId="58B2C4AC" w14:textId="77777777" w:rsidR="00573F34" w:rsidRPr="00573F34" w:rsidRDefault="00573F34" w:rsidP="00573F34">
                  <w:pPr>
                    <w:rPr>
                      <w:rFonts w:ascii="Verdana" w:hAnsi="Verdana" w:cs="Arial"/>
                      <w:sz w:val="20"/>
                      <w:szCs w:val="20"/>
                    </w:rPr>
                  </w:pPr>
                  <w:r w:rsidRPr="00573F34">
                    <w:rPr>
                      <w:rFonts w:ascii="Verdana" w:hAnsi="Verdana" w:cs="Arial"/>
                      <w:sz w:val="20"/>
                      <w:szCs w:val="20"/>
                    </w:rPr>
                    <w:t>BACS</w:t>
                  </w:r>
                </w:p>
              </w:tc>
              <w:tc>
                <w:tcPr>
                  <w:tcW w:w="1886" w:type="dxa"/>
                  <w:tcBorders>
                    <w:top w:val="single" w:sz="4" w:space="0" w:color="auto"/>
                    <w:left w:val="nil"/>
                    <w:bottom w:val="single" w:sz="4" w:space="0" w:color="auto"/>
                    <w:right w:val="single" w:sz="4" w:space="0" w:color="auto"/>
                  </w:tcBorders>
                  <w:shd w:val="clear" w:color="auto" w:fill="auto"/>
                  <w:vAlign w:val="bottom"/>
                </w:tcPr>
                <w:p w14:paraId="5D2FE8B4" w14:textId="77777777" w:rsidR="00573F34" w:rsidRPr="00573F34" w:rsidRDefault="00573F34" w:rsidP="00573F34">
                  <w:pPr>
                    <w:rPr>
                      <w:rFonts w:ascii="Verdana" w:hAnsi="Verdana" w:cs="Arial"/>
                      <w:sz w:val="20"/>
                      <w:szCs w:val="20"/>
                    </w:rPr>
                  </w:pPr>
                  <w:r w:rsidRPr="00573F34">
                    <w:rPr>
                      <w:rFonts w:ascii="Verdana" w:hAnsi="Verdana" w:cs="Arial"/>
                      <w:sz w:val="20"/>
                      <w:szCs w:val="20"/>
                    </w:rPr>
                    <w:t>Hayley Bramley</w:t>
                  </w:r>
                </w:p>
              </w:tc>
              <w:tc>
                <w:tcPr>
                  <w:tcW w:w="1842" w:type="dxa"/>
                  <w:tcBorders>
                    <w:top w:val="single" w:sz="4" w:space="0" w:color="auto"/>
                    <w:left w:val="single" w:sz="4" w:space="0" w:color="auto"/>
                    <w:bottom w:val="single" w:sz="4" w:space="0" w:color="auto"/>
                    <w:right w:val="single" w:sz="4" w:space="0" w:color="auto"/>
                  </w:tcBorders>
                </w:tcPr>
                <w:p w14:paraId="11FF22A7" w14:textId="77777777" w:rsidR="00573F34" w:rsidRPr="00573F34" w:rsidRDefault="00573F34" w:rsidP="00573F34">
                  <w:pPr>
                    <w:pStyle w:val="ListParagraph"/>
                    <w:ind w:left="0"/>
                    <w:rPr>
                      <w:rFonts w:ascii="Verdana" w:hAnsi="Verdana" w:cs="Calibri"/>
                      <w:color w:val="000000"/>
                      <w:sz w:val="20"/>
                      <w:szCs w:val="20"/>
                    </w:rPr>
                  </w:pPr>
                  <w:r w:rsidRPr="00573F34">
                    <w:rPr>
                      <w:rFonts w:ascii="Verdana" w:hAnsi="Verdana" w:cs="Calibri"/>
                      <w:color w:val="000000"/>
                      <w:sz w:val="20"/>
                      <w:szCs w:val="20"/>
                    </w:rPr>
                    <w:t xml:space="preserve">Hayley Bramley </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bottom"/>
                </w:tcPr>
                <w:p w14:paraId="03E10B4E" w14:textId="77777777" w:rsidR="00573F34" w:rsidRPr="00573F34" w:rsidRDefault="00573F34" w:rsidP="00573F34">
                  <w:pPr>
                    <w:pStyle w:val="ListParagraph"/>
                    <w:ind w:left="0"/>
                    <w:rPr>
                      <w:rFonts w:ascii="Verdana" w:hAnsi="Verdana" w:cs="Arial"/>
                      <w:sz w:val="20"/>
                      <w:szCs w:val="20"/>
                    </w:rPr>
                  </w:pPr>
                  <w:r w:rsidRPr="00573F34">
                    <w:rPr>
                      <w:rFonts w:ascii="Verdana" w:hAnsi="Verdana" w:cs="Arial"/>
                      <w:sz w:val="20"/>
                      <w:szCs w:val="20"/>
                    </w:rPr>
                    <w:t>3</w:t>
                  </w:r>
                  <w:r w:rsidRPr="00573F34">
                    <w:rPr>
                      <w:rFonts w:ascii="Verdana" w:hAnsi="Verdana" w:cs="Arial"/>
                      <w:sz w:val="20"/>
                      <w:szCs w:val="20"/>
                      <w:vertAlign w:val="superscript"/>
                    </w:rPr>
                    <w:t>rd</w:t>
                  </w:r>
                  <w:r w:rsidRPr="00573F34">
                    <w:rPr>
                      <w:rFonts w:ascii="Verdana" w:hAnsi="Verdana" w:cs="Arial"/>
                      <w:sz w:val="20"/>
                      <w:szCs w:val="20"/>
                    </w:rPr>
                    <w:t xml:space="preserve"> VE Day Prize</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14:paraId="6B7B705F" w14:textId="77777777" w:rsidR="00573F34" w:rsidRPr="00573F34" w:rsidRDefault="00573F34" w:rsidP="00573F34">
                  <w:pPr>
                    <w:pStyle w:val="ListParagraph"/>
                    <w:ind w:left="0"/>
                    <w:rPr>
                      <w:rFonts w:ascii="Verdana" w:hAnsi="Verdana" w:cs="Arial"/>
                      <w:sz w:val="20"/>
                      <w:szCs w:val="20"/>
                    </w:rPr>
                  </w:pPr>
                  <w:r w:rsidRPr="00573F34">
                    <w:rPr>
                      <w:rFonts w:ascii="Verdana" w:hAnsi="Verdana" w:cs="Arial"/>
                      <w:sz w:val="20"/>
                      <w:szCs w:val="20"/>
                    </w:rPr>
                    <w:t>£25.00</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14:paraId="7992DFD3" w14:textId="77777777" w:rsidR="00573F34" w:rsidRPr="00573F34" w:rsidRDefault="00573F34" w:rsidP="00573F34">
                  <w:pPr>
                    <w:pStyle w:val="ListParagraph"/>
                    <w:ind w:left="0"/>
                    <w:rPr>
                      <w:rFonts w:ascii="Verdana" w:hAnsi="Verdana" w:cs="Arial"/>
                      <w:sz w:val="20"/>
                      <w:szCs w:val="20"/>
                    </w:rPr>
                  </w:pPr>
                  <w:r w:rsidRPr="00573F34">
                    <w:rPr>
                      <w:rFonts w:ascii="Verdana" w:hAnsi="Verdana" w:cs="Arial"/>
                      <w:sz w:val="20"/>
                      <w:szCs w:val="20"/>
                    </w:rPr>
                    <w:t>£25.00</w:t>
                  </w:r>
                </w:p>
              </w:tc>
            </w:tr>
            <w:tr w:rsidR="00573F34" w:rsidRPr="00B013CB" w14:paraId="3785135E" w14:textId="77777777" w:rsidTr="001062C6">
              <w:tc>
                <w:tcPr>
                  <w:tcW w:w="1113" w:type="dxa"/>
                </w:tcPr>
                <w:p w14:paraId="5B303E4F" w14:textId="77777777" w:rsidR="00573F34" w:rsidRPr="00573F34" w:rsidRDefault="00573F34" w:rsidP="00573F34">
                  <w:pPr>
                    <w:rPr>
                      <w:rFonts w:ascii="Verdana" w:hAnsi="Verdana" w:cs="Arial"/>
                      <w:sz w:val="20"/>
                      <w:szCs w:val="20"/>
                    </w:rPr>
                  </w:pPr>
                  <w:r w:rsidRPr="00573F34">
                    <w:rPr>
                      <w:rFonts w:ascii="Verdana" w:hAnsi="Verdana" w:cs="Arial"/>
                      <w:sz w:val="20"/>
                      <w:szCs w:val="20"/>
                    </w:rPr>
                    <w:t>BACS</w:t>
                  </w:r>
                </w:p>
              </w:tc>
              <w:tc>
                <w:tcPr>
                  <w:tcW w:w="1886" w:type="dxa"/>
                  <w:tcBorders>
                    <w:top w:val="single" w:sz="4" w:space="0" w:color="auto"/>
                    <w:left w:val="nil"/>
                    <w:bottom w:val="single" w:sz="4" w:space="0" w:color="auto"/>
                    <w:right w:val="single" w:sz="4" w:space="0" w:color="auto"/>
                  </w:tcBorders>
                  <w:shd w:val="clear" w:color="auto" w:fill="auto"/>
                  <w:vAlign w:val="bottom"/>
                </w:tcPr>
                <w:p w14:paraId="64D33A0F" w14:textId="77777777" w:rsidR="00573F34" w:rsidRPr="00573F34" w:rsidRDefault="00573F34" w:rsidP="00573F34">
                  <w:pPr>
                    <w:rPr>
                      <w:rFonts w:ascii="Verdana" w:hAnsi="Verdana" w:cs="Calibri"/>
                      <w:color w:val="000000"/>
                      <w:sz w:val="20"/>
                      <w:szCs w:val="20"/>
                    </w:rPr>
                  </w:pPr>
                  <w:r w:rsidRPr="00573F34">
                    <w:rPr>
                      <w:rFonts w:ascii="Verdana" w:hAnsi="Verdana" w:cs="Calibri"/>
                      <w:color w:val="000000"/>
                      <w:sz w:val="20"/>
                      <w:szCs w:val="20"/>
                    </w:rPr>
                    <w:t xml:space="preserve">Mark </w:t>
                  </w:r>
                  <w:proofErr w:type="spellStart"/>
                  <w:r w:rsidRPr="00573F34">
                    <w:rPr>
                      <w:rFonts w:ascii="Verdana" w:hAnsi="Verdana" w:cs="Calibri"/>
                      <w:color w:val="000000"/>
                      <w:sz w:val="20"/>
                      <w:szCs w:val="20"/>
                    </w:rPr>
                    <w:t>Sargison</w:t>
                  </w:r>
                  <w:proofErr w:type="spellEnd"/>
                </w:p>
              </w:tc>
              <w:tc>
                <w:tcPr>
                  <w:tcW w:w="1842" w:type="dxa"/>
                  <w:tcBorders>
                    <w:top w:val="single" w:sz="4" w:space="0" w:color="auto"/>
                    <w:left w:val="single" w:sz="4" w:space="0" w:color="auto"/>
                    <w:bottom w:val="single" w:sz="4" w:space="0" w:color="auto"/>
                    <w:right w:val="single" w:sz="4" w:space="0" w:color="auto"/>
                  </w:tcBorders>
                </w:tcPr>
                <w:p w14:paraId="166737BB" w14:textId="77777777" w:rsidR="00573F34" w:rsidRPr="00573F34" w:rsidRDefault="00573F34" w:rsidP="00573F34">
                  <w:pPr>
                    <w:pStyle w:val="ListParagraph"/>
                    <w:ind w:left="0"/>
                    <w:rPr>
                      <w:rFonts w:ascii="Verdana" w:hAnsi="Verdana" w:cs="Calibri"/>
                      <w:color w:val="000000"/>
                      <w:sz w:val="20"/>
                      <w:szCs w:val="20"/>
                    </w:rPr>
                  </w:pPr>
                  <w:r w:rsidRPr="00573F34">
                    <w:rPr>
                      <w:rFonts w:ascii="Verdana" w:hAnsi="Verdana" w:cs="Calibri"/>
                      <w:color w:val="000000"/>
                      <w:sz w:val="20"/>
                      <w:szCs w:val="20"/>
                    </w:rPr>
                    <w:t xml:space="preserve">Mark </w:t>
                  </w:r>
                  <w:proofErr w:type="spellStart"/>
                  <w:r w:rsidRPr="00573F34">
                    <w:rPr>
                      <w:rFonts w:ascii="Verdana" w:hAnsi="Verdana" w:cs="Calibri"/>
                      <w:color w:val="000000"/>
                      <w:sz w:val="20"/>
                      <w:szCs w:val="20"/>
                    </w:rPr>
                    <w:t>Sargison</w:t>
                  </w:r>
                  <w:proofErr w:type="spellEnd"/>
                </w:p>
              </w:tc>
              <w:tc>
                <w:tcPr>
                  <w:tcW w:w="2237" w:type="dxa"/>
                  <w:tcBorders>
                    <w:top w:val="single" w:sz="4" w:space="0" w:color="auto"/>
                    <w:left w:val="single" w:sz="4" w:space="0" w:color="auto"/>
                    <w:bottom w:val="single" w:sz="4" w:space="0" w:color="auto"/>
                    <w:right w:val="single" w:sz="4" w:space="0" w:color="auto"/>
                  </w:tcBorders>
                  <w:shd w:val="clear" w:color="auto" w:fill="auto"/>
                  <w:vAlign w:val="bottom"/>
                </w:tcPr>
                <w:p w14:paraId="10D1B217" w14:textId="77777777" w:rsidR="00573F34" w:rsidRPr="00573F34" w:rsidRDefault="00573F34" w:rsidP="00573F34">
                  <w:pPr>
                    <w:pStyle w:val="ListParagraph"/>
                    <w:ind w:left="0"/>
                    <w:rPr>
                      <w:rFonts w:ascii="Verdana" w:hAnsi="Verdana" w:cs="Calibri"/>
                      <w:color w:val="000000"/>
                      <w:sz w:val="20"/>
                      <w:szCs w:val="20"/>
                    </w:rPr>
                  </w:pPr>
                  <w:r w:rsidRPr="00573F34">
                    <w:rPr>
                      <w:rFonts w:ascii="Verdana" w:hAnsi="Verdana" w:cs="Calibri"/>
                      <w:color w:val="000000"/>
                      <w:sz w:val="20"/>
                      <w:szCs w:val="20"/>
                    </w:rPr>
                    <w:t>1</w:t>
                  </w:r>
                  <w:r w:rsidRPr="00573F34">
                    <w:rPr>
                      <w:rFonts w:ascii="Verdana" w:hAnsi="Verdana" w:cs="Calibri"/>
                      <w:color w:val="000000"/>
                      <w:sz w:val="20"/>
                      <w:szCs w:val="20"/>
                      <w:vertAlign w:val="superscript"/>
                    </w:rPr>
                    <w:t>st</w:t>
                  </w:r>
                  <w:r w:rsidRPr="00573F34">
                    <w:rPr>
                      <w:rFonts w:ascii="Verdana" w:hAnsi="Verdana" w:cs="Calibri"/>
                      <w:color w:val="000000"/>
                      <w:sz w:val="20"/>
                      <w:szCs w:val="20"/>
                    </w:rPr>
                    <w:t xml:space="preserve"> VE Day Prize</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14:paraId="57A9D5D3" w14:textId="77777777" w:rsidR="00573F34" w:rsidRPr="00573F34" w:rsidRDefault="00573F34" w:rsidP="00573F34">
                  <w:pPr>
                    <w:pStyle w:val="ListParagraph"/>
                    <w:ind w:left="0"/>
                    <w:rPr>
                      <w:rFonts w:ascii="Verdana" w:hAnsi="Verdana" w:cs="Calibri"/>
                      <w:color w:val="000000"/>
                      <w:sz w:val="20"/>
                      <w:szCs w:val="20"/>
                    </w:rPr>
                  </w:pPr>
                  <w:r w:rsidRPr="00573F34">
                    <w:rPr>
                      <w:rFonts w:ascii="Verdana" w:hAnsi="Verdana" w:cs="Calibri"/>
                      <w:color w:val="000000"/>
                      <w:sz w:val="20"/>
                      <w:szCs w:val="20"/>
                    </w:rPr>
                    <w:t>£100.00</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14:paraId="297CE5B5" w14:textId="77777777" w:rsidR="00573F34" w:rsidRPr="00573F34" w:rsidRDefault="00573F34" w:rsidP="00573F34">
                  <w:pPr>
                    <w:pStyle w:val="ListParagraph"/>
                    <w:ind w:left="0"/>
                    <w:rPr>
                      <w:rFonts w:ascii="Verdana" w:hAnsi="Verdana" w:cs="Calibri"/>
                      <w:color w:val="000000"/>
                      <w:sz w:val="20"/>
                      <w:szCs w:val="20"/>
                    </w:rPr>
                  </w:pPr>
                  <w:r w:rsidRPr="00573F34">
                    <w:rPr>
                      <w:rFonts w:ascii="Verdana" w:hAnsi="Verdana" w:cs="Calibri"/>
                      <w:color w:val="000000"/>
                      <w:sz w:val="20"/>
                      <w:szCs w:val="20"/>
                    </w:rPr>
                    <w:t>£100.00</w:t>
                  </w:r>
                </w:p>
              </w:tc>
            </w:tr>
            <w:tr w:rsidR="00573F34" w:rsidRPr="00B013CB" w14:paraId="459ECE31" w14:textId="77777777" w:rsidTr="001062C6">
              <w:tc>
                <w:tcPr>
                  <w:tcW w:w="1113" w:type="dxa"/>
                </w:tcPr>
                <w:p w14:paraId="0744C2FC" w14:textId="77777777" w:rsidR="00573F34" w:rsidRPr="00573F34" w:rsidRDefault="00573F34" w:rsidP="00573F34">
                  <w:pPr>
                    <w:rPr>
                      <w:rFonts w:ascii="Verdana" w:hAnsi="Verdana" w:cs="Arial"/>
                      <w:sz w:val="20"/>
                      <w:szCs w:val="20"/>
                    </w:rPr>
                  </w:pPr>
                  <w:r w:rsidRPr="00573F34">
                    <w:rPr>
                      <w:rFonts w:ascii="Verdana" w:hAnsi="Verdana" w:cs="Arial"/>
                      <w:sz w:val="20"/>
                      <w:szCs w:val="20"/>
                    </w:rPr>
                    <w:t>BACS</w:t>
                  </w:r>
                </w:p>
              </w:tc>
              <w:tc>
                <w:tcPr>
                  <w:tcW w:w="1886" w:type="dxa"/>
                  <w:tcBorders>
                    <w:top w:val="single" w:sz="4" w:space="0" w:color="auto"/>
                    <w:left w:val="nil"/>
                    <w:bottom w:val="single" w:sz="4" w:space="0" w:color="auto"/>
                    <w:right w:val="single" w:sz="4" w:space="0" w:color="auto"/>
                  </w:tcBorders>
                  <w:shd w:val="clear" w:color="auto" w:fill="auto"/>
                  <w:vAlign w:val="bottom"/>
                </w:tcPr>
                <w:p w14:paraId="73F8FC1C" w14:textId="77777777" w:rsidR="00573F34" w:rsidRPr="00573F34" w:rsidRDefault="00573F34" w:rsidP="00573F34">
                  <w:pPr>
                    <w:rPr>
                      <w:rFonts w:ascii="Verdana" w:hAnsi="Verdana" w:cs="Arial"/>
                      <w:sz w:val="20"/>
                      <w:szCs w:val="20"/>
                    </w:rPr>
                  </w:pPr>
                  <w:r w:rsidRPr="00573F34">
                    <w:rPr>
                      <w:rFonts w:ascii="Verdana" w:hAnsi="Verdana" w:cs="Arial"/>
                      <w:sz w:val="20"/>
                      <w:szCs w:val="20"/>
                    </w:rPr>
                    <w:t>TDP Benches</w:t>
                  </w:r>
                </w:p>
              </w:tc>
              <w:tc>
                <w:tcPr>
                  <w:tcW w:w="1842" w:type="dxa"/>
                  <w:tcBorders>
                    <w:top w:val="single" w:sz="4" w:space="0" w:color="auto"/>
                    <w:left w:val="single" w:sz="4" w:space="0" w:color="auto"/>
                    <w:bottom w:val="single" w:sz="4" w:space="0" w:color="auto"/>
                    <w:right w:val="single" w:sz="4" w:space="0" w:color="auto"/>
                  </w:tcBorders>
                </w:tcPr>
                <w:p w14:paraId="31ECB1B6" w14:textId="77777777" w:rsidR="00573F34" w:rsidRPr="00573F34" w:rsidRDefault="00573F34" w:rsidP="00573F34">
                  <w:pPr>
                    <w:pStyle w:val="ListParagraph"/>
                    <w:ind w:left="0"/>
                    <w:rPr>
                      <w:rFonts w:ascii="Verdana" w:hAnsi="Verdana" w:cs="Calibri"/>
                      <w:color w:val="000000"/>
                      <w:sz w:val="20"/>
                      <w:szCs w:val="20"/>
                    </w:rPr>
                  </w:pPr>
                  <w:r w:rsidRPr="00573F34">
                    <w:rPr>
                      <w:rFonts w:ascii="Verdana" w:hAnsi="Verdana" w:cs="Calibri"/>
                      <w:color w:val="000000"/>
                      <w:sz w:val="20"/>
                      <w:szCs w:val="20"/>
                    </w:rPr>
                    <w:t>TDP Benches</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bottom"/>
                </w:tcPr>
                <w:p w14:paraId="606A708D" w14:textId="77777777" w:rsidR="00573F34" w:rsidRPr="00573F34" w:rsidRDefault="00573F34" w:rsidP="00573F34">
                  <w:pPr>
                    <w:pStyle w:val="ListParagraph"/>
                    <w:ind w:left="0"/>
                    <w:rPr>
                      <w:rFonts w:ascii="Verdana" w:hAnsi="Verdana" w:cs="Arial"/>
                      <w:sz w:val="20"/>
                      <w:szCs w:val="20"/>
                    </w:rPr>
                  </w:pPr>
                  <w:r w:rsidRPr="00573F34">
                    <w:rPr>
                      <w:rFonts w:ascii="Verdana" w:hAnsi="Verdana" w:cs="Arial"/>
                      <w:sz w:val="20"/>
                      <w:szCs w:val="20"/>
                    </w:rPr>
                    <w:t>Community Garden</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14:paraId="6E6CBE77" w14:textId="77777777" w:rsidR="00573F34" w:rsidRPr="00573F34" w:rsidRDefault="00573F34" w:rsidP="00573F34">
                  <w:pPr>
                    <w:pStyle w:val="ListParagraph"/>
                    <w:ind w:left="0"/>
                    <w:rPr>
                      <w:rFonts w:ascii="Verdana" w:hAnsi="Verdana" w:cs="Arial"/>
                      <w:sz w:val="20"/>
                      <w:szCs w:val="20"/>
                    </w:rPr>
                  </w:pPr>
                  <w:r w:rsidRPr="00573F34">
                    <w:rPr>
                      <w:rFonts w:ascii="Verdana" w:hAnsi="Verdana" w:cs="Arial"/>
                      <w:sz w:val="20"/>
                      <w:szCs w:val="20"/>
                    </w:rPr>
                    <w:t>£731.60</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14:paraId="5CD3D4FD" w14:textId="77777777" w:rsidR="00573F34" w:rsidRPr="00573F34" w:rsidRDefault="00573F34" w:rsidP="00573F34">
                  <w:pPr>
                    <w:pStyle w:val="ListParagraph"/>
                    <w:ind w:left="0"/>
                    <w:rPr>
                      <w:rFonts w:ascii="Verdana" w:hAnsi="Verdana" w:cs="Arial"/>
                      <w:sz w:val="20"/>
                      <w:szCs w:val="20"/>
                    </w:rPr>
                  </w:pPr>
                  <w:r w:rsidRPr="00573F34">
                    <w:rPr>
                      <w:rFonts w:ascii="Verdana" w:hAnsi="Verdana" w:cs="Arial"/>
                      <w:sz w:val="20"/>
                      <w:szCs w:val="20"/>
                    </w:rPr>
                    <w:t>£877.92</w:t>
                  </w:r>
                </w:p>
              </w:tc>
            </w:tr>
            <w:tr w:rsidR="00573F34" w:rsidRPr="00B013CB" w14:paraId="4A0F7290" w14:textId="77777777" w:rsidTr="001062C6">
              <w:tc>
                <w:tcPr>
                  <w:tcW w:w="1113" w:type="dxa"/>
                </w:tcPr>
                <w:p w14:paraId="7859174C" w14:textId="77777777" w:rsidR="00573F34" w:rsidRPr="00573F34" w:rsidRDefault="00573F34" w:rsidP="00573F34">
                  <w:pPr>
                    <w:rPr>
                      <w:rFonts w:ascii="Verdana" w:hAnsi="Verdana" w:cs="Arial"/>
                      <w:sz w:val="20"/>
                      <w:szCs w:val="20"/>
                    </w:rPr>
                  </w:pPr>
                  <w:r w:rsidRPr="00573F34">
                    <w:rPr>
                      <w:rFonts w:ascii="Verdana" w:hAnsi="Verdana" w:cs="Arial"/>
                      <w:sz w:val="20"/>
                      <w:szCs w:val="20"/>
                    </w:rPr>
                    <w:t>BACS</w:t>
                  </w:r>
                </w:p>
              </w:tc>
              <w:tc>
                <w:tcPr>
                  <w:tcW w:w="1886" w:type="dxa"/>
                  <w:tcBorders>
                    <w:top w:val="single" w:sz="4" w:space="0" w:color="auto"/>
                    <w:left w:val="nil"/>
                    <w:bottom w:val="single" w:sz="4" w:space="0" w:color="auto"/>
                    <w:right w:val="single" w:sz="4" w:space="0" w:color="auto"/>
                  </w:tcBorders>
                  <w:shd w:val="clear" w:color="auto" w:fill="auto"/>
                  <w:vAlign w:val="bottom"/>
                </w:tcPr>
                <w:p w14:paraId="0CDFB539" w14:textId="77777777" w:rsidR="00573F34" w:rsidRPr="00573F34" w:rsidRDefault="00573F34" w:rsidP="00573F34">
                  <w:pPr>
                    <w:rPr>
                      <w:rFonts w:ascii="Verdana" w:hAnsi="Verdana" w:cs="Arial"/>
                      <w:sz w:val="20"/>
                      <w:szCs w:val="20"/>
                    </w:rPr>
                  </w:pPr>
                  <w:r w:rsidRPr="00573F34">
                    <w:rPr>
                      <w:rFonts w:ascii="Verdana" w:hAnsi="Verdana" w:cs="Arial"/>
                      <w:sz w:val="20"/>
                      <w:szCs w:val="20"/>
                    </w:rPr>
                    <w:t>Hello-Print</w:t>
                  </w:r>
                </w:p>
              </w:tc>
              <w:tc>
                <w:tcPr>
                  <w:tcW w:w="1842" w:type="dxa"/>
                  <w:tcBorders>
                    <w:top w:val="single" w:sz="4" w:space="0" w:color="auto"/>
                    <w:left w:val="single" w:sz="4" w:space="0" w:color="auto"/>
                    <w:bottom w:val="single" w:sz="4" w:space="0" w:color="auto"/>
                    <w:right w:val="single" w:sz="4" w:space="0" w:color="auto"/>
                  </w:tcBorders>
                </w:tcPr>
                <w:p w14:paraId="7D3813DC" w14:textId="77777777" w:rsidR="00573F34" w:rsidRPr="00573F34" w:rsidRDefault="00573F34" w:rsidP="00573F34">
                  <w:pPr>
                    <w:pStyle w:val="ListParagraph"/>
                    <w:ind w:left="0"/>
                    <w:rPr>
                      <w:rFonts w:ascii="Verdana" w:hAnsi="Verdana" w:cs="Calibri"/>
                      <w:color w:val="000000"/>
                      <w:sz w:val="20"/>
                      <w:szCs w:val="20"/>
                    </w:rPr>
                  </w:pPr>
                  <w:r w:rsidRPr="00573F34">
                    <w:rPr>
                      <w:rFonts w:ascii="Verdana" w:hAnsi="Verdana" w:cs="Calibri"/>
                      <w:color w:val="000000"/>
                      <w:sz w:val="20"/>
                      <w:szCs w:val="20"/>
                    </w:rPr>
                    <w:t>Walt Edson</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bottom"/>
                </w:tcPr>
                <w:p w14:paraId="6B5EDC0D" w14:textId="77777777" w:rsidR="00573F34" w:rsidRPr="00573F34" w:rsidRDefault="00573F34" w:rsidP="00573F34">
                  <w:pPr>
                    <w:pStyle w:val="ListParagraph"/>
                    <w:ind w:left="0"/>
                    <w:rPr>
                      <w:rFonts w:ascii="Verdana" w:hAnsi="Verdana" w:cs="Arial"/>
                      <w:sz w:val="20"/>
                      <w:szCs w:val="20"/>
                    </w:rPr>
                  </w:pPr>
                  <w:r w:rsidRPr="00573F34">
                    <w:rPr>
                      <w:rFonts w:ascii="Verdana" w:hAnsi="Verdana" w:cs="Arial"/>
                      <w:sz w:val="20"/>
                      <w:szCs w:val="20"/>
                    </w:rPr>
                    <w:t>Morton Messenger</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14:paraId="312CC5C0" w14:textId="77777777" w:rsidR="00573F34" w:rsidRPr="00573F34" w:rsidRDefault="00573F34" w:rsidP="00573F34">
                  <w:pPr>
                    <w:pStyle w:val="ListParagraph"/>
                    <w:ind w:left="0"/>
                    <w:rPr>
                      <w:rFonts w:ascii="Verdana" w:hAnsi="Verdana" w:cs="Arial"/>
                      <w:sz w:val="20"/>
                      <w:szCs w:val="20"/>
                    </w:rPr>
                  </w:pPr>
                  <w:r w:rsidRPr="00573F34">
                    <w:rPr>
                      <w:rFonts w:ascii="Verdana" w:hAnsi="Verdana" w:cs="Arial"/>
                      <w:sz w:val="20"/>
                      <w:szCs w:val="20"/>
                    </w:rPr>
                    <w:t>£268.95</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14:paraId="1DAB274D" w14:textId="77777777" w:rsidR="00573F34" w:rsidRPr="00573F34" w:rsidRDefault="00573F34" w:rsidP="00573F34">
                  <w:pPr>
                    <w:pStyle w:val="ListParagraph"/>
                    <w:ind w:left="0"/>
                    <w:rPr>
                      <w:rFonts w:ascii="Verdana" w:hAnsi="Verdana" w:cs="Arial"/>
                      <w:sz w:val="20"/>
                      <w:szCs w:val="20"/>
                    </w:rPr>
                  </w:pPr>
                  <w:r w:rsidRPr="00573F34">
                    <w:rPr>
                      <w:rFonts w:ascii="Verdana" w:hAnsi="Verdana" w:cs="Arial"/>
                      <w:sz w:val="20"/>
                      <w:szCs w:val="20"/>
                    </w:rPr>
                    <w:t>£268.95</w:t>
                  </w:r>
                </w:p>
              </w:tc>
            </w:tr>
            <w:tr w:rsidR="00573F34" w:rsidRPr="00B013CB" w14:paraId="68336C75" w14:textId="77777777" w:rsidTr="001062C6">
              <w:tc>
                <w:tcPr>
                  <w:tcW w:w="1113" w:type="dxa"/>
                </w:tcPr>
                <w:p w14:paraId="4DAAE3FD" w14:textId="77777777" w:rsidR="00573F34" w:rsidRPr="00573F34" w:rsidRDefault="00573F34" w:rsidP="00573F34">
                  <w:pPr>
                    <w:rPr>
                      <w:rFonts w:ascii="Verdana" w:hAnsi="Verdana" w:cs="Arial"/>
                      <w:sz w:val="20"/>
                      <w:szCs w:val="20"/>
                    </w:rPr>
                  </w:pPr>
                  <w:r w:rsidRPr="00573F34">
                    <w:rPr>
                      <w:rFonts w:ascii="Verdana" w:hAnsi="Verdana" w:cs="Arial"/>
                      <w:sz w:val="20"/>
                      <w:szCs w:val="20"/>
                    </w:rPr>
                    <w:t>BACS</w:t>
                  </w:r>
                </w:p>
              </w:tc>
              <w:tc>
                <w:tcPr>
                  <w:tcW w:w="1886" w:type="dxa"/>
                  <w:tcBorders>
                    <w:top w:val="single" w:sz="4" w:space="0" w:color="auto"/>
                    <w:left w:val="nil"/>
                    <w:bottom w:val="single" w:sz="4" w:space="0" w:color="auto"/>
                    <w:right w:val="single" w:sz="4" w:space="0" w:color="auto"/>
                  </w:tcBorders>
                  <w:shd w:val="clear" w:color="auto" w:fill="auto"/>
                  <w:vAlign w:val="bottom"/>
                </w:tcPr>
                <w:p w14:paraId="2FF94D68" w14:textId="77777777" w:rsidR="00573F34" w:rsidRPr="00573F34" w:rsidRDefault="00573F34" w:rsidP="00573F34">
                  <w:pPr>
                    <w:rPr>
                      <w:rFonts w:ascii="Verdana" w:hAnsi="Verdana" w:cs="Arial"/>
                      <w:sz w:val="20"/>
                      <w:szCs w:val="20"/>
                    </w:rPr>
                  </w:pPr>
                  <w:r w:rsidRPr="00573F34">
                    <w:rPr>
                      <w:rFonts w:ascii="Verdana" w:hAnsi="Verdana" w:cs="Arial"/>
                      <w:sz w:val="20"/>
                      <w:szCs w:val="20"/>
                    </w:rPr>
                    <w:t>DALC</w:t>
                  </w:r>
                </w:p>
              </w:tc>
              <w:tc>
                <w:tcPr>
                  <w:tcW w:w="1842" w:type="dxa"/>
                  <w:tcBorders>
                    <w:top w:val="single" w:sz="4" w:space="0" w:color="auto"/>
                    <w:left w:val="single" w:sz="4" w:space="0" w:color="auto"/>
                    <w:bottom w:val="single" w:sz="4" w:space="0" w:color="auto"/>
                    <w:right w:val="single" w:sz="4" w:space="0" w:color="auto"/>
                  </w:tcBorders>
                </w:tcPr>
                <w:p w14:paraId="0A1B6939" w14:textId="77777777" w:rsidR="00573F34" w:rsidRPr="00573F34" w:rsidRDefault="00573F34" w:rsidP="00573F34">
                  <w:pPr>
                    <w:pStyle w:val="ListParagraph"/>
                    <w:ind w:left="0"/>
                    <w:rPr>
                      <w:rFonts w:ascii="Verdana" w:hAnsi="Verdana" w:cs="Calibri"/>
                      <w:color w:val="000000"/>
                      <w:sz w:val="20"/>
                      <w:szCs w:val="20"/>
                    </w:rPr>
                  </w:pPr>
                  <w:r w:rsidRPr="00573F34">
                    <w:rPr>
                      <w:rFonts w:ascii="Verdana" w:hAnsi="Verdana" w:cs="Calibri"/>
                      <w:color w:val="000000"/>
                      <w:sz w:val="20"/>
                      <w:szCs w:val="20"/>
                    </w:rPr>
                    <w:t>DALC</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bottom"/>
                </w:tcPr>
                <w:p w14:paraId="58A06C66" w14:textId="77777777" w:rsidR="00573F34" w:rsidRPr="00573F34" w:rsidRDefault="00573F34" w:rsidP="00573F34">
                  <w:pPr>
                    <w:pStyle w:val="ListParagraph"/>
                    <w:ind w:left="0"/>
                    <w:rPr>
                      <w:rFonts w:ascii="Verdana" w:hAnsi="Verdana" w:cs="Arial"/>
                      <w:sz w:val="20"/>
                      <w:szCs w:val="20"/>
                    </w:rPr>
                  </w:pPr>
                  <w:r w:rsidRPr="00573F34">
                    <w:rPr>
                      <w:rFonts w:ascii="Verdana" w:hAnsi="Verdana" w:cs="Arial"/>
                      <w:sz w:val="20"/>
                      <w:szCs w:val="20"/>
                    </w:rPr>
                    <w:t xml:space="preserve">Training for Clerk </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14:paraId="1D6B63D7" w14:textId="77777777" w:rsidR="00573F34" w:rsidRPr="00573F34" w:rsidRDefault="00573F34" w:rsidP="00573F34">
                  <w:pPr>
                    <w:pStyle w:val="ListParagraph"/>
                    <w:ind w:left="0"/>
                    <w:rPr>
                      <w:rFonts w:ascii="Verdana" w:hAnsi="Verdana" w:cs="Arial"/>
                      <w:sz w:val="20"/>
                      <w:szCs w:val="20"/>
                    </w:rPr>
                  </w:pPr>
                  <w:r w:rsidRPr="00573F34">
                    <w:rPr>
                      <w:rFonts w:ascii="Verdana" w:hAnsi="Verdana" w:cs="Arial"/>
                      <w:sz w:val="20"/>
                      <w:szCs w:val="20"/>
                    </w:rPr>
                    <w:t>£50.00</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14:paraId="3BE20054" w14:textId="77777777" w:rsidR="00573F34" w:rsidRPr="00573F34" w:rsidRDefault="00573F34" w:rsidP="00573F34">
                  <w:pPr>
                    <w:pStyle w:val="ListParagraph"/>
                    <w:ind w:left="0"/>
                    <w:rPr>
                      <w:rFonts w:ascii="Verdana" w:hAnsi="Verdana" w:cs="Arial"/>
                      <w:sz w:val="20"/>
                      <w:szCs w:val="20"/>
                    </w:rPr>
                  </w:pPr>
                  <w:r w:rsidRPr="00573F34">
                    <w:rPr>
                      <w:rFonts w:ascii="Verdana" w:hAnsi="Verdana" w:cs="Arial"/>
                      <w:sz w:val="20"/>
                      <w:szCs w:val="20"/>
                    </w:rPr>
                    <w:t>£50.00</w:t>
                  </w:r>
                </w:p>
              </w:tc>
            </w:tr>
            <w:tr w:rsidR="00573F34" w:rsidRPr="00B013CB" w14:paraId="472559DF" w14:textId="77777777" w:rsidTr="001062C6">
              <w:tc>
                <w:tcPr>
                  <w:tcW w:w="1113" w:type="dxa"/>
                </w:tcPr>
                <w:p w14:paraId="17D4AB75" w14:textId="77777777" w:rsidR="00573F34" w:rsidRPr="00573F34" w:rsidRDefault="00573F34" w:rsidP="00573F34">
                  <w:pPr>
                    <w:rPr>
                      <w:rFonts w:ascii="Verdana" w:hAnsi="Verdana" w:cs="Arial"/>
                      <w:sz w:val="20"/>
                      <w:szCs w:val="20"/>
                    </w:rPr>
                  </w:pPr>
                  <w:r w:rsidRPr="00573F34">
                    <w:rPr>
                      <w:rFonts w:ascii="Verdana" w:hAnsi="Verdana" w:cs="Arial"/>
                      <w:sz w:val="20"/>
                      <w:szCs w:val="20"/>
                    </w:rPr>
                    <w:t>BACS</w:t>
                  </w:r>
                </w:p>
              </w:tc>
              <w:tc>
                <w:tcPr>
                  <w:tcW w:w="1886" w:type="dxa"/>
                  <w:tcBorders>
                    <w:top w:val="single" w:sz="4" w:space="0" w:color="auto"/>
                    <w:left w:val="nil"/>
                    <w:bottom w:val="single" w:sz="4" w:space="0" w:color="auto"/>
                    <w:right w:val="single" w:sz="4" w:space="0" w:color="auto"/>
                  </w:tcBorders>
                  <w:shd w:val="clear" w:color="auto" w:fill="auto"/>
                  <w:vAlign w:val="bottom"/>
                </w:tcPr>
                <w:p w14:paraId="54C27102" w14:textId="77777777" w:rsidR="00573F34" w:rsidRPr="00573F34" w:rsidRDefault="00573F34" w:rsidP="00573F34">
                  <w:pPr>
                    <w:rPr>
                      <w:rFonts w:ascii="Verdana" w:hAnsi="Verdana" w:cs="Arial"/>
                      <w:sz w:val="20"/>
                      <w:szCs w:val="20"/>
                    </w:rPr>
                  </w:pPr>
                  <w:r w:rsidRPr="00573F34">
                    <w:rPr>
                      <w:rFonts w:ascii="Verdana" w:hAnsi="Verdana" w:cs="Arial"/>
                      <w:sz w:val="20"/>
                      <w:szCs w:val="20"/>
                    </w:rPr>
                    <w:t>HRMC</w:t>
                  </w:r>
                </w:p>
              </w:tc>
              <w:tc>
                <w:tcPr>
                  <w:tcW w:w="1842" w:type="dxa"/>
                  <w:tcBorders>
                    <w:top w:val="single" w:sz="4" w:space="0" w:color="auto"/>
                    <w:left w:val="single" w:sz="4" w:space="0" w:color="auto"/>
                    <w:bottom w:val="single" w:sz="4" w:space="0" w:color="auto"/>
                    <w:right w:val="single" w:sz="4" w:space="0" w:color="auto"/>
                  </w:tcBorders>
                </w:tcPr>
                <w:p w14:paraId="42763AD5" w14:textId="77777777" w:rsidR="00573F34" w:rsidRPr="00573F34" w:rsidRDefault="00573F34" w:rsidP="00573F34">
                  <w:pPr>
                    <w:pStyle w:val="ListParagraph"/>
                    <w:ind w:left="0"/>
                    <w:rPr>
                      <w:rFonts w:ascii="Verdana" w:hAnsi="Verdana" w:cs="Calibri"/>
                      <w:color w:val="000000"/>
                      <w:sz w:val="20"/>
                      <w:szCs w:val="20"/>
                    </w:rPr>
                  </w:pPr>
                  <w:r w:rsidRPr="00573F34">
                    <w:rPr>
                      <w:rFonts w:ascii="Verdana" w:hAnsi="Verdana" w:cs="Calibri"/>
                      <w:color w:val="000000"/>
                      <w:sz w:val="20"/>
                      <w:szCs w:val="20"/>
                    </w:rPr>
                    <w:t>HRMC</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bottom"/>
                </w:tcPr>
                <w:p w14:paraId="4CBBE6CD" w14:textId="77777777" w:rsidR="00573F34" w:rsidRPr="00573F34" w:rsidRDefault="00573F34" w:rsidP="00573F34">
                  <w:pPr>
                    <w:pStyle w:val="ListParagraph"/>
                    <w:ind w:left="0"/>
                    <w:rPr>
                      <w:rFonts w:ascii="Verdana" w:hAnsi="Verdana" w:cs="Arial"/>
                      <w:sz w:val="20"/>
                      <w:szCs w:val="20"/>
                    </w:rPr>
                  </w:pPr>
                  <w:r w:rsidRPr="00573F34">
                    <w:rPr>
                      <w:rFonts w:ascii="Verdana" w:hAnsi="Verdana" w:cs="Arial"/>
                      <w:sz w:val="20"/>
                      <w:szCs w:val="20"/>
                    </w:rPr>
                    <w:t>PAYE for June 2020</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14:paraId="5F92361D" w14:textId="77777777" w:rsidR="00573F34" w:rsidRPr="00573F34" w:rsidRDefault="00573F34" w:rsidP="00573F34">
                  <w:pPr>
                    <w:pStyle w:val="ListParagraph"/>
                    <w:ind w:left="0"/>
                    <w:rPr>
                      <w:rFonts w:ascii="Verdana" w:hAnsi="Verdana" w:cs="Arial"/>
                      <w:sz w:val="20"/>
                      <w:szCs w:val="20"/>
                    </w:rPr>
                  </w:pPr>
                  <w:r w:rsidRPr="00573F34">
                    <w:rPr>
                      <w:rFonts w:ascii="Verdana" w:hAnsi="Verdana" w:cs="Arial"/>
                      <w:sz w:val="20"/>
                      <w:szCs w:val="20"/>
                    </w:rPr>
                    <w:t>£68.00</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14:paraId="0732E91B" w14:textId="77777777" w:rsidR="00573F34" w:rsidRPr="00573F34" w:rsidRDefault="00573F34" w:rsidP="00573F34">
                  <w:pPr>
                    <w:pStyle w:val="ListParagraph"/>
                    <w:ind w:left="0"/>
                    <w:rPr>
                      <w:rFonts w:ascii="Verdana" w:hAnsi="Verdana" w:cs="Arial"/>
                      <w:sz w:val="20"/>
                      <w:szCs w:val="20"/>
                    </w:rPr>
                  </w:pPr>
                  <w:r w:rsidRPr="00573F34">
                    <w:rPr>
                      <w:rFonts w:ascii="Verdana" w:hAnsi="Verdana" w:cs="Arial"/>
                      <w:sz w:val="20"/>
                      <w:szCs w:val="20"/>
                    </w:rPr>
                    <w:t>£68.00</w:t>
                  </w:r>
                </w:p>
              </w:tc>
            </w:tr>
            <w:tr w:rsidR="00573F34" w:rsidRPr="00B013CB" w14:paraId="5B32B8D2" w14:textId="77777777" w:rsidTr="001062C6">
              <w:tc>
                <w:tcPr>
                  <w:tcW w:w="1113" w:type="dxa"/>
                </w:tcPr>
                <w:p w14:paraId="7EF5882A" w14:textId="77777777" w:rsidR="00573F34" w:rsidRPr="00573F34" w:rsidRDefault="00573F34" w:rsidP="00573F34">
                  <w:pPr>
                    <w:rPr>
                      <w:rFonts w:ascii="Verdana" w:hAnsi="Verdana" w:cs="Arial"/>
                      <w:sz w:val="20"/>
                      <w:szCs w:val="20"/>
                    </w:rPr>
                  </w:pPr>
                  <w:r w:rsidRPr="00573F34">
                    <w:rPr>
                      <w:rFonts w:ascii="Verdana" w:hAnsi="Verdana" w:cs="Arial"/>
                      <w:sz w:val="20"/>
                      <w:szCs w:val="20"/>
                    </w:rPr>
                    <w:t>BACS</w:t>
                  </w:r>
                </w:p>
              </w:tc>
              <w:tc>
                <w:tcPr>
                  <w:tcW w:w="1886" w:type="dxa"/>
                  <w:tcBorders>
                    <w:top w:val="single" w:sz="4" w:space="0" w:color="auto"/>
                    <w:left w:val="nil"/>
                    <w:bottom w:val="single" w:sz="4" w:space="0" w:color="auto"/>
                    <w:right w:val="single" w:sz="4" w:space="0" w:color="auto"/>
                  </w:tcBorders>
                  <w:shd w:val="clear" w:color="auto" w:fill="auto"/>
                  <w:vAlign w:val="bottom"/>
                </w:tcPr>
                <w:p w14:paraId="2C75B064" w14:textId="77777777" w:rsidR="00573F34" w:rsidRPr="00573F34" w:rsidRDefault="00573F34" w:rsidP="00573F34">
                  <w:pPr>
                    <w:rPr>
                      <w:rFonts w:ascii="Verdana" w:hAnsi="Verdana" w:cs="Arial"/>
                      <w:sz w:val="20"/>
                      <w:szCs w:val="20"/>
                    </w:rPr>
                  </w:pPr>
                  <w:r w:rsidRPr="00573F34">
                    <w:rPr>
                      <w:rFonts w:ascii="Verdana" w:hAnsi="Verdana" w:cs="Arial"/>
                      <w:sz w:val="20"/>
                      <w:szCs w:val="20"/>
                    </w:rPr>
                    <w:t xml:space="preserve">A J Pike </w:t>
                  </w:r>
                </w:p>
              </w:tc>
              <w:tc>
                <w:tcPr>
                  <w:tcW w:w="1842" w:type="dxa"/>
                  <w:tcBorders>
                    <w:top w:val="single" w:sz="4" w:space="0" w:color="auto"/>
                    <w:left w:val="single" w:sz="4" w:space="0" w:color="auto"/>
                    <w:bottom w:val="single" w:sz="4" w:space="0" w:color="auto"/>
                    <w:right w:val="single" w:sz="4" w:space="0" w:color="auto"/>
                  </w:tcBorders>
                </w:tcPr>
                <w:p w14:paraId="39FCACFE" w14:textId="77777777" w:rsidR="00573F34" w:rsidRPr="00573F34" w:rsidRDefault="00573F34" w:rsidP="00573F34">
                  <w:pPr>
                    <w:pStyle w:val="ListParagraph"/>
                    <w:ind w:left="0"/>
                    <w:rPr>
                      <w:rFonts w:ascii="Verdana" w:hAnsi="Verdana" w:cs="Calibri"/>
                      <w:color w:val="000000"/>
                      <w:sz w:val="20"/>
                      <w:szCs w:val="20"/>
                    </w:rPr>
                  </w:pPr>
                  <w:r w:rsidRPr="00573F34">
                    <w:rPr>
                      <w:rFonts w:ascii="Verdana" w:hAnsi="Verdana" w:cs="Calibri"/>
                      <w:color w:val="000000"/>
                      <w:sz w:val="20"/>
                      <w:szCs w:val="20"/>
                    </w:rPr>
                    <w:t xml:space="preserve">A J Pike </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bottom"/>
                </w:tcPr>
                <w:p w14:paraId="2D855CBF" w14:textId="77777777" w:rsidR="00573F34" w:rsidRPr="00573F34" w:rsidRDefault="00573F34" w:rsidP="00573F34">
                  <w:pPr>
                    <w:pStyle w:val="ListParagraph"/>
                    <w:ind w:left="0"/>
                    <w:rPr>
                      <w:rFonts w:ascii="Verdana" w:hAnsi="Verdana" w:cs="Arial"/>
                      <w:sz w:val="20"/>
                      <w:szCs w:val="20"/>
                    </w:rPr>
                  </w:pPr>
                  <w:r w:rsidRPr="00573F34">
                    <w:rPr>
                      <w:rFonts w:ascii="Verdana" w:hAnsi="Verdana" w:cs="Arial"/>
                      <w:sz w:val="20"/>
                      <w:szCs w:val="20"/>
                    </w:rPr>
                    <w:t xml:space="preserve">Salary </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14:paraId="7043E85F" w14:textId="77777777" w:rsidR="00573F34" w:rsidRPr="00573F34" w:rsidRDefault="00573F34" w:rsidP="00573F34">
                  <w:pPr>
                    <w:pStyle w:val="ListParagraph"/>
                    <w:ind w:left="0"/>
                    <w:rPr>
                      <w:rFonts w:ascii="Verdana" w:hAnsi="Verdana" w:cs="Arial"/>
                      <w:sz w:val="20"/>
                      <w:szCs w:val="20"/>
                    </w:rPr>
                  </w:pPr>
                  <w:r w:rsidRPr="00573F34">
                    <w:rPr>
                      <w:rFonts w:ascii="Verdana" w:hAnsi="Verdana" w:cs="Arial"/>
                      <w:sz w:val="20"/>
                      <w:szCs w:val="20"/>
                    </w:rPr>
                    <w:t>£272.00</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14:paraId="78366E4F" w14:textId="77777777" w:rsidR="00573F34" w:rsidRPr="00573F34" w:rsidRDefault="00573F34" w:rsidP="00573F34">
                  <w:pPr>
                    <w:pStyle w:val="ListParagraph"/>
                    <w:ind w:left="0"/>
                    <w:rPr>
                      <w:rFonts w:ascii="Verdana" w:hAnsi="Verdana" w:cs="Arial"/>
                      <w:sz w:val="20"/>
                      <w:szCs w:val="20"/>
                    </w:rPr>
                  </w:pPr>
                  <w:r w:rsidRPr="00573F34">
                    <w:rPr>
                      <w:rFonts w:ascii="Verdana" w:hAnsi="Verdana" w:cs="Arial"/>
                      <w:sz w:val="20"/>
                      <w:szCs w:val="20"/>
                    </w:rPr>
                    <w:t>£272.00</w:t>
                  </w:r>
                </w:p>
              </w:tc>
            </w:tr>
            <w:tr w:rsidR="00573F34" w:rsidRPr="00B013CB" w14:paraId="5B81FE1E" w14:textId="77777777" w:rsidTr="001062C6">
              <w:tc>
                <w:tcPr>
                  <w:tcW w:w="1113" w:type="dxa"/>
                </w:tcPr>
                <w:p w14:paraId="43E92E53" w14:textId="77777777" w:rsidR="00573F34" w:rsidRPr="00573F34" w:rsidRDefault="00573F34" w:rsidP="00573F34">
                  <w:pPr>
                    <w:rPr>
                      <w:rFonts w:ascii="Verdana" w:hAnsi="Verdana" w:cs="Arial"/>
                      <w:sz w:val="20"/>
                      <w:szCs w:val="20"/>
                    </w:rPr>
                  </w:pPr>
                  <w:r w:rsidRPr="00573F34">
                    <w:rPr>
                      <w:rFonts w:ascii="Verdana" w:hAnsi="Verdana" w:cs="Arial"/>
                      <w:sz w:val="20"/>
                      <w:szCs w:val="20"/>
                    </w:rPr>
                    <w:t xml:space="preserve">BACS </w:t>
                  </w:r>
                </w:p>
              </w:tc>
              <w:tc>
                <w:tcPr>
                  <w:tcW w:w="1886" w:type="dxa"/>
                  <w:tcBorders>
                    <w:top w:val="single" w:sz="4" w:space="0" w:color="auto"/>
                    <w:left w:val="nil"/>
                    <w:bottom w:val="single" w:sz="4" w:space="0" w:color="auto"/>
                    <w:right w:val="single" w:sz="4" w:space="0" w:color="auto"/>
                  </w:tcBorders>
                  <w:shd w:val="clear" w:color="auto" w:fill="auto"/>
                  <w:vAlign w:val="bottom"/>
                </w:tcPr>
                <w:p w14:paraId="63A2FE6B" w14:textId="77777777" w:rsidR="00573F34" w:rsidRPr="00573F34" w:rsidRDefault="00573F34" w:rsidP="00573F34">
                  <w:pPr>
                    <w:rPr>
                      <w:rFonts w:ascii="Verdana" w:hAnsi="Verdana" w:cs="Arial"/>
                      <w:sz w:val="20"/>
                      <w:szCs w:val="20"/>
                    </w:rPr>
                  </w:pPr>
                  <w:r w:rsidRPr="00573F34">
                    <w:rPr>
                      <w:rFonts w:ascii="Verdana" w:hAnsi="Verdana" w:cs="Arial"/>
                      <w:sz w:val="20"/>
                      <w:szCs w:val="20"/>
                    </w:rPr>
                    <w:t>Go to Meeting</w:t>
                  </w:r>
                </w:p>
              </w:tc>
              <w:tc>
                <w:tcPr>
                  <w:tcW w:w="1842" w:type="dxa"/>
                  <w:tcBorders>
                    <w:top w:val="single" w:sz="4" w:space="0" w:color="auto"/>
                    <w:left w:val="single" w:sz="4" w:space="0" w:color="auto"/>
                    <w:bottom w:val="single" w:sz="4" w:space="0" w:color="auto"/>
                    <w:right w:val="single" w:sz="4" w:space="0" w:color="auto"/>
                  </w:tcBorders>
                </w:tcPr>
                <w:p w14:paraId="7F0727A8" w14:textId="77777777" w:rsidR="00573F34" w:rsidRPr="00573F34" w:rsidRDefault="00573F34" w:rsidP="00573F34">
                  <w:pPr>
                    <w:pStyle w:val="ListParagraph"/>
                    <w:ind w:left="0"/>
                    <w:rPr>
                      <w:rFonts w:ascii="Verdana" w:hAnsi="Verdana" w:cs="Calibri"/>
                      <w:color w:val="000000"/>
                      <w:sz w:val="20"/>
                      <w:szCs w:val="20"/>
                    </w:rPr>
                  </w:pPr>
                  <w:r w:rsidRPr="00573F34">
                    <w:rPr>
                      <w:rFonts w:ascii="Verdana" w:hAnsi="Verdana" w:cs="Calibri"/>
                      <w:color w:val="000000"/>
                      <w:sz w:val="20"/>
                      <w:szCs w:val="20"/>
                    </w:rPr>
                    <w:t xml:space="preserve">A J Pike </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bottom"/>
                </w:tcPr>
                <w:p w14:paraId="50896199" w14:textId="77777777" w:rsidR="00573F34" w:rsidRPr="00573F34" w:rsidRDefault="00573F34" w:rsidP="00573F34">
                  <w:pPr>
                    <w:pStyle w:val="ListParagraph"/>
                    <w:ind w:left="0"/>
                    <w:rPr>
                      <w:rFonts w:ascii="Verdana" w:hAnsi="Verdana" w:cs="Arial"/>
                      <w:sz w:val="20"/>
                      <w:szCs w:val="20"/>
                    </w:rPr>
                  </w:pPr>
                  <w:r w:rsidRPr="00573F34">
                    <w:rPr>
                      <w:rFonts w:ascii="Verdana" w:hAnsi="Verdana" w:cs="Arial"/>
                      <w:sz w:val="20"/>
                      <w:szCs w:val="20"/>
                    </w:rPr>
                    <w:t xml:space="preserve">Subscription 22.04- 22.05.2020 </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14:paraId="4172174E" w14:textId="77777777" w:rsidR="00573F34" w:rsidRPr="00573F34" w:rsidRDefault="00573F34" w:rsidP="00573F34">
                  <w:pPr>
                    <w:pStyle w:val="ListParagraph"/>
                    <w:ind w:left="0"/>
                    <w:rPr>
                      <w:rFonts w:ascii="Verdana" w:hAnsi="Verdana" w:cs="Arial"/>
                      <w:sz w:val="20"/>
                      <w:szCs w:val="20"/>
                    </w:rPr>
                  </w:pPr>
                  <w:r w:rsidRPr="00573F34">
                    <w:rPr>
                      <w:rFonts w:ascii="Verdana" w:hAnsi="Verdana" w:cs="Arial"/>
                      <w:sz w:val="20"/>
                      <w:szCs w:val="20"/>
                    </w:rPr>
                    <w:t>£15.00</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14:paraId="50F4D451" w14:textId="77777777" w:rsidR="00573F34" w:rsidRPr="00573F34" w:rsidRDefault="00573F34" w:rsidP="00573F34">
                  <w:pPr>
                    <w:pStyle w:val="ListParagraph"/>
                    <w:ind w:left="0"/>
                    <w:rPr>
                      <w:rFonts w:ascii="Verdana" w:hAnsi="Verdana" w:cs="Arial"/>
                      <w:sz w:val="20"/>
                      <w:szCs w:val="20"/>
                    </w:rPr>
                  </w:pPr>
                  <w:r w:rsidRPr="00573F34">
                    <w:rPr>
                      <w:rFonts w:ascii="Verdana" w:hAnsi="Verdana" w:cs="Arial"/>
                      <w:sz w:val="20"/>
                      <w:szCs w:val="20"/>
                    </w:rPr>
                    <w:t>£18.00</w:t>
                  </w:r>
                </w:p>
              </w:tc>
            </w:tr>
            <w:tr w:rsidR="00573F34" w:rsidRPr="00B013CB" w14:paraId="2F6BE537" w14:textId="77777777" w:rsidTr="001062C6">
              <w:tc>
                <w:tcPr>
                  <w:tcW w:w="1113" w:type="dxa"/>
                </w:tcPr>
                <w:p w14:paraId="24FEA4CF" w14:textId="77777777" w:rsidR="00573F34" w:rsidRPr="00573F34" w:rsidRDefault="00573F34" w:rsidP="00573F34">
                  <w:pPr>
                    <w:rPr>
                      <w:rFonts w:ascii="Verdana" w:hAnsi="Verdana" w:cs="Arial"/>
                      <w:sz w:val="20"/>
                      <w:szCs w:val="20"/>
                    </w:rPr>
                  </w:pPr>
                  <w:r w:rsidRPr="00573F34">
                    <w:rPr>
                      <w:rFonts w:ascii="Verdana" w:hAnsi="Verdana" w:cs="Arial"/>
                      <w:sz w:val="20"/>
                      <w:szCs w:val="20"/>
                    </w:rPr>
                    <w:t>BACS</w:t>
                  </w:r>
                </w:p>
              </w:tc>
              <w:tc>
                <w:tcPr>
                  <w:tcW w:w="1886" w:type="dxa"/>
                  <w:tcBorders>
                    <w:top w:val="single" w:sz="4" w:space="0" w:color="auto"/>
                    <w:left w:val="nil"/>
                    <w:bottom w:val="single" w:sz="4" w:space="0" w:color="auto"/>
                    <w:right w:val="single" w:sz="4" w:space="0" w:color="auto"/>
                  </w:tcBorders>
                  <w:shd w:val="clear" w:color="auto" w:fill="auto"/>
                  <w:vAlign w:val="bottom"/>
                </w:tcPr>
                <w:p w14:paraId="58055FDB" w14:textId="77777777" w:rsidR="00573F34" w:rsidRPr="00573F34" w:rsidRDefault="00573F34" w:rsidP="00573F34">
                  <w:pPr>
                    <w:rPr>
                      <w:rFonts w:ascii="Verdana" w:hAnsi="Verdana" w:cs="Arial"/>
                      <w:sz w:val="20"/>
                      <w:szCs w:val="20"/>
                    </w:rPr>
                  </w:pPr>
                  <w:r w:rsidRPr="00573F34">
                    <w:rPr>
                      <w:rFonts w:ascii="Verdana" w:hAnsi="Verdana" w:cs="Arial"/>
                      <w:sz w:val="20"/>
                      <w:szCs w:val="20"/>
                    </w:rPr>
                    <w:t>Go to Meeting</w:t>
                  </w:r>
                </w:p>
              </w:tc>
              <w:tc>
                <w:tcPr>
                  <w:tcW w:w="1842" w:type="dxa"/>
                  <w:tcBorders>
                    <w:top w:val="single" w:sz="4" w:space="0" w:color="auto"/>
                    <w:left w:val="single" w:sz="4" w:space="0" w:color="auto"/>
                    <w:bottom w:val="single" w:sz="4" w:space="0" w:color="auto"/>
                    <w:right w:val="single" w:sz="4" w:space="0" w:color="auto"/>
                  </w:tcBorders>
                </w:tcPr>
                <w:p w14:paraId="613B3969" w14:textId="77777777" w:rsidR="00573F34" w:rsidRPr="00573F34" w:rsidRDefault="00573F34" w:rsidP="00573F34">
                  <w:pPr>
                    <w:pStyle w:val="ListParagraph"/>
                    <w:ind w:left="0"/>
                    <w:rPr>
                      <w:rFonts w:ascii="Verdana" w:hAnsi="Verdana" w:cs="Calibri"/>
                      <w:color w:val="000000"/>
                      <w:sz w:val="20"/>
                      <w:szCs w:val="20"/>
                    </w:rPr>
                  </w:pPr>
                  <w:r w:rsidRPr="00573F34">
                    <w:rPr>
                      <w:rFonts w:ascii="Verdana" w:hAnsi="Verdana" w:cs="Calibri"/>
                      <w:color w:val="000000"/>
                      <w:sz w:val="20"/>
                      <w:szCs w:val="20"/>
                    </w:rPr>
                    <w:t>A J Pike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bottom"/>
                </w:tcPr>
                <w:p w14:paraId="38165DB7" w14:textId="77777777" w:rsidR="00573F34" w:rsidRPr="00573F34" w:rsidRDefault="00573F34" w:rsidP="00573F34">
                  <w:pPr>
                    <w:pStyle w:val="ListParagraph"/>
                    <w:ind w:left="0"/>
                    <w:rPr>
                      <w:rFonts w:ascii="Verdana" w:hAnsi="Verdana" w:cs="Arial"/>
                      <w:sz w:val="20"/>
                      <w:szCs w:val="20"/>
                    </w:rPr>
                  </w:pPr>
                  <w:r w:rsidRPr="00573F34">
                    <w:rPr>
                      <w:rFonts w:ascii="Verdana" w:hAnsi="Verdana" w:cs="Arial"/>
                      <w:sz w:val="20"/>
                      <w:szCs w:val="20"/>
                    </w:rPr>
                    <w:t>Subscription 23.05.- 22.06.2020</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14:paraId="4D1616E3" w14:textId="77777777" w:rsidR="00573F34" w:rsidRPr="00573F34" w:rsidRDefault="00573F34" w:rsidP="00573F34">
                  <w:pPr>
                    <w:pStyle w:val="ListParagraph"/>
                    <w:ind w:left="0"/>
                    <w:rPr>
                      <w:rFonts w:ascii="Verdana" w:hAnsi="Verdana" w:cs="Arial"/>
                      <w:sz w:val="20"/>
                      <w:szCs w:val="20"/>
                    </w:rPr>
                  </w:pPr>
                  <w:r w:rsidRPr="00573F34">
                    <w:rPr>
                      <w:rFonts w:ascii="Verdana" w:hAnsi="Verdana" w:cs="Arial"/>
                      <w:sz w:val="20"/>
                      <w:szCs w:val="20"/>
                    </w:rPr>
                    <w:t>£15.00</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14:paraId="6378E166" w14:textId="77777777" w:rsidR="00573F34" w:rsidRPr="00573F34" w:rsidRDefault="00573F34" w:rsidP="00573F34">
                  <w:pPr>
                    <w:pStyle w:val="ListParagraph"/>
                    <w:ind w:left="0"/>
                    <w:rPr>
                      <w:rFonts w:ascii="Verdana" w:hAnsi="Verdana" w:cs="Arial"/>
                      <w:sz w:val="20"/>
                      <w:szCs w:val="20"/>
                    </w:rPr>
                  </w:pPr>
                  <w:r w:rsidRPr="00573F34">
                    <w:rPr>
                      <w:rFonts w:ascii="Verdana" w:hAnsi="Verdana" w:cs="Arial"/>
                      <w:sz w:val="20"/>
                      <w:szCs w:val="20"/>
                    </w:rPr>
                    <w:t>£18.00</w:t>
                  </w:r>
                </w:p>
              </w:tc>
            </w:tr>
            <w:tr w:rsidR="00573F34" w:rsidRPr="00B013CB" w14:paraId="78BD0B99" w14:textId="77777777" w:rsidTr="001062C6">
              <w:tc>
                <w:tcPr>
                  <w:tcW w:w="1113" w:type="dxa"/>
                </w:tcPr>
                <w:p w14:paraId="59453CAE" w14:textId="77777777" w:rsidR="00573F34" w:rsidRPr="00573F34" w:rsidRDefault="00573F34" w:rsidP="00573F34">
                  <w:pPr>
                    <w:rPr>
                      <w:rFonts w:ascii="Verdana" w:hAnsi="Verdana" w:cs="Arial"/>
                      <w:sz w:val="20"/>
                      <w:szCs w:val="20"/>
                    </w:rPr>
                  </w:pPr>
                  <w:r w:rsidRPr="00573F34">
                    <w:rPr>
                      <w:rFonts w:ascii="Verdana" w:hAnsi="Verdana" w:cs="Arial"/>
                      <w:sz w:val="20"/>
                      <w:szCs w:val="20"/>
                    </w:rPr>
                    <w:t>BACS</w:t>
                  </w:r>
                </w:p>
              </w:tc>
              <w:tc>
                <w:tcPr>
                  <w:tcW w:w="1886" w:type="dxa"/>
                  <w:tcBorders>
                    <w:top w:val="single" w:sz="4" w:space="0" w:color="auto"/>
                    <w:left w:val="nil"/>
                    <w:bottom w:val="single" w:sz="4" w:space="0" w:color="auto"/>
                    <w:right w:val="single" w:sz="4" w:space="0" w:color="auto"/>
                  </w:tcBorders>
                  <w:shd w:val="clear" w:color="auto" w:fill="auto"/>
                  <w:vAlign w:val="bottom"/>
                </w:tcPr>
                <w:p w14:paraId="5035C6E9" w14:textId="77777777" w:rsidR="00573F34" w:rsidRPr="00573F34" w:rsidRDefault="00573F34" w:rsidP="00573F34">
                  <w:pPr>
                    <w:rPr>
                      <w:rFonts w:ascii="Verdana" w:hAnsi="Verdana" w:cs="Arial"/>
                      <w:sz w:val="20"/>
                      <w:szCs w:val="20"/>
                    </w:rPr>
                  </w:pPr>
                  <w:r w:rsidRPr="00573F34">
                    <w:rPr>
                      <w:rFonts w:ascii="Verdana" w:hAnsi="Verdana" w:cs="Arial"/>
                      <w:sz w:val="20"/>
                      <w:szCs w:val="20"/>
                    </w:rPr>
                    <w:t xml:space="preserve">Postage </w:t>
                  </w:r>
                </w:p>
              </w:tc>
              <w:tc>
                <w:tcPr>
                  <w:tcW w:w="1842" w:type="dxa"/>
                  <w:tcBorders>
                    <w:top w:val="single" w:sz="4" w:space="0" w:color="auto"/>
                    <w:left w:val="single" w:sz="4" w:space="0" w:color="auto"/>
                    <w:bottom w:val="single" w:sz="4" w:space="0" w:color="auto"/>
                    <w:right w:val="single" w:sz="4" w:space="0" w:color="auto"/>
                  </w:tcBorders>
                </w:tcPr>
                <w:p w14:paraId="3A1CC178" w14:textId="77777777" w:rsidR="00573F34" w:rsidRPr="00573F34" w:rsidRDefault="00573F34" w:rsidP="00573F34">
                  <w:pPr>
                    <w:pStyle w:val="ListParagraph"/>
                    <w:ind w:left="0"/>
                    <w:rPr>
                      <w:rFonts w:ascii="Verdana" w:hAnsi="Verdana" w:cs="Calibri"/>
                      <w:color w:val="000000"/>
                      <w:sz w:val="20"/>
                      <w:szCs w:val="20"/>
                    </w:rPr>
                  </w:pPr>
                  <w:r w:rsidRPr="00573F34">
                    <w:rPr>
                      <w:rFonts w:ascii="Verdana" w:hAnsi="Verdana" w:cs="Calibri"/>
                      <w:color w:val="000000"/>
                      <w:sz w:val="20"/>
                      <w:szCs w:val="20"/>
                    </w:rPr>
                    <w:t xml:space="preserve">A J Pike </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bottom"/>
                </w:tcPr>
                <w:p w14:paraId="7C36F6DA" w14:textId="77777777" w:rsidR="00573F34" w:rsidRPr="00573F34" w:rsidRDefault="00573F34" w:rsidP="00573F34">
                  <w:pPr>
                    <w:pStyle w:val="ListParagraph"/>
                    <w:ind w:left="0"/>
                    <w:rPr>
                      <w:rFonts w:ascii="Verdana" w:hAnsi="Verdana" w:cs="Arial"/>
                      <w:sz w:val="20"/>
                      <w:szCs w:val="20"/>
                    </w:rPr>
                  </w:pPr>
                  <w:r w:rsidRPr="00573F34">
                    <w:rPr>
                      <w:rFonts w:ascii="Verdana" w:hAnsi="Verdana" w:cs="Arial"/>
                      <w:sz w:val="20"/>
                      <w:szCs w:val="20"/>
                    </w:rPr>
                    <w:t>Postage – Stamps</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14:paraId="63A8F65D" w14:textId="55E7F8C6" w:rsidR="00573F34" w:rsidRPr="00573F34" w:rsidRDefault="00573F34" w:rsidP="00573F34">
                  <w:pPr>
                    <w:pStyle w:val="ListParagraph"/>
                    <w:ind w:left="0"/>
                    <w:rPr>
                      <w:rFonts w:ascii="Verdana" w:hAnsi="Verdana" w:cs="Arial"/>
                      <w:sz w:val="20"/>
                      <w:szCs w:val="20"/>
                    </w:rPr>
                  </w:pPr>
                  <w:r w:rsidRPr="00573F34">
                    <w:rPr>
                      <w:rFonts w:ascii="Verdana" w:hAnsi="Verdana" w:cs="Arial"/>
                      <w:sz w:val="20"/>
                      <w:szCs w:val="20"/>
                    </w:rPr>
                    <w:t>£</w:t>
                  </w:r>
                  <w:r>
                    <w:rPr>
                      <w:rFonts w:ascii="Verdana" w:hAnsi="Verdana" w:cs="Arial"/>
                      <w:sz w:val="20"/>
                      <w:szCs w:val="20"/>
                    </w:rPr>
                    <w:t>20.20</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bottom"/>
                </w:tcPr>
                <w:p w14:paraId="640040A6" w14:textId="3CE6827E" w:rsidR="00573F34" w:rsidRPr="00573F34" w:rsidRDefault="00573F34" w:rsidP="00573F34">
                  <w:pPr>
                    <w:pStyle w:val="ListParagraph"/>
                    <w:ind w:left="0"/>
                    <w:rPr>
                      <w:rFonts w:ascii="Verdana" w:hAnsi="Verdana" w:cs="Arial"/>
                      <w:sz w:val="20"/>
                      <w:szCs w:val="20"/>
                    </w:rPr>
                  </w:pPr>
                  <w:r w:rsidRPr="00573F34">
                    <w:rPr>
                      <w:rFonts w:ascii="Verdana" w:hAnsi="Verdana" w:cs="Arial"/>
                      <w:sz w:val="20"/>
                      <w:szCs w:val="20"/>
                    </w:rPr>
                    <w:t>£</w:t>
                  </w:r>
                  <w:r>
                    <w:rPr>
                      <w:rFonts w:ascii="Verdana" w:hAnsi="Verdana" w:cs="Arial"/>
                      <w:sz w:val="20"/>
                      <w:szCs w:val="20"/>
                    </w:rPr>
                    <w:t>20.20</w:t>
                  </w:r>
                </w:p>
              </w:tc>
            </w:tr>
          </w:tbl>
          <w:p w14:paraId="11F82E04" w14:textId="77777777" w:rsidR="004C29E0" w:rsidRPr="0048063D" w:rsidRDefault="004C29E0" w:rsidP="001062C6">
            <w:pPr>
              <w:ind w:left="360"/>
              <w:rPr>
                <w:rFonts w:ascii="Verdana" w:hAnsi="Verdana" w:cs="Arial"/>
                <w:sz w:val="20"/>
                <w:szCs w:val="20"/>
              </w:rPr>
            </w:pPr>
          </w:p>
        </w:tc>
      </w:tr>
      <w:tr w:rsidR="004C29E0" w:rsidRPr="004C29E0" w14:paraId="3FA2DDFC" w14:textId="77777777" w:rsidTr="001062C6">
        <w:tc>
          <w:tcPr>
            <w:tcW w:w="10696" w:type="dxa"/>
            <w:shd w:val="clear" w:color="auto" w:fill="auto"/>
          </w:tcPr>
          <w:p w14:paraId="10221602" w14:textId="0D92007E" w:rsidR="004C29E0" w:rsidRDefault="004C29E0" w:rsidP="001062C6">
            <w:pPr>
              <w:rPr>
                <w:rFonts w:ascii="Verdana" w:hAnsi="Verdana" w:cs="Arial"/>
                <w:b/>
                <w:sz w:val="20"/>
                <w:szCs w:val="20"/>
              </w:rPr>
            </w:pPr>
          </w:p>
          <w:p w14:paraId="3529AC54" w14:textId="46EBBBF6" w:rsidR="00573F34" w:rsidRPr="00573F34" w:rsidRDefault="00573F34" w:rsidP="00573F34">
            <w:pPr>
              <w:pStyle w:val="ListParagraph"/>
              <w:numPr>
                <w:ilvl w:val="0"/>
                <w:numId w:val="22"/>
              </w:numPr>
              <w:rPr>
                <w:rFonts w:ascii="Verdana" w:hAnsi="Verdana" w:cs="Arial"/>
                <w:bCs/>
                <w:sz w:val="20"/>
                <w:szCs w:val="20"/>
              </w:rPr>
            </w:pPr>
            <w:r w:rsidRPr="00573F34">
              <w:rPr>
                <w:rFonts w:ascii="Verdana" w:hAnsi="Verdana" w:cs="Arial"/>
                <w:bCs/>
                <w:sz w:val="20"/>
                <w:szCs w:val="20"/>
              </w:rPr>
              <w:t>Postage increase amended from £19.30 to £20.20</w:t>
            </w:r>
          </w:p>
          <w:p w14:paraId="258EFA4D" w14:textId="785D0ABD" w:rsidR="00573F34" w:rsidRDefault="00573F34" w:rsidP="001062C6">
            <w:pPr>
              <w:rPr>
                <w:rFonts w:ascii="Verdana" w:hAnsi="Verdana" w:cs="Arial"/>
                <w:bCs/>
                <w:sz w:val="20"/>
                <w:szCs w:val="20"/>
              </w:rPr>
            </w:pPr>
            <w:r w:rsidRPr="00573F34">
              <w:rPr>
                <w:rFonts w:ascii="Verdana" w:hAnsi="Verdana" w:cs="Arial"/>
                <w:bCs/>
                <w:sz w:val="20"/>
                <w:szCs w:val="20"/>
              </w:rPr>
              <w:t xml:space="preserve">Item agreed to be paid at meeting due to arriving after agenda </w:t>
            </w:r>
          </w:p>
          <w:p w14:paraId="2471F3F7" w14:textId="42A91596" w:rsidR="00573F34" w:rsidRDefault="00573F34" w:rsidP="001062C6">
            <w:pPr>
              <w:rPr>
                <w:rFonts w:ascii="Verdana" w:hAnsi="Verdana" w:cs="Arial"/>
                <w:bCs/>
                <w:sz w:val="20"/>
                <w:szCs w:val="20"/>
              </w:rPr>
            </w:pPr>
          </w:p>
          <w:tbl>
            <w:tblPr>
              <w:tblStyle w:val="TableGrid"/>
              <w:tblW w:w="0" w:type="auto"/>
              <w:tblLook w:val="04A0" w:firstRow="1" w:lastRow="0" w:firstColumn="1" w:lastColumn="0" w:noHBand="0" w:noVBand="1"/>
            </w:tblPr>
            <w:tblGrid>
              <w:gridCol w:w="1745"/>
              <w:gridCol w:w="1745"/>
              <w:gridCol w:w="1745"/>
              <w:gridCol w:w="1745"/>
              <w:gridCol w:w="1745"/>
              <w:gridCol w:w="1745"/>
            </w:tblGrid>
            <w:tr w:rsidR="00573F34" w14:paraId="7D00C011" w14:textId="77777777" w:rsidTr="00573F34">
              <w:tc>
                <w:tcPr>
                  <w:tcW w:w="1745" w:type="dxa"/>
                </w:tcPr>
                <w:p w14:paraId="48D8AB31" w14:textId="77777777" w:rsidR="00573F34" w:rsidRPr="00573F34" w:rsidRDefault="00573F34" w:rsidP="00573F34">
                  <w:pPr>
                    <w:pStyle w:val="ListParagraph"/>
                    <w:ind w:left="0"/>
                    <w:rPr>
                      <w:rFonts w:ascii="Verdana" w:hAnsi="Verdana" w:cs="Arial"/>
                      <w:b/>
                      <w:sz w:val="20"/>
                      <w:szCs w:val="20"/>
                    </w:rPr>
                  </w:pPr>
                  <w:r w:rsidRPr="00573F34">
                    <w:rPr>
                      <w:rFonts w:ascii="Verdana" w:hAnsi="Verdana" w:cs="Arial"/>
                      <w:b/>
                      <w:sz w:val="20"/>
                      <w:szCs w:val="20"/>
                    </w:rPr>
                    <w:t>Cheque Number</w:t>
                  </w:r>
                </w:p>
                <w:p w14:paraId="285D708E" w14:textId="77777777" w:rsidR="00573F34" w:rsidRDefault="00573F34" w:rsidP="00573F34">
                  <w:pPr>
                    <w:rPr>
                      <w:rFonts w:ascii="Verdana" w:hAnsi="Verdana" w:cs="Arial"/>
                      <w:bCs/>
                      <w:sz w:val="20"/>
                      <w:szCs w:val="20"/>
                    </w:rPr>
                  </w:pPr>
                </w:p>
              </w:tc>
              <w:tc>
                <w:tcPr>
                  <w:tcW w:w="1745" w:type="dxa"/>
                </w:tcPr>
                <w:p w14:paraId="23B3C849" w14:textId="3B2C58BC" w:rsidR="00573F34" w:rsidRDefault="00573F34" w:rsidP="00573F34">
                  <w:pPr>
                    <w:rPr>
                      <w:rFonts w:ascii="Verdana" w:hAnsi="Verdana" w:cs="Arial"/>
                      <w:bCs/>
                      <w:sz w:val="20"/>
                      <w:szCs w:val="20"/>
                    </w:rPr>
                  </w:pPr>
                  <w:r w:rsidRPr="00573F34">
                    <w:rPr>
                      <w:rFonts w:ascii="Verdana" w:hAnsi="Verdana" w:cs="Arial"/>
                      <w:b/>
                      <w:sz w:val="20"/>
                      <w:szCs w:val="20"/>
                    </w:rPr>
                    <w:t>Supplier</w:t>
                  </w:r>
                </w:p>
              </w:tc>
              <w:tc>
                <w:tcPr>
                  <w:tcW w:w="1745" w:type="dxa"/>
                </w:tcPr>
                <w:p w14:paraId="4317640C" w14:textId="2F54E749" w:rsidR="00573F34" w:rsidRDefault="00573F34" w:rsidP="00573F34">
                  <w:pPr>
                    <w:rPr>
                      <w:rFonts w:ascii="Verdana" w:hAnsi="Verdana" w:cs="Arial"/>
                      <w:bCs/>
                      <w:sz w:val="20"/>
                      <w:szCs w:val="20"/>
                    </w:rPr>
                  </w:pPr>
                  <w:r w:rsidRPr="00573F34">
                    <w:rPr>
                      <w:rFonts w:ascii="Verdana" w:hAnsi="Verdana" w:cs="Arial"/>
                      <w:b/>
                      <w:sz w:val="20"/>
                      <w:szCs w:val="20"/>
                    </w:rPr>
                    <w:t xml:space="preserve">Payable </w:t>
                  </w:r>
                </w:p>
              </w:tc>
              <w:tc>
                <w:tcPr>
                  <w:tcW w:w="1745" w:type="dxa"/>
                </w:tcPr>
                <w:p w14:paraId="7365FDCB" w14:textId="67399DD4" w:rsidR="00573F34" w:rsidRDefault="00573F34" w:rsidP="00573F34">
                  <w:pPr>
                    <w:rPr>
                      <w:rFonts w:ascii="Verdana" w:hAnsi="Verdana" w:cs="Arial"/>
                      <w:bCs/>
                      <w:sz w:val="20"/>
                      <w:szCs w:val="20"/>
                    </w:rPr>
                  </w:pPr>
                  <w:r w:rsidRPr="00573F34">
                    <w:rPr>
                      <w:rFonts w:ascii="Verdana" w:hAnsi="Verdana" w:cs="Arial"/>
                      <w:b/>
                      <w:sz w:val="20"/>
                      <w:szCs w:val="20"/>
                    </w:rPr>
                    <w:t>Description</w:t>
                  </w:r>
                </w:p>
              </w:tc>
              <w:tc>
                <w:tcPr>
                  <w:tcW w:w="1745" w:type="dxa"/>
                </w:tcPr>
                <w:p w14:paraId="2AC641FE" w14:textId="2868C4B4" w:rsidR="00573F34" w:rsidRDefault="00573F34" w:rsidP="00573F34">
                  <w:pPr>
                    <w:rPr>
                      <w:rFonts w:ascii="Verdana" w:hAnsi="Verdana" w:cs="Arial"/>
                      <w:bCs/>
                      <w:sz w:val="20"/>
                      <w:szCs w:val="20"/>
                    </w:rPr>
                  </w:pPr>
                  <w:r w:rsidRPr="00573F34">
                    <w:rPr>
                      <w:rFonts w:ascii="Verdana" w:hAnsi="Verdana" w:cs="Arial"/>
                      <w:b/>
                      <w:sz w:val="20"/>
                      <w:szCs w:val="20"/>
                    </w:rPr>
                    <w:t>Net Amount £</w:t>
                  </w:r>
                </w:p>
              </w:tc>
              <w:tc>
                <w:tcPr>
                  <w:tcW w:w="1745" w:type="dxa"/>
                </w:tcPr>
                <w:p w14:paraId="12DE80D2" w14:textId="564EFC70" w:rsidR="00573F34" w:rsidRDefault="00573F34" w:rsidP="00573F34">
                  <w:pPr>
                    <w:rPr>
                      <w:rFonts w:ascii="Verdana" w:hAnsi="Verdana" w:cs="Arial"/>
                      <w:bCs/>
                      <w:sz w:val="20"/>
                      <w:szCs w:val="20"/>
                    </w:rPr>
                  </w:pPr>
                  <w:r w:rsidRPr="00573F34">
                    <w:rPr>
                      <w:rFonts w:ascii="Verdana" w:hAnsi="Verdana" w:cs="Arial"/>
                      <w:b/>
                      <w:sz w:val="20"/>
                      <w:szCs w:val="20"/>
                    </w:rPr>
                    <w:t>Gross Amount £</w:t>
                  </w:r>
                </w:p>
              </w:tc>
            </w:tr>
            <w:tr w:rsidR="00573F34" w14:paraId="53FE118D" w14:textId="77777777" w:rsidTr="00573F34">
              <w:tc>
                <w:tcPr>
                  <w:tcW w:w="1745" w:type="dxa"/>
                </w:tcPr>
                <w:p w14:paraId="20D54CD4" w14:textId="3528CDBB" w:rsidR="00573F34" w:rsidRDefault="00573F34" w:rsidP="00573F34">
                  <w:pPr>
                    <w:rPr>
                      <w:rFonts w:ascii="Verdana" w:hAnsi="Verdana" w:cs="Arial"/>
                      <w:bCs/>
                      <w:sz w:val="20"/>
                      <w:szCs w:val="20"/>
                    </w:rPr>
                  </w:pPr>
                  <w:r>
                    <w:rPr>
                      <w:rFonts w:ascii="Verdana" w:hAnsi="Verdana" w:cs="Arial"/>
                      <w:bCs/>
                      <w:sz w:val="20"/>
                      <w:szCs w:val="20"/>
                    </w:rPr>
                    <w:t>BACS</w:t>
                  </w:r>
                </w:p>
              </w:tc>
              <w:tc>
                <w:tcPr>
                  <w:tcW w:w="1745" w:type="dxa"/>
                </w:tcPr>
                <w:p w14:paraId="31F13636" w14:textId="4F58D706" w:rsidR="00573F34" w:rsidRDefault="00573F34" w:rsidP="00573F34">
                  <w:pPr>
                    <w:rPr>
                      <w:rFonts w:ascii="Verdana" w:hAnsi="Verdana" w:cs="Arial"/>
                      <w:bCs/>
                      <w:sz w:val="20"/>
                      <w:szCs w:val="20"/>
                    </w:rPr>
                  </w:pPr>
                  <w:r>
                    <w:rPr>
                      <w:rFonts w:ascii="Verdana" w:hAnsi="Verdana" w:cs="Arial"/>
                      <w:bCs/>
                      <w:sz w:val="20"/>
                      <w:szCs w:val="20"/>
                    </w:rPr>
                    <w:t xml:space="preserve">Tor Cleaning </w:t>
                  </w:r>
                </w:p>
              </w:tc>
              <w:tc>
                <w:tcPr>
                  <w:tcW w:w="1745" w:type="dxa"/>
                </w:tcPr>
                <w:p w14:paraId="0DB97D41" w14:textId="574BC55B" w:rsidR="00573F34" w:rsidRDefault="00573F34" w:rsidP="00573F34">
                  <w:pPr>
                    <w:rPr>
                      <w:rFonts w:ascii="Verdana" w:hAnsi="Verdana" w:cs="Arial"/>
                      <w:bCs/>
                      <w:sz w:val="20"/>
                      <w:szCs w:val="20"/>
                    </w:rPr>
                  </w:pPr>
                  <w:r>
                    <w:rPr>
                      <w:rFonts w:ascii="Verdana" w:hAnsi="Verdana" w:cs="Arial"/>
                      <w:bCs/>
                      <w:sz w:val="20"/>
                      <w:szCs w:val="20"/>
                    </w:rPr>
                    <w:t>Tor Cleaning</w:t>
                  </w:r>
                </w:p>
              </w:tc>
              <w:tc>
                <w:tcPr>
                  <w:tcW w:w="1745" w:type="dxa"/>
                </w:tcPr>
                <w:p w14:paraId="2006CC9B" w14:textId="7AE4FD82" w:rsidR="00573F34" w:rsidRDefault="00573F34" w:rsidP="00573F34">
                  <w:pPr>
                    <w:rPr>
                      <w:rFonts w:ascii="Verdana" w:hAnsi="Verdana" w:cs="Arial"/>
                      <w:bCs/>
                      <w:sz w:val="20"/>
                      <w:szCs w:val="20"/>
                    </w:rPr>
                  </w:pPr>
                  <w:proofErr w:type="spellStart"/>
                  <w:r>
                    <w:rPr>
                      <w:rFonts w:ascii="Verdana" w:hAnsi="Verdana" w:cs="Arial"/>
                      <w:bCs/>
                      <w:sz w:val="20"/>
                      <w:szCs w:val="20"/>
                    </w:rPr>
                    <w:t>Inv</w:t>
                  </w:r>
                  <w:proofErr w:type="spellEnd"/>
                  <w:r>
                    <w:rPr>
                      <w:rFonts w:ascii="Verdana" w:hAnsi="Verdana" w:cs="Arial"/>
                      <w:bCs/>
                      <w:sz w:val="20"/>
                      <w:szCs w:val="20"/>
                    </w:rPr>
                    <w:t xml:space="preserve"> MPCFP05</w:t>
                  </w:r>
                </w:p>
              </w:tc>
              <w:tc>
                <w:tcPr>
                  <w:tcW w:w="1745" w:type="dxa"/>
                </w:tcPr>
                <w:p w14:paraId="3FE40D4E" w14:textId="054269D6" w:rsidR="00573F34" w:rsidRDefault="00573F34" w:rsidP="00573F34">
                  <w:pPr>
                    <w:rPr>
                      <w:rFonts w:ascii="Verdana" w:hAnsi="Verdana" w:cs="Arial"/>
                      <w:bCs/>
                      <w:sz w:val="20"/>
                      <w:szCs w:val="20"/>
                    </w:rPr>
                  </w:pPr>
                  <w:r>
                    <w:rPr>
                      <w:rFonts w:ascii="Verdana" w:hAnsi="Verdana" w:cs="Arial"/>
                      <w:bCs/>
                      <w:sz w:val="20"/>
                      <w:szCs w:val="20"/>
                    </w:rPr>
                    <w:t>£132.00</w:t>
                  </w:r>
                </w:p>
              </w:tc>
              <w:tc>
                <w:tcPr>
                  <w:tcW w:w="1745" w:type="dxa"/>
                </w:tcPr>
                <w:p w14:paraId="2ADF4F9D" w14:textId="35A0CB9B" w:rsidR="00573F34" w:rsidRDefault="00573F34" w:rsidP="00573F34">
                  <w:pPr>
                    <w:rPr>
                      <w:rFonts w:ascii="Verdana" w:hAnsi="Verdana" w:cs="Arial"/>
                      <w:bCs/>
                      <w:sz w:val="20"/>
                      <w:szCs w:val="20"/>
                    </w:rPr>
                  </w:pPr>
                  <w:r>
                    <w:rPr>
                      <w:rFonts w:ascii="Verdana" w:hAnsi="Verdana" w:cs="Arial"/>
                      <w:bCs/>
                      <w:sz w:val="20"/>
                      <w:szCs w:val="20"/>
                    </w:rPr>
                    <w:t>£158.40</w:t>
                  </w:r>
                </w:p>
              </w:tc>
            </w:tr>
            <w:tr w:rsidR="00573F34" w14:paraId="5F03FE2A" w14:textId="77777777" w:rsidTr="00573F34">
              <w:tc>
                <w:tcPr>
                  <w:tcW w:w="1745" w:type="dxa"/>
                </w:tcPr>
                <w:p w14:paraId="54F42E0E" w14:textId="581CB583" w:rsidR="00573F34" w:rsidRDefault="00573F34" w:rsidP="00573F34">
                  <w:pPr>
                    <w:rPr>
                      <w:rFonts w:ascii="Verdana" w:hAnsi="Verdana" w:cs="Arial"/>
                      <w:bCs/>
                      <w:sz w:val="20"/>
                      <w:szCs w:val="20"/>
                    </w:rPr>
                  </w:pPr>
                  <w:r>
                    <w:rPr>
                      <w:rFonts w:ascii="Verdana" w:hAnsi="Verdana" w:cs="Arial"/>
                      <w:bCs/>
                      <w:sz w:val="20"/>
                      <w:szCs w:val="20"/>
                    </w:rPr>
                    <w:t>BACS</w:t>
                  </w:r>
                </w:p>
              </w:tc>
              <w:tc>
                <w:tcPr>
                  <w:tcW w:w="1745" w:type="dxa"/>
                </w:tcPr>
                <w:p w14:paraId="3697B524" w14:textId="05FFC332" w:rsidR="00573F34" w:rsidRDefault="00573F34" w:rsidP="00573F34">
                  <w:pPr>
                    <w:rPr>
                      <w:rFonts w:ascii="Verdana" w:hAnsi="Verdana" w:cs="Arial"/>
                      <w:bCs/>
                      <w:sz w:val="20"/>
                      <w:szCs w:val="20"/>
                    </w:rPr>
                  </w:pPr>
                  <w:r>
                    <w:rPr>
                      <w:rFonts w:ascii="Verdana" w:hAnsi="Verdana" w:cs="Arial"/>
                      <w:bCs/>
                      <w:sz w:val="20"/>
                      <w:szCs w:val="20"/>
                    </w:rPr>
                    <w:t xml:space="preserve">C Ochel </w:t>
                  </w:r>
                </w:p>
              </w:tc>
              <w:tc>
                <w:tcPr>
                  <w:tcW w:w="1745" w:type="dxa"/>
                </w:tcPr>
                <w:p w14:paraId="750CE8B0" w14:textId="3664B53E" w:rsidR="00573F34" w:rsidRDefault="00573F34" w:rsidP="00573F34">
                  <w:pPr>
                    <w:rPr>
                      <w:rFonts w:ascii="Verdana" w:hAnsi="Verdana" w:cs="Arial"/>
                      <w:bCs/>
                      <w:sz w:val="20"/>
                      <w:szCs w:val="20"/>
                    </w:rPr>
                  </w:pPr>
                  <w:r>
                    <w:rPr>
                      <w:rFonts w:ascii="Verdana" w:hAnsi="Verdana" w:cs="Arial"/>
                      <w:bCs/>
                      <w:sz w:val="20"/>
                      <w:szCs w:val="20"/>
                    </w:rPr>
                    <w:t xml:space="preserve">C Ochel </w:t>
                  </w:r>
                </w:p>
              </w:tc>
              <w:tc>
                <w:tcPr>
                  <w:tcW w:w="1745" w:type="dxa"/>
                </w:tcPr>
                <w:p w14:paraId="0B479423" w14:textId="5D742E1C" w:rsidR="00573F34" w:rsidRDefault="00573F34" w:rsidP="00573F34">
                  <w:pPr>
                    <w:rPr>
                      <w:rFonts w:ascii="Verdana" w:hAnsi="Verdana" w:cs="Arial"/>
                      <w:bCs/>
                      <w:sz w:val="20"/>
                      <w:szCs w:val="20"/>
                    </w:rPr>
                  </w:pPr>
                  <w:proofErr w:type="spellStart"/>
                  <w:r>
                    <w:rPr>
                      <w:rFonts w:ascii="Verdana" w:hAnsi="Verdana" w:cs="Arial"/>
                      <w:bCs/>
                      <w:sz w:val="20"/>
                      <w:szCs w:val="20"/>
                    </w:rPr>
                    <w:t>Inv</w:t>
                  </w:r>
                  <w:proofErr w:type="spellEnd"/>
                  <w:r>
                    <w:rPr>
                      <w:rFonts w:ascii="Verdana" w:hAnsi="Verdana" w:cs="Arial"/>
                      <w:bCs/>
                      <w:sz w:val="20"/>
                      <w:szCs w:val="20"/>
                    </w:rPr>
                    <w:t xml:space="preserve"> 295</w:t>
                  </w:r>
                </w:p>
              </w:tc>
              <w:tc>
                <w:tcPr>
                  <w:tcW w:w="1745" w:type="dxa"/>
                </w:tcPr>
                <w:p w14:paraId="540AC147" w14:textId="196FAB25" w:rsidR="00573F34" w:rsidRDefault="00573F34" w:rsidP="00573F34">
                  <w:pPr>
                    <w:rPr>
                      <w:rFonts w:ascii="Verdana" w:hAnsi="Verdana" w:cs="Arial"/>
                      <w:bCs/>
                      <w:sz w:val="20"/>
                      <w:szCs w:val="20"/>
                    </w:rPr>
                  </w:pPr>
                  <w:r>
                    <w:rPr>
                      <w:rFonts w:ascii="Verdana" w:hAnsi="Verdana" w:cs="Arial"/>
                      <w:bCs/>
                      <w:sz w:val="20"/>
                      <w:szCs w:val="20"/>
                    </w:rPr>
                    <w:t>£320.00</w:t>
                  </w:r>
                </w:p>
              </w:tc>
              <w:tc>
                <w:tcPr>
                  <w:tcW w:w="1745" w:type="dxa"/>
                </w:tcPr>
                <w:p w14:paraId="3BA5B455" w14:textId="3100D2EF" w:rsidR="00573F34" w:rsidRDefault="00573F34" w:rsidP="00573F34">
                  <w:pPr>
                    <w:rPr>
                      <w:rFonts w:ascii="Verdana" w:hAnsi="Verdana" w:cs="Arial"/>
                      <w:bCs/>
                      <w:sz w:val="20"/>
                      <w:szCs w:val="20"/>
                    </w:rPr>
                  </w:pPr>
                  <w:r>
                    <w:rPr>
                      <w:rFonts w:ascii="Verdana" w:hAnsi="Verdana" w:cs="Arial"/>
                      <w:bCs/>
                      <w:sz w:val="20"/>
                      <w:szCs w:val="20"/>
                    </w:rPr>
                    <w:t>£320.00</w:t>
                  </w:r>
                </w:p>
              </w:tc>
            </w:tr>
            <w:tr w:rsidR="00573F34" w14:paraId="307398F7" w14:textId="77777777" w:rsidTr="00573F34">
              <w:tc>
                <w:tcPr>
                  <w:tcW w:w="1745" w:type="dxa"/>
                </w:tcPr>
                <w:p w14:paraId="373A7091" w14:textId="0FD2BE40" w:rsidR="00573F34" w:rsidRDefault="00573F34" w:rsidP="00573F34">
                  <w:pPr>
                    <w:rPr>
                      <w:rFonts w:ascii="Verdana" w:hAnsi="Verdana" w:cs="Arial"/>
                      <w:bCs/>
                      <w:sz w:val="20"/>
                      <w:szCs w:val="20"/>
                    </w:rPr>
                  </w:pPr>
                  <w:r>
                    <w:rPr>
                      <w:rFonts w:ascii="Verdana" w:hAnsi="Verdana" w:cs="Arial"/>
                      <w:bCs/>
                      <w:sz w:val="20"/>
                      <w:szCs w:val="20"/>
                    </w:rPr>
                    <w:t>BACS</w:t>
                  </w:r>
                </w:p>
              </w:tc>
              <w:tc>
                <w:tcPr>
                  <w:tcW w:w="1745" w:type="dxa"/>
                </w:tcPr>
                <w:p w14:paraId="57FD4650" w14:textId="6378C057" w:rsidR="00573F34" w:rsidRDefault="00573F34" w:rsidP="00573F34">
                  <w:pPr>
                    <w:rPr>
                      <w:rFonts w:ascii="Verdana" w:hAnsi="Verdana" w:cs="Arial"/>
                      <w:bCs/>
                      <w:sz w:val="20"/>
                      <w:szCs w:val="20"/>
                    </w:rPr>
                  </w:pPr>
                  <w:r>
                    <w:rPr>
                      <w:rFonts w:ascii="Verdana" w:hAnsi="Verdana" w:cs="Arial"/>
                      <w:bCs/>
                      <w:sz w:val="20"/>
                      <w:szCs w:val="20"/>
                    </w:rPr>
                    <w:t>DDC</w:t>
                  </w:r>
                </w:p>
              </w:tc>
              <w:tc>
                <w:tcPr>
                  <w:tcW w:w="1745" w:type="dxa"/>
                </w:tcPr>
                <w:p w14:paraId="2A7F4A86" w14:textId="3AEC64F0" w:rsidR="00573F34" w:rsidRDefault="00573F34" w:rsidP="00573F34">
                  <w:pPr>
                    <w:rPr>
                      <w:rFonts w:ascii="Verdana" w:hAnsi="Verdana" w:cs="Arial"/>
                      <w:bCs/>
                      <w:sz w:val="20"/>
                      <w:szCs w:val="20"/>
                    </w:rPr>
                  </w:pPr>
                  <w:r>
                    <w:rPr>
                      <w:rFonts w:ascii="Verdana" w:hAnsi="Verdana" w:cs="Arial"/>
                      <w:bCs/>
                      <w:sz w:val="20"/>
                      <w:szCs w:val="20"/>
                    </w:rPr>
                    <w:t>DDC</w:t>
                  </w:r>
                </w:p>
              </w:tc>
              <w:tc>
                <w:tcPr>
                  <w:tcW w:w="1745" w:type="dxa"/>
                </w:tcPr>
                <w:p w14:paraId="705AB9E3" w14:textId="693CD4E1" w:rsidR="00573F34" w:rsidRDefault="00573F34" w:rsidP="00573F34">
                  <w:pPr>
                    <w:rPr>
                      <w:rFonts w:ascii="Verdana" w:hAnsi="Verdana" w:cs="Arial"/>
                      <w:bCs/>
                      <w:sz w:val="20"/>
                      <w:szCs w:val="20"/>
                    </w:rPr>
                  </w:pPr>
                  <w:r>
                    <w:rPr>
                      <w:rFonts w:ascii="Verdana" w:hAnsi="Verdana" w:cs="Arial"/>
                      <w:bCs/>
                      <w:sz w:val="20"/>
                      <w:szCs w:val="20"/>
                    </w:rPr>
                    <w:t>Lease Playground</w:t>
                  </w:r>
                </w:p>
              </w:tc>
              <w:tc>
                <w:tcPr>
                  <w:tcW w:w="1745" w:type="dxa"/>
                </w:tcPr>
                <w:p w14:paraId="639A370B" w14:textId="327C7B70" w:rsidR="00573F34" w:rsidRDefault="00573F34" w:rsidP="00573F34">
                  <w:pPr>
                    <w:rPr>
                      <w:rFonts w:ascii="Verdana" w:hAnsi="Verdana" w:cs="Arial"/>
                      <w:bCs/>
                      <w:sz w:val="20"/>
                      <w:szCs w:val="20"/>
                    </w:rPr>
                  </w:pPr>
                  <w:r>
                    <w:rPr>
                      <w:rFonts w:ascii="Verdana" w:hAnsi="Verdana" w:cs="Arial"/>
                      <w:bCs/>
                      <w:sz w:val="20"/>
                      <w:szCs w:val="20"/>
                    </w:rPr>
                    <w:t>£60.00</w:t>
                  </w:r>
                </w:p>
              </w:tc>
              <w:tc>
                <w:tcPr>
                  <w:tcW w:w="1745" w:type="dxa"/>
                </w:tcPr>
                <w:p w14:paraId="2E3E8B52" w14:textId="1D02C025" w:rsidR="00573F34" w:rsidRDefault="00573F34" w:rsidP="00573F34">
                  <w:pPr>
                    <w:rPr>
                      <w:rFonts w:ascii="Verdana" w:hAnsi="Verdana" w:cs="Arial"/>
                      <w:bCs/>
                      <w:sz w:val="20"/>
                      <w:szCs w:val="20"/>
                    </w:rPr>
                  </w:pPr>
                  <w:r>
                    <w:rPr>
                      <w:rFonts w:ascii="Verdana" w:hAnsi="Verdana" w:cs="Arial"/>
                      <w:bCs/>
                      <w:sz w:val="20"/>
                      <w:szCs w:val="20"/>
                    </w:rPr>
                    <w:t>£60.00</w:t>
                  </w:r>
                </w:p>
              </w:tc>
            </w:tr>
          </w:tbl>
          <w:p w14:paraId="6BADE093" w14:textId="77777777" w:rsidR="00573F34" w:rsidRPr="00573F34" w:rsidRDefault="00573F34" w:rsidP="001062C6">
            <w:pPr>
              <w:rPr>
                <w:rFonts w:ascii="Verdana" w:hAnsi="Verdana" w:cs="Arial"/>
                <w:bCs/>
                <w:sz w:val="20"/>
                <w:szCs w:val="20"/>
              </w:rPr>
            </w:pPr>
          </w:p>
          <w:p w14:paraId="47A7B7BF" w14:textId="77777777" w:rsidR="0048063D" w:rsidRPr="0048063D" w:rsidRDefault="0048063D" w:rsidP="0048063D">
            <w:pPr>
              <w:pStyle w:val="ListParagraph"/>
              <w:numPr>
                <w:ilvl w:val="0"/>
                <w:numId w:val="1"/>
              </w:numPr>
              <w:jc w:val="both"/>
              <w:rPr>
                <w:rFonts w:ascii="Verdana" w:hAnsi="Verdana" w:cs="Arial"/>
                <w:b/>
                <w:sz w:val="20"/>
                <w:szCs w:val="20"/>
              </w:rPr>
            </w:pPr>
            <w:r w:rsidRPr="0048063D">
              <w:rPr>
                <w:rFonts w:ascii="Verdana" w:hAnsi="Verdana" w:cs="Arial"/>
                <w:b/>
                <w:sz w:val="20"/>
                <w:szCs w:val="20"/>
              </w:rPr>
              <w:t xml:space="preserve">Income </w:t>
            </w:r>
          </w:p>
          <w:p w14:paraId="0840F92D" w14:textId="77777777" w:rsidR="0048063D" w:rsidRPr="0048063D" w:rsidRDefault="0048063D" w:rsidP="0048063D">
            <w:pPr>
              <w:rPr>
                <w:rFonts w:ascii="Verdana" w:hAnsi="Verdana" w:cs="Arial"/>
                <w:b/>
                <w:sz w:val="20"/>
                <w:szCs w:val="20"/>
              </w:rPr>
            </w:pPr>
          </w:p>
          <w:tbl>
            <w:tblPr>
              <w:tblStyle w:val="TableGrid"/>
              <w:tblW w:w="10365" w:type="dxa"/>
              <w:tblLook w:val="04A0" w:firstRow="1" w:lastRow="0" w:firstColumn="1" w:lastColumn="0" w:noHBand="0" w:noVBand="1"/>
            </w:tblPr>
            <w:tblGrid>
              <w:gridCol w:w="3455"/>
              <w:gridCol w:w="3455"/>
              <w:gridCol w:w="3455"/>
            </w:tblGrid>
            <w:tr w:rsidR="0048063D" w:rsidRPr="0048063D" w14:paraId="49568E67" w14:textId="77777777" w:rsidTr="00573F34">
              <w:tc>
                <w:tcPr>
                  <w:tcW w:w="3455" w:type="dxa"/>
                </w:tcPr>
                <w:p w14:paraId="3FA3DE35" w14:textId="77777777" w:rsidR="0048063D" w:rsidRPr="0048063D" w:rsidRDefault="0048063D" w:rsidP="0048063D">
                  <w:pPr>
                    <w:rPr>
                      <w:rFonts w:ascii="Verdana" w:hAnsi="Verdana" w:cs="Arial"/>
                      <w:b/>
                      <w:sz w:val="20"/>
                      <w:szCs w:val="20"/>
                    </w:rPr>
                  </w:pPr>
                  <w:r w:rsidRPr="0048063D">
                    <w:rPr>
                      <w:rFonts w:ascii="Verdana" w:hAnsi="Verdana" w:cs="Arial"/>
                      <w:b/>
                      <w:sz w:val="20"/>
                      <w:szCs w:val="20"/>
                    </w:rPr>
                    <w:t>Supplier</w:t>
                  </w:r>
                </w:p>
              </w:tc>
              <w:tc>
                <w:tcPr>
                  <w:tcW w:w="3455" w:type="dxa"/>
                </w:tcPr>
                <w:p w14:paraId="0C906D33" w14:textId="77777777" w:rsidR="0048063D" w:rsidRPr="0048063D" w:rsidRDefault="0048063D" w:rsidP="0048063D">
                  <w:pPr>
                    <w:rPr>
                      <w:rFonts w:ascii="Verdana" w:hAnsi="Verdana" w:cs="Arial"/>
                      <w:b/>
                      <w:sz w:val="20"/>
                      <w:szCs w:val="20"/>
                    </w:rPr>
                  </w:pPr>
                  <w:r w:rsidRPr="0048063D">
                    <w:rPr>
                      <w:rFonts w:ascii="Verdana" w:hAnsi="Verdana" w:cs="Arial"/>
                      <w:b/>
                      <w:sz w:val="20"/>
                      <w:szCs w:val="20"/>
                    </w:rPr>
                    <w:t>Description</w:t>
                  </w:r>
                </w:p>
              </w:tc>
              <w:tc>
                <w:tcPr>
                  <w:tcW w:w="3455" w:type="dxa"/>
                </w:tcPr>
                <w:p w14:paraId="1BB9FE1E" w14:textId="77777777" w:rsidR="0048063D" w:rsidRPr="0048063D" w:rsidRDefault="0048063D" w:rsidP="0048063D">
                  <w:pPr>
                    <w:rPr>
                      <w:rFonts w:ascii="Verdana" w:hAnsi="Verdana" w:cs="Arial"/>
                      <w:b/>
                      <w:sz w:val="20"/>
                      <w:szCs w:val="20"/>
                    </w:rPr>
                  </w:pPr>
                  <w:r w:rsidRPr="0048063D">
                    <w:rPr>
                      <w:rFonts w:ascii="Verdana" w:hAnsi="Verdana" w:cs="Arial"/>
                      <w:b/>
                      <w:sz w:val="20"/>
                      <w:szCs w:val="20"/>
                    </w:rPr>
                    <w:t>Value</w:t>
                  </w:r>
                </w:p>
              </w:tc>
            </w:tr>
            <w:tr w:rsidR="00573F34" w:rsidRPr="00B013CB" w14:paraId="4AD54E34" w14:textId="77777777" w:rsidTr="001062C6">
              <w:trPr>
                <w:trHeight w:val="70"/>
              </w:trPr>
              <w:tc>
                <w:tcPr>
                  <w:tcW w:w="3455" w:type="dxa"/>
                </w:tcPr>
                <w:p w14:paraId="48C07EFD" w14:textId="77777777" w:rsidR="00573F34" w:rsidRPr="001062C6" w:rsidRDefault="00573F34" w:rsidP="00573F34">
                  <w:pPr>
                    <w:rPr>
                      <w:rFonts w:ascii="Verdana" w:hAnsi="Verdana" w:cs="Arial"/>
                      <w:bCs/>
                      <w:sz w:val="20"/>
                      <w:szCs w:val="20"/>
                    </w:rPr>
                  </w:pPr>
                  <w:r w:rsidRPr="001062C6">
                    <w:rPr>
                      <w:rFonts w:ascii="Verdana" w:hAnsi="Verdana" w:cs="Arial"/>
                      <w:bCs/>
                      <w:sz w:val="20"/>
                      <w:szCs w:val="20"/>
                    </w:rPr>
                    <w:t>DDC</w:t>
                  </w:r>
                </w:p>
              </w:tc>
              <w:tc>
                <w:tcPr>
                  <w:tcW w:w="3455" w:type="dxa"/>
                </w:tcPr>
                <w:p w14:paraId="1BD48F85" w14:textId="77777777" w:rsidR="00573F34" w:rsidRPr="001062C6" w:rsidRDefault="00573F34" w:rsidP="00573F34">
                  <w:pPr>
                    <w:rPr>
                      <w:rFonts w:ascii="Verdana" w:hAnsi="Verdana" w:cs="Arial"/>
                      <w:bCs/>
                      <w:sz w:val="20"/>
                      <w:szCs w:val="20"/>
                    </w:rPr>
                  </w:pPr>
                  <w:r w:rsidRPr="001062C6">
                    <w:rPr>
                      <w:rFonts w:ascii="Verdana" w:hAnsi="Verdana" w:cs="Arial"/>
                      <w:bCs/>
                      <w:sz w:val="20"/>
                      <w:szCs w:val="20"/>
                    </w:rPr>
                    <w:t xml:space="preserve">Grant for Bench </w:t>
                  </w:r>
                </w:p>
              </w:tc>
              <w:tc>
                <w:tcPr>
                  <w:tcW w:w="3455" w:type="dxa"/>
                </w:tcPr>
                <w:p w14:paraId="4492B277" w14:textId="77777777" w:rsidR="00573F34" w:rsidRPr="001062C6" w:rsidRDefault="00573F34" w:rsidP="00573F34">
                  <w:pPr>
                    <w:rPr>
                      <w:rFonts w:ascii="Verdana" w:hAnsi="Verdana" w:cs="Arial"/>
                      <w:bCs/>
                      <w:sz w:val="20"/>
                      <w:szCs w:val="20"/>
                    </w:rPr>
                  </w:pPr>
                  <w:r w:rsidRPr="001062C6">
                    <w:rPr>
                      <w:rFonts w:ascii="Verdana" w:hAnsi="Verdana" w:cs="Arial"/>
                      <w:bCs/>
                      <w:sz w:val="20"/>
                      <w:szCs w:val="20"/>
                    </w:rPr>
                    <w:t>£250.00</w:t>
                  </w:r>
                </w:p>
              </w:tc>
            </w:tr>
            <w:tr w:rsidR="00573F34" w:rsidRPr="00B013CB" w14:paraId="297E47F7" w14:textId="77777777" w:rsidTr="001062C6">
              <w:trPr>
                <w:trHeight w:val="70"/>
              </w:trPr>
              <w:tc>
                <w:tcPr>
                  <w:tcW w:w="3455" w:type="dxa"/>
                </w:tcPr>
                <w:p w14:paraId="74260BF6" w14:textId="77777777" w:rsidR="00573F34" w:rsidRPr="001062C6" w:rsidRDefault="00573F34" w:rsidP="00573F34">
                  <w:pPr>
                    <w:rPr>
                      <w:rFonts w:ascii="Verdana" w:hAnsi="Verdana" w:cs="Arial"/>
                      <w:bCs/>
                      <w:sz w:val="20"/>
                      <w:szCs w:val="20"/>
                    </w:rPr>
                  </w:pPr>
                  <w:r w:rsidRPr="001062C6">
                    <w:rPr>
                      <w:rFonts w:ascii="Verdana" w:hAnsi="Verdana" w:cs="Arial"/>
                      <w:bCs/>
                      <w:sz w:val="20"/>
                      <w:szCs w:val="20"/>
                    </w:rPr>
                    <w:t>DDC</w:t>
                  </w:r>
                </w:p>
              </w:tc>
              <w:tc>
                <w:tcPr>
                  <w:tcW w:w="3455" w:type="dxa"/>
                </w:tcPr>
                <w:p w14:paraId="72A5CBDC" w14:textId="77777777" w:rsidR="00573F34" w:rsidRPr="001062C6" w:rsidRDefault="00573F34" w:rsidP="00573F34">
                  <w:pPr>
                    <w:rPr>
                      <w:rFonts w:ascii="Verdana" w:hAnsi="Verdana" w:cs="Arial"/>
                      <w:bCs/>
                      <w:sz w:val="20"/>
                      <w:szCs w:val="20"/>
                    </w:rPr>
                  </w:pPr>
                  <w:r w:rsidRPr="001062C6">
                    <w:rPr>
                      <w:rFonts w:ascii="Verdana" w:hAnsi="Verdana" w:cs="Arial"/>
                      <w:bCs/>
                      <w:sz w:val="20"/>
                      <w:szCs w:val="20"/>
                    </w:rPr>
                    <w:t xml:space="preserve">Grant for Speed Gun  </w:t>
                  </w:r>
                </w:p>
              </w:tc>
              <w:tc>
                <w:tcPr>
                  <w:tcW w:w="3455" w:type="dxa"/>
                </w:tcPr>
                <w:p w14:paraId="5D8A9B8D" w14:textId="77777777" w:rsidR="00573F34" w:rsidRPr="001062C6" w:rsidRDefault="00573F34" w:rsidP="00573F34">
                  <w:pPr>
                    <w:rPr>
                      <w:rFonts w:ascii="Verdana" w:hAnsi="Verdana" w:cs="Arial"/>
                      <w:bCs/>
                      <w:sz w:val="20"/>
                      <w:szCs w:val="20"/>
                    </w:rPr>
                  </w:pPr>
                  <w:r w:rsidRPr="001062C6">
                    <w:rPr>
                      <w:rFonts w:ascii="Verdana" w:hAnsi="Verdana" w:cs="Arial"/>
                      <w:bCs/>
                      <w:sz w:val="20"/>
                      <w:szCs w:val="20"/>
                    </w:rPr>
                    <w:t>£150.00</w:t>
                  </w:r>
                </w:p>
              </w:tc>
            </w:tr>
            <w:tr w:rsidR="00573F34" w:rsidRPr="00B013CB" w14:paraId="60A6874C" w14:textId="77777777" w:rsidTr="001062C6">
              <w:trPr>
                <w:trHeight w:val="70"/>
              </w:trPr>
              <w:tc>
                <w:tcPr>
                  <w:tcW w:w="3455" w:type="dxa"/>
                </w:tcPr>
                <w:p w14:paraId="6C9B9D1A" w14:textId="77777777" w:rsidR="00573F34" w:rsidRPr="001062C6" w:rsidRDefault="00573F34" w:rsidP="00573F34">
                  <w:pPr>
                    <w:rPr>
                      <w:rFonts w:ascii="Verdana" w:hAnsi="Verdana" w:cs="Arial"/>
                      <w:bCs/>
                      <w:sz w:val="20"/>
                      <w:szCs w:val="20"/>
                    </w:rPr>
                  </w:pPr>
                  <w:r w:rsidRPr="001062C6">
                    <w:rPr>
                      <w:rFonts w:ascii="Verdana" w:hAnsi="Verdana" w:cs="Arial"/>
                      <w:bCs/>
                      <w:sz w:val="20"/>
                      <w:szCs w:val="20"/>
                    </w:rPr>
                    <w:t>HRMC</w:t>
                  </w:r>
                </w:p>
              </w:tc>
              <w:tc>
                <w:tcPr>
                  <w:tcW w:w="3455" w:type="dxa"/>
                </w:tcPr>
                <w:p w14:paraId="28E6EE80" w14:textId="77777777" w:rsidR="00573F34" w:rsidRPr="001062C6" w:rsidRDefault="00573F34" w:rsidP="00573F34">
                  <w:pPr>
                    <w:rPr>
                      <w:rFonts w:ascii="Verdana" w:hAnsi="Verdana" w:cs="Arial"/>
                      <w:bCs/>
                      <w:sz w:val="20"/>
                      <w:szCs w:val="20"/>
                    </w:rPr>
                  </w:pPr>
                  <w:r w:rsidRPr="001062C6">
                    <w:rPr>
                      <w:rFonts w:ascii="Verdana" w:hAnsi="Verdana" w:cs="Arial"/>
                      <w:bCs/>
                      <w:sz w:val="20"/>
                      <w:szCs w:val="20"/>
                    </w:rPr>
                    <w:t>VAT</w:t>
                  </w:r>
                </w:p>
              </w:tc>
              <w:tc>
                <w:tcPr>
                  <w:tcW w:w="3455" w:type="dxa"/>
                </w:tcPr>
                <w:p w14:paraId="3E58684F" w14:textId="77777777" w:rsidR="00573F34" w:rsidRPr="001062C6" w:rsidRDefault="00573F34" w:rsidP="00573F34">
                  <w:pPr>
                    <w:rPr>
                      <w:rFonts w:ascii="Verdana" w:hAnsi="Verdana" w:cs="Arial"/>
                      <w:bCs/>
                      <w:sz w:val="20"/>
                      <w:szCs w:val="20"/>
                    </w:rPr>
                  </w:pPr>
                  <w:r w:rsidRPr="001062C6">
                    <w:rPr>
                      <w:rFonts w:ascii="Verdana" w:hAnsi="Verdana" w:cs="Arial"/>
                      <w:bCs/>
                      <w:sz w:val="20"/>
                      <w:szCs w:val="20"/>
                    </w:rPr>
                    <w:t>£1498.92</w:t>
                  </w:r>
                </w:p>
              </w:tc>
            </w:tr>
          </w:tbl>
          <w:p w14:paraId="1980BC60" w14:textId="77777777" w:rsidR="0048063D" w:rsidRPr="0048063D" w:rsidRDefault="0048063D" w:rsidP="0048063D">
            <w:pPr>
              <w:rPr>
                <w:rFonts w:ascii="Verdana" w:hAnsi="Verdana" w:cs="Arial"/>
                <w:b/>
                <w:sz w:val="20"/>
                <w:szCs w:val="20"/>
              </w:rPr>
            </w:pPr>
          </w:p>
          <w:p w14:paraId="7AC77707" w14:textId="0F66EE9C" w:rsidR="0048063D" w:rsidRPr="0048063D" w:rsidRDefault="0048063D" w:rsidP="0048063D">
            <w:pPr>
              <w:pStyle w:val="ListParagraph"/>
              <w:numPr>
                <w:ilvl w:val="0"/>
                <w:numId w:val="1"/>
              </w:numPr>
              <w:overflowPunct w:val="0"/>
              <w:autoSpaceDE w:val="0"/>
              <w:autoSpaceDN w:val="0"/>
              <w:adjustRightInd w:val="0"/>
              <w:textAlignment w:val="baseline"/>
              <w:rPr>
                <w:rFonts w:ascii="Verdana" w:hAnsi="Verdana" w:cs="Arial"/>
                <w:color w:val="000000" w:themeColor="text1"/>
                <w:sz w:val="20"/>
                <w:szCs w:val="20"/>
              </w:rPr>
            </w:pPr>
            <w:r w:rsidRPr="0048063D">
              <w:rPr>
                <w:rFonts w:ascii="Verdana" w:hAnsi="Verdana" w:cs="Arial"/>
                <w:color w:val="000000" w:themeColor="text1"/>
                <w:sz w:val="20"/>
                <w:szCs w:val="20"/>
              </w:rPr>
              <w:t>Petty cash reconciliation for period ending 6</w:t>
            </w:r>
            <w:r w:rsidRPr="0048063D">
              <w:rPr>
                <w:rFonts w:ascii="Verdana" w:hAnsi="Verdana" w:cs="Arial"/>
                <w:color w:val="000000" w:themeColor="text1"/>
                <w:sz w:val="20"/>
                <w:szCs w:val="20"/>
                <w:vertAlign w:val="superscript"/>
              </w:rPr>
              <w:t>th</w:t>
            </w:r>
            <w:r w:rsidRPr="0048063D">
              <w:rPr>
                <w:rFonts w:ascii="Verdana" w:hAnsi="Verdana" w:cs="Arial"/>
                <w:color w:val="000000" w:themeColor="text1"/>
                <w:sz w:val="20"/>
                <w:szCs w:val="20"/>
              </w:rPr>
              <w:t xml:space="preserve"> </w:t>
            </w:r>
            <w:r w:rsidR="001062C6">
              <w:rPr>
                <w:rFonts w:ascii="Verdana" w:hAnsi="Verdana" w:cs="Arial"/>
                <w:color w:val="000000" w:themeColor="text1"/>
                <w:sz w:val="20"/>
                <w:szCs w:val="20"/>
              </w:rPr>
              <w:t>June</w:t>
            </w:r>
            <w:r w:rsidRPr="0048063D">
              <w:rPr>
                <w:rFonts w:ascii="Verdana" w:hAnsi="Verdana" w:cs="Arial"/>
                <w:color w:val="000000" w:themeColor="text1"/>
                <w:sz w:val="20"/>
                <w:szCs w:val="20"/>
              </w:rPr>
              <w:t xml:space="preserve"> 2020</w:t>
            </w:r>
          </w:p>
          <w:p w14:paraId="512E44AC" w14:textId="3EA95EB8" w:rsidR="0048063D" w:rsidRPr="0048063D" w:rsidRDefault="0048063D" w:rsidP="0048063D">
            <w:pPr>
              <w:pStyle w:val="ListParagraph"/>
              <w:numPr>
                <w:ilvl w:val="0"/>
                <w:numId w:val="1"/>
              </w:numPr>
              <w:overflowPunct w:val="0"/>
              <w:autoSpaceDE w:val="0"/>
              <w:autoSpaceDN w:val="0"/>
              <w:adjustRightInd w:val="0"/>
              <w:textAlignment w:val="baseline"/>
              <w:rPr>
                <w:rFonts w:ascii="Verdana" w:hAnsi="Verdana" w:cs="Arial"/>
                <w:color w:val="000000" w:themeColor="text1"/>
                <w:sz w:val="20"/>
                <w:szCs w:val="20"/>
              </w:rPr>
            </w:pPr>
            <w:r w:rsidRPr="0048063D">
              <w:rPr>
                <w:rFonts w:ascii="Verdana" w:hAnsi="Verdana" w:cs="Arial"/>
                <w:color w:val="000000" w:themeColor="text1"/>
                <w:sz w:val="20"/>
                <w:szCs w:val="20"/>
              </w:rPr>
              <w:t>Bank reconciliation for the period ending 6</w:t>
            </w:r>
            <w:r w:rsidRPr="0048063D">
              <w:rPr>
                <w:rFonts w:ascii="Verdana" w:hAnsi="Verdana" w:cs="Arial"/>
                <w:color w:val="000000" w:themeColor="text1"/>
                <w:sz w:val="20"/>
                <w:szCs w:val="20"/>
                <w:vertAlign w:val="superscript"/>
              </w:rPr>
              <w:t>th</w:t>
            </w:r>
            <w:r w:rsidRPr="0048063D">
              <w:rPr>
                <w:rFonts w:ascii="Verdana" w:hAnsi="Verdana" w:cs="Arial"/>
                <w:color w:val="000000" w:themeColor="text1"/>
                <w:sz w:val="20"/>
                <w:szCs w:val="20"/>
              </w:rPr>
              <w:t xml:space="preserve"> </w:t>
            </w:r>
            <w:r w:rsidR="001062C6">
              <w:rPr>
                <w:rFonts w:ascii="Verdana" w:hAnsi="Verdana" w:cs="Arial"/>
                <w:color w:val="000000" w:themeColor="text1"/>
                <w:sz w:val="20"/>
                <w:szCs w:val="20"/>
              </w:rPr>
              <w:t>June</w:t>
            </w:r>
            <w:r w:rsidRPr="0048063D">
              <w:rPr>
                <w:rFonts w:ascii="Verdana" w:hAnsi="Verdana" w:cs="Arial"/>
                <w:color w:val="000000" w:themeColor="text1"/>
                <w:sz w:val="20"/>
                <w:szCs w:val="20"/>
              </w:rPr>
              <w:t xml:space="preserve"> 2020</w:t>
            </w:r>
          </w:p>
          <w:p w14:paraId="770D6182" w14:textId="64C6A8DA" w:rsidR="0048063D" w:rsidRPr="0048063D" w:rsidRDefault="0048063D" w:rsidP="0048063D">
            <w:pPr>
              <w:pStyle w:val="ListParagraph"/>
              <w:numPr>
                <w:ilvl w:val="0"/>
                <w:numId w:val="1"/>
              </w:numPr>
              <w:overflowPunct w:val="0"/>
              <w:autoSpaceDE w:val="0"/>
              <w:autoSpaceDN w:val="0"/>
              <w:adjustRightInd w:val="0"/>
              <w:textAlignment w:val="baseline"/>
              <w:rPr>
                <w:rFonts w:ascii="Verdana" w:hAnsi="Verdana" w:cs="Arial"/>
                <w:color w:val="000000" w:themeColor="text1"/>
                <w:sz w:val="20"/>
                <w:szCs w:val="20"/>
              </w:rPr>
            </w:pPr>
            <w:r w:rsidRPr="0048063D">
              <w:rPr>
                <w:rFonts w:ascii="Verdana" w:hAnsi="Verdana" w:cs="Arial"/>
                <w:color w:val="000000" w:themeColor="text1"/>
                <w:sz w:val="20"/>
                <w:szCs w:val="20"/>
              </w:rPr>
              <w:t>Budget monitoring for the period ending 6</w:t>
            </w:r>
            <w:r w:rsidRPr="0048063D">
              <w:rPr>
                <w:rFonts w:ascii="Verdana" w:hAnsi="Verdana" w:cs="Arial"/>
                <w:color w:val="000000" w:themeColor="text1"/>
                <w:sz w:val="20"/>
                <w:szCs w:val="20"/>
                <w:vertAlign w:val="superscript"/>
              </w:rPr>
              <w:t>th</w:t>
            </w:r>
            <w:r w:rsidRPr="0048063D">
              <w:rPr>
                <w:rFonts w:ascii="Verdana" w:hAnsi="Verdana" w:cs="Arial"/>
                <w:color w:val="000000" w:themeColor="text1"/>
                <w:sz w:val="20"/>
                <w:szCs w:val="20"/>
              </w:rPr>
              <w:t xml:space="preserve"> </w:t>
            </w:r>
            <w:r w:rsidR="001062C6">
              <w:rPr>
                <w:rFonts w:ascii="Verdana" w:hAnsi="Verdana" w:cs="Arial"/>
                <w:color w:val="000000" w:themeColor="text1"/>
                <w:sz w:val="20"/>
                <w:szCs w:val="20"/>
              </w:rPr>
              <w:t>June</w:t>
            </w:r>
            <w:r w:rsidRPr="0048063D">
              <w:rPr>
                <w:rFonts w:ascii="Verdana" w:hAnsi="Verdana" w:cs="Arial"/>
                <w:color w:val="000000" w:themeColor="text1"/>
                <w:sz w:val="20"/>
                <w:szCs w:val="20"/>
              </w:rPr>
              <w:t xml:space="preserve"> 2020</w:t>
            </w:r>
            <w:r>
              <w:rPr>
                <w:rFonts w:ascii="Verdana" w:hAnsi="Verdana" w:cs="Arial"/>
                <w:color w:val="000000" w:themeColor="text1"/>
                <w:sz w:val="20"/>
                <w:szCs w:val="20"/>
              </w:rPr>
              <w:t xml:space="preserve"> </w:t>
            </w:r>
          </w:p>
          <w:p w14:paraId="65BA5F6E" w14:textId="77777777" w:rsidR="0048063D" w:rsidRPr="0048063D" w:rsidRDefault="0048063D" w:rsidP="001062C6">
            <w:pPr>
              <w:rPr>
                <w:rFonts w:ascii="Verdana" w:hAnsi="Verdana" w:cs="Arial"/>
                <w:b/>
                <w:sz w:val="20"/>
                <w:szCs w:val="20"/>
              </w:rPr>
            </w:pPr>
          </w:p>
          <w:p w14:paraId="7C646DEC" w14:textId="2589890F" w:rsidR="00B91518" w:rsidRPr="0048063D" w:rsidRDefault="00B91518" w:rsidP="00B91518">
            <w:pPr>
              <w:overflowPunct w:val="0"/>
              <w:autoSpaceDE w:val="0"/>
              <w:autoSpaceDN w:val="0"/>
              <w:adjustRightInd w:val="0"/>
              <w:textAlignment w:val="baseline"/>
              <w:rPr>
                <w:rFonts w:ascii="Verdana" w:hAnsi="Verdana" w:cs="Arial"/>
                <w:color w:val="000000" w:themeColor="text1"/>
                <w:sz w:val="20"/>
                <w:szCs w:val="20"/>
              </w:rPr>
            </w:pPr>
          </w:p>
          <w:p w14:paraId="4F8A4903" w14:textId="0EAE0DEC" w:rsidR="004C29E0" w:rsidRPr="0048063D" w:rsidRDefault="00B91518" w:rsidP="001062C6">
            <w:pPr>
              <w:overflowPunct w:val="0"/>
              <w:autoSpaceDE w:val="0"/>
              <w:autoSpaceDN w:val="0"/>
              <w:adjustRightInd w:val="0"/>
              <w:textAlignment w:val="baseline"/>
              <w:rPr>
                <w:rFonts w:ascii="Verdana" w:hAnsi="Verdana" w:cs="Arial"/>
                <w:b/>
                <w:sz w:val="20"/>
                <w:szCs w:val="20"/>
              </w:rPr>
            </w:pPr>
            <w:r w:rsidRPr="0048063D">
              <w:rPr>
                <w:rFonts w:ascii="Verdana" w:hAnsi="Verdana" w:cs="Arial"/>
                <w:b/>
                <w:sz w:val="20"/>
                <w:szCs w:val="20"/>
              </w:rPr>
              <w:t>1</w:t>
            </w:r>
            <w:r w:rsidR="001062C6">
              <w:rPr>
                <w:rFonts w:ascii="Verdana" w:hAnsi="Verdana" w:cs="Arial"/>
                <w:b/>
                <w:sz w:val="20"/>
                <w:szCs w:val="20"/>
              </w:rPr>
              <w:t xml:space="preserve">2/06/2020 </w:t>
            </w:r>
            <w:r w:rsidRPr="0048063D">
              <w:rPr>
                <w:rFonts w:ascii="Verdana" w:hAnsi="Verdana" w:cs="Arial"/>
                <w:b/>
                <w:sz w:val="20"/>
                <w:szCs w:val="20"/>
              </w:rPr>
              <w:t>-</w:t>
            </w:r>
            <w:r w:rsidR="004C29E0" w:rsidRPr="0048063D">
              <w:rPr>
                <w:rFonts w:ascii="Verdana" w:hAnsi="Verdana" w:cs="Arial"/>
                <w:b/>
                <w:sz w:val="20"/>
                <w:szCs w:val="20"/>
              </w:rPr>
              <w:t xml:space="preserve"> Planning </w:t>
            </w:r>
          </w:p>
          <w:p w14:paraId="071FCCD6" w14:textId="77777777" w:rsidR="004C29E0" w:rsidRPr="0048063D" w:rsidRDefault="004C29E0" w:rsidP="001062C6">
            <w:pPr>
              <w:rPr>
                <w:rFonts w:ascii="Verdana" w:hAnsi="Verdana" w:cs="Arial"/>
                <w:b/>
                <w:sz w:val="20"/>
                <w:szCs w:val="20"/>
              </w:rPr>
            </w:pPr>
          </w:p>
          <w:p w14:paraId="7B389D70" w14:textId="77777777" w:rsidR="001062C6" w:rsidRDefault="001062C6" w:rsidP="001062C6">
            <w:pPr>
              <w:pStyle w:val="ox-a9ab58d38c-default-style"/>
              <w:spacing w:before="0" w:beforeAutospacing="0" w:after="240" w:afterAutospacing="0"/>
              <w:rPr>
                <w:rFonts w:ascii="Verdana" w:hAnsi="Verdana" w:cs="Arial"/>
                <w:sz w:val="20"/>
                <w:szCs w:val="20"/>
              </w:rPr>
            </w:pPr>
            <w:r w:rsidRPr="001708EC">
              <w:rPr>
                <w:rFonts w:ascii="Verdana" w:hAnsi="Verdana" w:cs="Arial"/>
                <w:sz w:val="20"/>
                <w:szCs w:val="20"/>
              </w:rPr>
              <w:t>Town and Country Planning Act 1990 Consultation of Parish Council Application Number: 20/00415/FLH Proposal: Application for a single storey rear extension Address: 164 Main Road Morton Alfreton DE55 6HL Applicant: Mr Clark</w:t>
            </w:r>
          </w:p>
          <w:p w14:paraId="6A01F1ED" w14:textId="4658C63D" w:rsidR="004C29E0" w:rsidRPr="0048063D" w:rsidRDefault="004C29E0" w:rsidP="004E79D7">
            <w:pPr>
              <w:rPr>
                <w:rFonts w:ascii="Verdana" w:hAnsi="Verdana" w:cs="Arial"/>
                <w:b/>
                <w:sz w:val="20"/>
                <w:szCs w:val="20"/>
              </w:rPr>
            </w:pPr>
          </w:p>
          <w:p w14:paraId="67AAF62C" w14:textId="77777777" w:rsidR="004C29E0" w:rsidRPr="0048063D" w:rsidRDefault="004C29E0" w:rsidP="001062C6">
            <w:pPr>
              <w:rPr>
                <w:rFonts w:ascii="Verdana" w:hAnsi="Verdana" w:cs="Arial"/>
                <w:b/>
                <w:sz w:val="20"/>
                <w:szCs w:val="20"/>
              </w:rPr>
            </w:pPr>
          </w:p>
          <w:p w14:paraId="24B2F776" w14:textId="7828CC33" w:rsidR="004C29E0" w:rsidRPr="0048063D" w:rsidRDefault="004C29E0" w:rsidP="001062C6">
            <w:pPr>
              <w:rPr>
                <w:rFonts w:ascii="Verdana" w:hAnsi="Verdana" w:cs="Arial"/>
                <w:b/>
                <w:sz w:val="20"/>
                <w:szCs w:val="20"/>
              </w:rPr>
            </w:pPr>
            <w:r w:rsidRPr="0048063D">
              <w:rPr>
                <w:rFonts w:ascii="Verdana" w:hAnsi="Verdana" w:cs="Arial"/>
                <w:b/>
                <w:sz w:val="20"/>
                <w:szCs w:val="20"/>
              </w:rPr>
              <w:t>1</w:t>
            </w:r>
            <w:r w:rsidR="001062C6">
              <w:rPr>
                <w:rFonts w:ascii="Verdana" w:hAnsi="Verdana" w:cs="Arial"/>
                <w:b/>
                <w:sz w:val="20"/>
                <w:szCs w:val="20"/>
              </w:rPr>
              <w:t>3</w:t>
            </w:r>
            <w:r w:rsidRPr="0048063D">
              <w:rPr>
                <w:rFonts w:ascii="Verdana" w:hAnsi="Verdana" w:cs="Arial"/>
                <w:b/>
                <w:sz w:val="20"/>
                <w:szCs w:val="20"/>
              </w:rPr>
              <w:t>/05/20</w:t>
            </w:r>
            <w:r w:rsidR="00F6436C">
              <w:rPr>
                <w:rFonts w:ascii="Verdana" w:hAnsi="Verdana" w:cs="Arial"/>
                <w:b/>
                <w:sz w:val="20"/>
                <w:szCs w:val="20"/>
              </w:rPr>
              <w:t>20</w:t>
            </w:r>
            <w:r w:rsidRPr="0048063D">
              <w:rPr>
                <w:rFonts w:ascii="Verdana" w:hAnsi="Verdana" w:cs="Arial"/>
                <w:b/>
                <w:sz w:val="20"/>
                <w:szCs w:val="20"/>
              </w:rPr>
              <w:t xml:space="preserve"> - Derbyshire Association of Local Councils </w:t>
            </w:r>
            <w:r w:rsidR="001062C6">
              <w:rPr>
                <w:rFonts w:ascii="Verdana" w:hAnsi="Verdana" w:cs="Arial"/>
                <w:b/>
                <w:sz w:val="20"/>
                <w:szCs w:val="20"/>
              </w:rPr>
              <w:t xml:space="preserve">Newsletters </w:t>
            </w:r>
            <w:r w:rsidRPr="0048063D">
              <w:rPr>
                <w:rFonts w:ascii="Verdana" w:hAnsi="Verdana" w:cs="Arial"/>
                <w:b/>
                <w:sz w:val="20"/>
                <w:szCs w:val="20"/>
              </w:rPr>
              <w:t xml:space="preserve"> </w:t>
            </w:r>
          </w:p>
          <w:p w14:paraId="00CC3EEA" w14:textId="77777777" w:rsidR="004C29E0" w:rsidRPr="0048063D" w:rsidRDefault="004C29E0" w:rsidP="001062C6">
            <w:pPr>
              <w:rPr>
                <w:rFonts w:ascii="Verdana" w:hAnsi="Verdana" w:cs="Arial"/>
                <w:sz w:val="20"/>
                <w:szCs w:val="20"/>
              </w:rPr>
            </w:pPr>
          </w:p>
          <w:p w14:paraId="21B66A7B" w14:textId="37886F25" w:rsidR="001062C6" w:rsidRPr="001062C6" w:rsidRDefault="001062C6" w:rsidP="001062C6">
            <w:pPr>
              <w:pStyle w:val="ListParagraph"/>
              <w:numPr>
                <w:ilvl w:val="0"/>
                <w:numId w:val="2"/>
              </w:numPr>
              <w:ind w:left="720"/>
              <w:rPr>
                <w:rFonts w:ascii="Verdana" w:hAnsi="Verdana" w:cs="Arial"/>
                <w:sz w:val="20"/>
                <w:szCs w:val="20"/>
              </w:rPr>
            </w:pPr>
            <w:r w:rsidRPr="001062C6">
              <w:rPr>
                <w:rFonts w:ascii="Verdana" w:hAnsi="Verdana" w:cs="Arial"/>
                <w:sz w:val="20"/>
                <w:szCs w:val="20"/>
              </w:rPr>
              <w:t xml:space="preserve">Newsletter May </w:t>
            </w:r>
          </w:p>
          <w:p w14:paraId="369650B4" w14:textId="07E822EF" w:rsidR="004C29E0" w:rsidRPr="0048063D" w:rsidRDefault="001062C6" w:rsidP="001062C6">
            <w:pPr>
              <w:overflowPunct w:val="0"/>
              <w:autoSpaceDE w:val="0"/>
              <w:autoSpaceDN w:val="0"/>
              <w:adjustRightInd w:val="0"/>
              <w:textAlignment w:val="baseline"/>
              <w:rPr>
                <w:rFonts w:ascii="Verdana" w:hAnsi="Verdana" w:cs="Arial"/>
                <w:sz w:val="20"/>
                <w:szCs w:val="20"/>
              </w:rPr>
            </w:pPr>
            <w:r>
              <w:rPr>
                <w:rFonts w:ascii="Verdana" w:hAnsi="Verdana" w:cs="Arial"/>
                <w:sz w:val="20"/>
                <w:szCs w:val="20"/>
              </w:rPr>
              <w:t xml:space="preserve">     b)  </w:t>
            </w:r>
            <w:r w:rsidRPr="001062C6">
              <w:rPr>
                <w:rFonts w:ascii="Verdana" w:hAnsi="Verdana" w:cs="Arial"/>
                <w:sz w:val="20"/>
                <w:szCs w:val="20"/>
              </w:rPr>
              <w:t>Newsletter June</w:t>
            </w:r>
            <w:r>
              <w:rPr>
                <w:rFonts w:ascii="Verdana" w:hAnsi="Verdana" w:cs="Arial"/>
                <w:sz w:val="20"/>
                <w:szCs w:val="20"/>
              </w:rPr>
              <w:t xml:space="preserve"> </w:t>
            </w:r>
          </w:p>
        </w:tc>
      </w:tr>
      <w:tr w:rsidR="004C29E0" w:rsidRPr="004C29E0" w14:paraId="6A739AE1" w14:textId="77777777" w:rsidTr="001062C6">
        <w:tc>
          <w:tcPr>
            <w:tcW w:w="10696" w:type="dxa"/>
          </w:tcPr>
          <w:p w14:paraId="662AF49F" w14:textId="77777777" w:rsidR="004C29E0" w:rsidRPr="004C29E0" w:rsidRDefault="004C29E0" w:rsidP="001062C6">
            <w:pPr>
              <w:shd w:val="clear" w:color="auto" w:fill="FFFFFF" w:themeFill="background1"/>
              <w:rPr>
                <w:rFonts w:ascii="Verdana" w:hAnsi="Verdana" w:cs="Arial"/>
                <w:b/>
                <w:sz w:val="20"/>
                <w:szCs w:val="20"/>
              </w:rPr>
            </w:pPr>
          </w:p>
          <w:p w14:paraId="18F75D11" w14:textId="208D94DE" w:rsidR="004C29E0" w:rsidRPr="004C29E0" w:rsidRDefault="00F6436C" w:rsidP="001062C6">
            <w:pPr>
              <w:shd w:val="clear" w:color="auto" w:fill="FFFFFF" w:themeFill="background1"/>
              <w:rPr>
                <w:rFonts w:ascii="Verdana" w:hAnsi="Verdana" w:cs="Arial"/>
                <w:b/>
                <w:sz w:val="20"/>
                <w:szCs w:val="20"/>
              </w:rPr>
            </w:pPr>
            <w:r>
              <w:rPr>
                <w:rFonts w:ascii="Verdana" w:hAnsi="Verdana" w:cs="Arial"/>
                <w:b/>
                <w:sz w:val="20"/>
                <w:szCs w:val="20"/>
              </w:rPr>
              <w:t>1</w:t>
            </w:r>
            <w:r w:rsidR="009C37FB">
              <w:rPr>
                <w:rFonts w:ascii="Verdana" w:hAnsi="Verdana" w:cs="Arial"/>
                <w:b/>
                <w:sz w:val="20"/>
                <w:szCs w:val="20"/>
              </w:rPr>
              <w:t>4</w:t>
            </w:r>
            <w:r w:rsidR="004C29E0" w:rsidRPr="004C29E0">
              <w:rPr>
                <w:rFonts w:ascii="Verdana" w:hAnsi="Verdana" w:cs="Arial"/>
                <w:b/>
                <w:sz w:val="20"/>
                <w:szCs w:val="20"/>
              </w:rPr>
              <w:t>/0</w:t>
            </w:r>
            <w:r w:rsidR="009C37FB">
              <w:rPr>
                <w:rFonts w:ascii="Verdana" w:hAnsi="Verdana" w:cs="Arial"/>
                <w:b/>
                <w:sz w:val="20"/>
                <w:szCs w:val="20"/>
              </w:rPr>
              <w:t>6</w:t>
            </w:r>
            <w:r w:rsidR="004C29E0" w:rsidRPr="004C29E0">
              <w:rPr>
                <w:rFonts w:ascii="Verdana" w:hAnsi="Verdana" w:cs="Arial"/>
                <w:b/>
                <w:sz w:val="20"/>
                <w:szCs w:val="20"/>
              </w:rPr>
              <w:t>/20</w:t>
            </w:r>
            <w:r>
              <w:rPr>
                <w:rFonts w:ascii="Verdana" w:hAnsi="Verdana" w:cs="Arial"/>
                <w:b/>
                <w:sz w:val="20"/>
                <w:szCs w:val="20"/>
              </w:rPr>
              <w:t>20</w:t>
            </w:r>
            <w:r w:rsidR="004C29E0" w:rsidRPr="004C29E0">
              <w:rPr>
                <w:rFonts w:ascii="Verdana" w:hAnsi="Verdana" w:cs="Arial"/>
                <w:b/>
                <w:sz w:val="20"/>
                <w:szCs w:val="20"/>
              </w:rPr>
              <w:t xml:space="preserve"> - Correspondence (</w:t>
            </w:r>
            <w:r w:rsidR="004C29E0" w:rsidRPr="004C29E0">
              <w:rPr>
                <w:rFonts w:ascii="Verdana" w:hAnsi="Verdana" w:cs="Arial"/>
                <w:sz w:val="20"/>
                <w:szCs w:val="20"/>
              </w:rPr>
              <w:t>all councillors in receipt of correspondence</w:t>
            </w:r>
            <w:r w:rsidR="004C29E0" w:rsidRPr="004C29E0">
              <w:rPr>
                <w:rFonts w:ascii="Verdana" w:hAnsi="Verdana" w:cs="Arial"/>
                <w:b/>
                <w:sz w:val="20"/>
                <w:szCs w:val="20"/>
              </w:rPr>
              <w:t>)</w:t>
            </w:r>
          </w:p>
          <w:p w14:paraId="64BA1ED4" w14:textId="77777777" w:rsidR="004C29E0" w:rsidRPr="004C29E0" w:rsidRDefault="004C29E0" w:rsidP="001062C6">
            <w:pPr>
              <w:shd w:val="clear" w:color="auto" w:fill="FFFFFF" w:themeFill="background1"/>
              <w:rPr>
                <w:rFonts w:ascii="Verdana" w:hAnsi="Verdana" w:cs="Arial"/>
                <w:b/>
                <w:sz w:val="20"/>
                <w:szCs w:val="20"/>
              </w:rPr>
            </w:pPr>
          </w:p>
          <w:p w14:paraId="71F50A68" w14:textId="77777777" w:rsidR="009C37FB" w:rsidRPr="009C37FB" w:rsidRDefault="009C37FB" w:rsidP="009C37FB">
            <w:pPr>
              <w:pStyle w:val="ListParagraph"/>
              <w:numPr>
                <w:ilvl w:val="0"/>
                <w:numId w:val="17"/>
              </w:numPr>
              <w:rPr>
                <w:rFonts w:ascii="Verdana" w:hAnsi="Verdana" w:cs="Arial"/>
                <w:sz w:val="20"/>
                <w:szCs w:val="20"/>
              </w:rPr>
            </w:pPr>
            <w:r w:rsidRPr="009C37FB">
              <w:rPr>
                <w:rFonts w:ascii="Verdana" w:hAnsi="Verdana"/>
                <w:sz w:val="20"/>
                <w:szCs w:val="20"/>
                <w:shd w:val="clear" w:color="auto" w:fill="FFFFFF"/>
              </w:rPr>
              <w:t>Alerts</w:t>
            </w:r>
          </w:p>
          <w:p w14:paraId="609D1CB5" w14:textId="77777777" w:rsidR="009C37FB" w:rsidRPr="009C37FB" w:rsidRDefault="009C37FB" w:rsidP="009C37FB">
            <w:pPr>
              <w:pStyle w:val="ListParagraph"/>
              <w:numPr>
                <w:ilvl w:val="0"/>
                <w:numId w:val="17"/>
              </w:numPr>
              <w:rPr>
                <w:rFonts w:ascii="Verdana" w:hAnsi="Verdana" w:cs="Arial"/>
                <w:sz w:val="20"/>
                <w:szCs w:val="20"/>
              </w:rPr>
            </w:pPr>
            <w:r w:rsidRPr="009C37FB">
              <w:rPr>
                <w:rFonts w:ascii="Verdana" w:hAnsi="Verdana" w:cs="Arial"/>
                <w:sz w:val="20"/>
                <w:szCs w:val="20"/>
              </w:rPr>
              <w:t>Coronavirus Bulletin</w:t>
            </w:r>
          </w:p>
          <w:p w14:paraId="06633F5F" w14:textId="77777777" w:rsidR="009C37FB" w:rsidRPr="009C37FB" w:rsidRDefault="009C37FB" w:rsidP="009C37FB">
            <w:pPr>
              <w:pStyle w:val="ListParagraph"/>
              <w:numPr>
                <w:ilvl w:val="0"/>
                <w:numId w:val="17"/>
              </w:numPr>
              <w:rPr>
                <w:rFonts w:ascii="Verdana" w:hAnsi="Verdana" w:cs="Arial"/>
                <w:sz w:val="20"/>
                <w:szCs w:val="20"/>
              </w:rPr>
            </w:pPr>
            <w:r w:rsidRPr="009C37FB">
              <w:rPr>
                <w:rFonts w:ascii="Verdana" w:hAnsi="Verdana" w:cs="Arial"/>
                <w:sz w:val="20"/>
                <w:szCs w:val="20"/>
              </w:rPr>
              <w:t xml:space="preserve">Coronavirus Newsletter </w:t>
            </w:r>
          </w:p>
          <w:p w14:paraId="2882DD67" w14:textId="77777777" w:rsidR="009C37FB" w:rsidRPr="009C37FB" w:rsidRDefault="009C37FB" w:rsidP="009C37FB">
            <w:pPr>
              <w:pStyle w:val="ListParagraph"/>
              <w:numPr>
                <w:ilvl w:val="0"/>
                <w:numId w:val="17"/>
              </w:numPr>
              <w:rPr>
                <w:rFonts w:ascii="Verdana" w:hAnsi="Verdana" w:cs="Arial"/>
                <w:sz w:val="20"/>
                <w:szCs w:val="20"/>
              </w:rPr>
            </w:pPr>
            <w:r w:rsidRPr="009C37FB">
              <w:rPr>
                <w:rFonts w:ascii="Verdana" w:hAnsi="Verdana" w:cs="Arial"/>
                <w:sz w:val="20"/>
                <w:szCs w:val="20"/>
              </w:rPr>
              <w:t>NALC Newsletter - Dementia</w:t>
            </w:r>
          </w:p>
          <w:p w14:paraId="3F74939B" w14:textId="77777777" w:rsidR="009C37FB" w:rsidRPr="009C37FB" w:rsidRDefault="009C37FB" w:rsidP="009C37FB">
            <w:pPr>
              <w:pStyle w:val="ListParagraph"/>
              <w:numPr>
                <w:ilvl w:val="0"/>
                <w:numId w:val="17"/>
              </w:numPr>
              <w:rPr>
                <w:rFonts w:ascii="Verdana" w:hAnsi="Verdana" w:cs="Arial"/>
                <w:sz w:val="20"/>
                <w:szCs w:val="20"/>
              </w:rPr>
            </w:pPr>
            <w:r w:rsidRPr="009C37FB">
              <w:rPr>
                <w:rFonts w:ascii="Verdana" w:hAnsi="Verdana" w:cs="Arial"/>
                <w:sz w:val="20"/>
                <w:szCs w:val="20"/>
              </w:rPr>
              <w:t>Thank you from Morton Football Club</w:t>
            </w:r>
          </w:p>
          <w:p w14:paraId="764F7D51" w14:textId="77777777" w:rsidR="009C37FB" w:rsidRPr="009C37FB" w:rsidRDefault="009C37FB" w:rsidP="009C37FB">
            <w:pPr>
              <w:pStyle w:val="ListParagraph"/>
              <w:numPr>
                <w:ilvl w:val="0"/>
                <w:numId w:val="17"/>
              </w:numPr>
              <w:rPr>
                <w:rFonts w:ascii="Verdana" w:hAnsi="Verdana" w:cs="Arial"/>
                <w:sz w:val="20"/>
                <w:szCs w:val="20"/>
              </w:rPr>
            </w:pPr>
            <w:r w:rsidRPr="009C37FB">
              <w:rPr>
                <w:rFonts w:ascii="Verdana" w:hAnsi="Verdana" w:cs="Arial"/>
                <w:sz w:val="20"/>
                <w:szCs w:val="20"/>
              </w:rPr>
              <w:t>Complaint regarding old pit railway footpaths</w:t>
            </w:r>
          </w:p>
          <w:p w14:paraId="62878EB9" w14:textId="77777777" w:rsidR="009C37FB" w:rsidRPr="009C37FB" w:rsidRDefault="009C37FB" w:rsidP="009C37FB">
            <w:pPr>
              <w:pStyle w:val="ListParagraph"/>
              <w:numPr>
                <w:ilvl w:val="0"/>
                <w:numId w:val="17"/>
              </w:numPr>
              <w:rPr>
                <w:rFonts w:ascii="Verdana" w:hAnsi="Verdana" w:cs="Arial"/>
                <w:sz w:val="20"/>
                <w:szCs w:val="20"/>
              </w:rPr>
            </w:pPr>
            <w:r w:rsidRPr="009C37FB">
              <w:rPr>
                <w:rFonts w:ascii="Verdana" w:hAnsi="Verdana" w:cs="Arial"/>
                <w:sz w:val="20"/>
                <w:szCs w:val="20"/>
              </w:rPr>
              <w:t xml:space="preserve">Cllr Thacker’s bulletin 22.05.2020, 28.05.2020 and 04.06.2020 </w:t>
            </w:r>
          </w:p>
          <w:p w14:paraId="057B4A9E" w14:textId="77777777" w:rsidR="009C37FB" w:rsidRPr="009C37FB" w:rsidRDefault="009C37FB" w:rsidP="009C37FB">
            <w:pPr>
              <w:pStyle w:val="ListParagraph"/>
              <w:numPr>
                <w:ilvl w:val="0"/>
                <w:numId w:val="17"/>
              </w:numPr>
              <w:rPr>
                <w:rFonts w:ascii="Verdana" w:hAnsi="Verdana" w:cs="Arial"/>
                <w:sz w:val="20"/>
                <w:szCs w:val="20"/>
              </w:rPr>
            </w:pPr>
            <w:r w:rsidRPr="009C37FB">
              <w:rPr>
                <w:rFonts w:ascii="Verdana" w:hAnsi="Verdana" w:cs="Arial"/>
                <w:sz w:val="20"/>
                <w:szCs w:val="20"/>
              </w:rPr>
              <w:t xml:space="preserve">District and Parish Liaison Group </w:t>
            </w:r>
          </w:p>
          <w:p w14:paraId="65EA4917" w14:textId="77777777" w:rsidR="009C37FB" w:rsidRPr="009C37FB" w:rsidRDefault="009C37FB" w:rsidP="009C37FB">
            <w:pPr>
              <w:pStyle w:val="ListParagraph"/>
              <w:numPr>
                <w:ilvl w:val="0"/>
                <w:numId w:val="17"/>
              </w:numPr>
              <w:rPr>
                <w:rFonts w:ascii="Verdana" w:hAnsi="Verdana" w:cs="Arial"/>
                <w:sz w:val="20"/>
                <w:szCs w:val="20"/>
              </w:rPr>
            </w:pPr>
            <w:r w:rsidRPr="009C37FB">
              <w:rPr>
                <w:rFonts w:ascii="Verdana" w:hAnsi="Verdana" w:cs="Arial"/>
                <w:sz w:val="20"/>
                <w:szCs w:val="20"/>
              </w:rPr>
              <w:t xml:space="preserve">NEDCC Tourism </w:t>
            </w:r>
          </w:p>
          <w:p w14:paraId="6802F250" w14:textId="77777777" w:rsidR="009C37FB" w:rsidRPr="009C37FB" w:rsidRDefault="009C37FB" w:rsidP="009C37FB">
            <w:pPr>
              <w:pStyle w:val="ListParagraph"/>
              <w:numPr>
                <w:ilvl w:val="0"/>
                <w:numId w:val="17"/>
              </w:numPr>
              <w:rPr>
                <w:rFonts w:ascii="Verdana" w:hAnsi="Verdana" w:cs="Arial"/>
                <w:sz w:val="20"/>
                <w:szCs w:val="20"/>
              </w:rPr>
            </w:pPr>
            <w:r w:rsidRPr="009C37FB">
              <w:rPr>
                <w:rFonts w:ascii="Verdana" w:hAnsi="Verdana" w:cs="Arial"/>
                <w:sz w:val="20"/>
                <w:szCs w:val="20"/>
              </w:rPr>
              <w:t xml:space="preserve">MP M Fletcher letter of thanks </w:t>
            </w:r>
          </w:p>
          <w:p w14:paraId="5416C3AC" w14:textId="77777777" w:rsidR="009C37FB" w:rsidRPr="009C37FB" w:rsidRDefault="009C37FB" w:rsidP="009C37FB">
            <w:pPr>
              <w:pStyle w:val="ListParagraph"/>
              <w:numPr>
                <w:ilvl w:val="0"/>
                <w:numId w:val="17"/>
              </w:numPr>
              <w:rPr>
                <w:rFonts w:ascii="Verdana" w:hAnsi="Verdana" w:cs="Arial"/>
                <w:sz w:val="20"/>
                <w:szCs w:val="20"/>
              </w:rPr>
            </w:pPr>
            <w:r w:rsidRPr="009C37FB">
              <w:rPr>
                <w:rFonts w:ascii="Verdana" w:hAnsi="Verdana" w:cs="Arial"/>
                <w:sz w:val="20"/>
                <w:szCs w:val="20"/>
              </w:rPr>
              <w:t xml:space="preserve">Phased outing for Village Halls </w:t>
            </w:r>
          </w:p>
          <w:p w14:paraId="085D8ACF" w14:textId="77777777" w:rsidR="009C37FB" w:rsidRPr="009C37FB" w:rsidRDefault="009C37FB" w:rsidP="009C37FB">
            <w:pPr>
              <w:pStyle w:val="ListParagraph"/>
              <w:numPr>
                <w:ilvl w:val="0"/>
                <w:numId w:val="17"/>
              </w:numPr>
              <w:rPr>
                <w:rFonts w:ascii="Verdana" w:hAnsi="Verdana" w:cs="Arial"/>
                <w:sz w:val="20"/>
                <w:szCs w:val="20"/>
              </w:rPr>
            </w:pPr>
            <w:r w:rsidRPr="009C37FB">
              <w:rPr>
                <w:rFonts w:ascii="Verdana" w:hAnsi="Verdana" w:cs="Arial"/>
                <w:sz w:val="20"/>
                <w:szCs w:val="20"/>
              </w:rPr>
              <w:t>Website accessibility</w:t>
            </w:r>
          </w:p>
          <w:p w14:paraId="7B0B4EDA" w14:textId="07A2DB34" w:rsidR="00F6436C" w:rsidRPr="009C37FB" w:rsidRDefault="009C37FB" w:rsidP="009C37FB">
            <w:pPr>
              <w:pStyle w:val="ox-a9ab58d38c-default-style"/>
              <w:numPr>
                <w:ilvl w:val="0"/>
                <w:numId w:val="17"/>
              </w:numPr>
              <w:spacing w:before="0" w:beforeAutospacing="0" w:after="240" w:afterAutospacing="0"/>
              <w:contextualSpacing/>
              <w:rPr>
                <w:rFonts w:ascii="Verdana" w:hAnsi="Verdana" w:cs="Arial"/>
                <w:sz w:val="20"/>
                <w:szCs w:val="20"/>
              </w:rPr>
            </w:pPr>
            <w:r w:rsidRPr="009C37FB">
              <w:rPr>
                <w:rFonts w:ascii="Verdana" w:hAnsi="Verdana" w:cs="Arial"/>
                <w:sz w:val="20"/>
                <w:szCs w:val="20"/>
              </w:rPr>
              <w:t>HS2</w:t>
            </w:r>
          </w:p>
          <w:p w14:paraId="7D4C12A1" w14:textId="7BDCEA77" w:rsidR="004C29E0" w:rsidRPr="004C29E0" w:rsidRDefault="004C29E0" w:rsidP="004E79D7">
            <w:pPr>
              <w:overflowPunct w:val="0"/>
              <w:autoSpaceDE w:val="0"/>
              <w:autoSpaceDN w:val="0"/>
              <w:adjustRightInd w:val="0"/>
              <w:textAlignment w:val="baseline"/>
              <w:rPr>
                <w:rFonts w:ascii="Verdana" w:hAnsi="Verdana" w:cs="Arial"/>
                <w:sz w:val="20"/>
                <w:szCs w:val="20"/>
              </w:rPr>
            </w:pPr>
          </w:p>
        </w:tc>
      </w:tr>
      <w:tr w:rsidR="004C29E0" w:rsidRPr="004C29E0" w14:paraId="60149741" w14:textId="77777777" w:rsidTr="001062C6">
        <w:tc>
          <w:tcPr>
            <w:tcW w:w="10696" w:type="dxa"/>
          </w:tcPr>
          <w:p w14:paraId="70099542" w14:textId="77777777" w:rsidR="004C29E0" w:rsidRPr="004C29E0" w:rsidRDefault="004C29E0" w:rsidP="001062C6">
            <w:pPr>
              <w:rPr>
                <w:rFonts w:ascii="Verdana" w:hAnsi="Verdana" w:cs="Arial"/>
                <w:b/>
                <w:sz w:val="20"/>
                <w:szCs w:val="20"/>
              </w:rPr>
            </w:pPr>
          </w:p>
          <w:p w14:paraId="3AAFF7EB" w14:textId="6DBC3ADD" w:rsidR="004C29E0" w:rsidRDefault="00F6436C" w:rsidP="001062C6">
            <w:pPr>
              <w:rPr>
                <w:rFonts w:ascii="Verdana" w:hAnsi="Verdana" w:cs="Arial"/>
                <w:b/>
                <w:sz w:val="20"/>
                <w:szCs w:val="20"/>
              </w:rPr>
            </w:pPr>
            <w:r>
              <w:rPr>
                <w:rFonts w:ascii="Verdana" w:hAnsi="Verdana" w:cs="Arial"/>
                <w:b/>
                <w:sz w:val="20"/>
                <w:szCs w:val="20"/>
              </w:rPr>
              <w:t>1</w:t>
            </w:r>
            <w:r w:rsidR="009C37FB">
              <w:rPr>
                <w:rFonts w:ascii="Verdana" w:hAnsi="Verdana" w:cs="Arial"/>
                <w:b/>
                <w:sz w:val="20"/>
                <w:szCs w:val="20"/>
              </w:rPr>
              <w:t>5/06/</w:t>
            </w:r>
            <w:r w:rsidR="004C29E0" w:rsidRPr="004C29E0">
              <w:rPr>
                <w:rFonts w:ascii="Verdana" w:hAnsi="Verdana" w:cs="Arial"/>
                <w:b/>
                <w:sz w:val="20"/>
                <w:szCs w:val="20"/>
              </w:rPr>
              <w:t>20</w:t>
            </w:r>
            <w:r>
              <w:rPr>
                <w:rFonts w:ascii="Verdana" w:hAnsi="Verdana" w:cs="Arial"/>
                <w:b/>
                <w:sz w:val="20"/>
                <w:szCs w:val="20"/>
              </w:rPr>
              <w:t>20</w:t>
            </w:r>
            <w:r w:rsidR="004C29E0" w:rsidRPr="004C29E0">
              <w:rPr>
                <w:rFonts w:ascii="Verdana" w:hAnsi="Verdana" w:cs="Arial"/>
                <w:b/>
                <w:sz w:val="20"/>
                <w:szCs w:val="20"/>
              </w:rPr>
              <w:t xml:space="preserve"> - Reports from Parish Council Members on outside bodies.</w:t>
            </w:r>
          </w:p>
          <w:p w14:paraId="33D14955" w14:textId="3C4EF46B" w:rsidR="009C37FB" w:rsidRDefault="009C37FB" w:rsidP="009C37FB">
            <w:pPr>
              <w:pStyle w:val="ListParagraph"/>
              <w:numPr>
                <w:ilvl w:val="0"/>
                <w:numId w:val="25"/>
              </w:numPr>
              <w:rPr>
                <w:rFonts w:ascii="Verdana" w:hAnsi="Verdana" w:cs="Arial"/>
                <w:bCs/>
                <w:sz w:val="20"/>
                <w:szCs w:val="20"/>
              </w:rPr>
            </w:pPr>
            <w:r w:rsidRPr="009C37FB">
              <w:rPr>
                <w:rFonts w:ascii="Verdana" w:hAnsi="Verdana" w:cs="Arial"/>
                <w:bCs/>
                <w:sz w:val="20"/>
                <w:szCs w:val="20"/>
              </w:rPr>
              <w:t>Councillors to be appointed Events Committee, Church, School, Neighbourhood Watch, speed Watch, Village Hall and HS2</w:t>
            </w:r>
          </w:p>
          <w:p w14:paraId="4955079C" w14:textId="3ABC4CC1" w:rsidR="009C37FB" w:rsidRPr="002A7230" w:rsidRDefault="009C37FB" w:rsidP="002A7230">
            <w:pPr>
              <w:pStyle w:val="ListParagraph"/>
              <w:numPr>
                <w:ilvl w:val="0"/>
                <w:numId w:val="26"/>
              </w:numPr>
              <w:overflowPunct w:val="0"/>
              <w:autoSpaceDE w:val="0"/>
              <w:autoSpaceDN w:val="0"/>
              <w:adjustRightInd w:val="0"/>
              <w:textAlignment w:val="baseline"/>
              <w:rPr>
                <w:rFonts w:ascii="Verdana" w:hAnsi="Verdana" w:cs="Arial"/>
                <w:sz w:val="20"/>
                <w:szCs w:val="20"/>
              </w:rPr>
            </w:pPr>
            <w:r w:rsidRPr="002A7230">
              <w:rPr>
                <w:rFonts w:ascii="Verdana" w:hAnsi="Verdana" w:cs="Arial"/>
                <w:sz w:val="20"/>
                <w:szCs w:val="20"/>
              </w:rPr>
              <w:t xml:space="preserve">Morton Events Committee – Cllr J Funnell </w:t>
            </w:r>
          </w:p>
          <w:p w14:paraId="5E11BC98" w14:textId="01D377D8" w:rsidR="009C37FB" w:rsidRPr="002A7230" w:rsidRDefault="009C37FB" w:rsidP="002A7230">
            <w:pPr>
              <w:pStyle w:val="ListParagraph"/>
              <w:numPr>
                <w:ilvl w:val="0"/>
                <w:numId w:val="26"/>
              </w:numPr>
              <w:overflowPunct w:val="0"/>
              <w:autoSpaceDE w:val="0"/>
              <w:autoSpaceDN w:val="0"/>
              <w:adjustRightInd w:val="0"/>
              <w:textAlignment w:val="baseline"/>
              <w:rPr>
                <w:rFonts w:ascii="Verdana" w:hAnsi="Verdana" w:cs="Arial"/>
                <w:b/>
                <w:sz w:val="20"/>
                <w:szCs w:val="20"/>
              </w:rPr>
            </w:pPr>
            <w:r w:rsidRPr="002A7230">
              <w:rPr>
                <w:rFonts w:ascii="Verdana" w:hAnsi="Verdana" w:cs="Arial"/>
                <w:sz w:val="20"/>
                <w:szCs w:val="20"/>
              </w:rPr>
              <w:t xml:space="preserve">Morton Holy Cross Church – Cllr C Lawton  </w:t>
            </w:r>
          </w:p>
          <w:p w14:paraId="697CF3A6" w14:textId="754A07EB" w:rsidR="009C37FB" w:rsidRPr="002A7230" w:rsidRDefault="009C37FB" w:rsidP="002A7230">
            <w:pPr>
              <w:pStyle w:val="ListParagraph"/>
              <w:numPr>
                <w:ilvl w:val="0"/>
                <w:numId w:val="26"/>
              </w:numPr>
              <w:overflowPunct w:val="0"/>
              <w:autoSpaceDE w:val="0"/>
              <w:autoSpaceDN w:val="0"/>
              <w:adjustRightInd w:val="0"/>
              <w:textAlignment w:val="baseline"/>
              <w:rPr>
                <w:rFonts w:ascii="Verdana" w:hAnsi="Verdana" w:cs="Arial"/>
                <w:sz w:val="20"/>
                <w:szCs w:val="20"/>
              </w:rPr>
            </w:pPr>
            <w:r w:rsidRPr="002A7230">
              <w:rPr>
                <w:rFonts w:ascii="Verdana" w:hAnsi="Verdana" w:cs="Arial"/>
                <w:sz w:val="20"/>
                <w:szCs w:val="20"/>
              </w:rPr>
              <w:t xml:space="preserve">Morton Primary School – Cllrs B England  </w:t>
            </w:r>
          </w:p>
          <w:p w14:paraId="5B133A2A" w14:textId="77777777" w:rsidR="009C37FB" w:rsidRPr="002A7230" w:rsidRDefault="009C37FB" w:rsidP="002A7230">
            <w:pPr>
              <w:pStyle w:val="ListParagraph"/>
              <w:numPr>
                <w:ilvl w:val="0"/>
                <w:numId w:val="26"/>
              </w:numPr>
              <w:overflowPunct w:val="0"/>
              <w:autoSpaceDE w:val="0"/>
              <w:autoSpaceDN w:val="0"/>
              <w:adjustRightInd w:val="0"/>
              <w:textAlignment w:val="baseline"/>
              <w:rPr>
                <w:rFonts w:ascii="Verdana" w:hAnsi="Verdana" w:cs="Arial"/>
                <w:sz w:val="20"/>
                <w:szCs w:val="20"/>
              </w:rPr>
            </w:pPr>
            <w:r w:rsidRPr="002A7230">
              <w:rPr>
                <w:rFonts w:ascii="Verdana" w:hAnsi="Verdana" w:cs="Arial"/>
                <w:sz w:val="20"/>
                <w:szCs w:val="20"/>
              </w:rPr>
              <w:t xml:space="preserve">Neighbourhood Watch / Speed Watch – Cllrs Roe &amp; Lawerence  </w:t>
            </w:r>
          </w:p>
          <w:p w14:paraId="75542707" w14:textId="37366D26" w:rsidR="009C37FB" w:rsidRPr="002A7230" w:rsidRDefault="009C37FB" w:rsidP="002A7230">
            <w:pPr>
              <w:pStyle w:val="ListParagraph"/>
              <w:numPr>
                <w:ilvl w:val="0"/>
                <w:numId w:val="26"/>
              </w:numPr>
              <w:overflowPunct w:val="0"/>
              <w:autoSpaceDE w:val="0"/>
              <w:autoSpaceDN w:val="0"/>
              <w:adjustRightInd w:val="0"/>
              <w:textAlignment w:val="baseline"/>
              <w:rPr>
                <w:rFonts w:ascii="Verdana" w:hAnsi="Verdana" w:cs="Arial"/>
                <w:sz w:val="20"/>
                <w:szCs w:val="20"/>
              </w:rPr>
            </w:pPr>
            <w:r w:rsidRPr="002A7230">
              <w:rPr>
                <w:rFonts w:ascii="Verdana" w:hAnsi="Verdana" w:cs="Arial"/>
                <w:sz w:val="20"/>
                <w:szCs w:val="20"/>
              </w:rPr>
              <w:t>Village Hall Committee – Cllr J Funnell</w:t>
            </w:r>
          </w:p>
          <w:p w14:paraId="386A26D0" w14:textId="241C6042" w:rsidR="009C37FB" w:rsidRPr="002A7230" w:rsidRDefault="009C37FB" w:rsidP="002A7230">
            <w:pPr>
              <w:pStyle w:val="ListParagraph"/>
              <w:numPr>
                <w:ilvl w:val="0"/>
                <w:numId w:val="26"/>
              </w:numPr>
              <w:overflowPunct w:val="0"/>
              <w:autoSpaceDE w:val="0"/>
              <w:autoSpaceDN w:val="0"/>
              <w:adjustRightInd w:val="0"/>
              <w:textAlignment w:val="baseline"/>
              <w:rPr>
                <w:rFonts w:ascii="Verdana" w:hAnsi="Verdana" w:cs="Arial"/>
                <w:sz w:val="20"/>
                <w:szCs w:val="20"/>
              </w:rPr>
            </w:pPr>
            <w:r w:rsidRPr="002A7230">
              <w:rPr>
                <w:rFonts w:ascii="Verdana" w:hAnsi="Verdana" w:cs="Arial"/>
                <w:sz w:val="20"/>
                <w:szCs w:val="20"/>
              </w:rPr>
              <w:t xml:space="preserve">HS2 – Cllr J Browne  </w:t>
            </w:r>
          </w:p>
          <w:p w14:paraId="3C03745A" w14:textId="77777777" w:rsidR="009C37FB" w:rsidRPr="009C37FB" w:rsidRDefault="009C37FB" w:rsidP="009C37FB">
            <w:pPr>
              <w:rPr>
                <w:rFonts w:ascii="Verdana" w:hAnsi="Verdana" w:cs="Arial"/>
                <w:bCs/>
                <w:sz w:val="20"/>
                <w:szCs w:val="20"/>
              </w:rPr>
            </w:pPr>
          </w:p>
          <w:p w14:paraId="7EF71173" w14:textId="61814DBA" w:rsidR="009C37FB" w:rsidRDefault="009C37FB" w:rsidP="009C37FB">
            <w:pPr>
              <w:pStyle w:val="ListParagraph"/>
              <w:numPr>
                <w:ilvl w:val="0"/>
                <w:numId w:val="25"/>
              </w:numPr>
              <w:rPr>
                <w:rFonts w:ascii="Verdana" w:hAnsi="Verdana" w:cs="Arial"/>
                <w:bCs/>
                <w:sz w:val="20"/>
                <w:szCs w:val="20"/>
              </w:rPr>
            </w:pPr>
            <w:r w:rsidRPr="009C37FB">
              <w:rPr>
                <w:rFonts w:ascii="Verdana" w:hAnsi="Verdana" w:cs="Arial"/>
                <w:bCs/>
                <w:sz w:val="20"/>
                <w:szCs w:val="20"/>
              </w:rPr>
              <w:t xml:space="preserve">Formation of Disciplinary and Grievance </w:t>
            </w:r>
            <w:r w:rsidR="002A7230" w:rsidRPr="009C37FB">
              <w:rPr>
                <w:rFonts w:ascii="Verdana" w:hAnsi="Verdana" w:cs="Arial"/>
                <w:bCs/>
                <w:sz w:val="20"/>
                <w:szCs w:val="20"/>
              </w:rPr>
              <w:t>subcommittee</w:t>
            </w:r>
            <w:r w:rsidR="002A7230">
              <w:rPr>
                <w:rFonts w:ascii="Verdana" w:hAnsi="Verdana" w:cs="Arial"/>
                <w:bCs/>
                <w:sz w:val="20"/>
                <w:szCs w:val="20"/>
              </w:rPr>
              <w:t xml:space="preserve"> -</w:t>
            </w:r>
            <w:r w:rsidR="002A7230" w:rsidRPr="002A7230">
              <w:rPr>
                <w:rFonts w:ascii="Verdana" w:hAnsi="Verdana" w:cs="Arial"/>
                <w:sz w:val="20"/>
                <w:szCs w:val="20"/>
              </w:rPr>
              <w:t xml:space="preserve"> Cllrs Roe</w:t>
            </w:r>
            <w:r w:rsidR="002A7230">
              <w:rPr>
                <w:rFonts w:ascii="Verdana" w:hAnsi="Verdana" w:cs="Arial"/>
                <w:sz w:val="20"/>
                <w:szCs w:val="20"/>
              </w:rPr>
              <w:t>, Browne</w:t>
            </w:r>
            <w:r w:rsidR="002A7230" w:rsidRPr="002A7230">
              <w:rPr>
                <w:rFonts w:ascii="Verdana" w:hAnsi="Verdana" w:cs="Arial"/>
                <w:sz w:val="20"/>
                <w:szCs w:val="20"/>
              </w:rPr>
              <w:t xml:space="preserve"> &amp; Lawrence  </w:t>
            </w:r>
          </w:p>
          <w:p w14:paraId="44E1706E" w14:textId="388FC418" w:rsidR="004C29E0" w:rsidRPr="002A7230" w:rsidRDefault="009C37FB" w:rsidP="002A7230">
            <w:pPr>
              <w:pStyle w:val="ListParagraph"/>
              <w:numPr>
                <w:ilvl w:val="0"/>
                <w:numId w:val="25"/>
              </w:numPr>
              <w:rPr>
                <w:rFonts w:ascii="Verdana" w:hAnsi="Verdana" w:cs="Arial"/>
                <w:b/>
                <w:sz w:val="20"/>
                <w:szCs w:val="20"/>
              </w:rPr>
            </w:pPr>
            <w:r w:rsidRPr="002A7230">
              <w:rPr>
                <w:rFonts w:ascii="Verdana" w:hAnsi="Verdana" w:cs="Arial"/>
                <w:bCs/>
                <w:sz w:val="20"/>
                <w:szCs w:val="20"/>
              </w:rPr>
              <w:t xml:space="preserve">Formation of Appeals </w:t>
            </w:r>
            <w:r w:rsidR="002A7230" w:rsidRPr="002A7230">
              <w:rPr>
                <w:rFonts w:ascii="Verdana" w:hAnsi="Verdana" w:cs="Arial"/>
                <w:bCs/>
                <w:sz w:val="20"/>
                <w:szCs w:val="20"/>
              </w:rPr>
              <w:t>subcommittee – Cllrs Funnel</w:t>
            </w:r>
            <w:r w:rsidR="00EF7B07">
              <w:rPr>
                <w:rFonts w:ascii="Verdana" w:hAnsi="Verdana" w:cs="Arial"/>
                <w:bCs/>
                <w:sz w:val="20"/>
                <w:szCs w:val="20"/>
              </w:rPr>
              <w:t>l</w:t>
            </w:r>
            <w:r w:rsidR="002A7230" w:rsidRPr="002A7230">
              <w:rPr>
                <w:rFonts w:ascii="Verdana" w:hAnsi="Verdana" w:cs="Arial"/>
                <w:bCs/>
                <w:sz w:val="20"/>
                <w:szCs w:val="20"/>
              </w:rPr>
              <w:t xml:space="preserve">, Lawton and England </w:t>
            </w:r>
          </w:p>
          <w:p w14:paraId="03048951" w14:textId="6A8D2C17" w:rsidR="002A7230" w:rsidRPr="002A7230" w:rsidRDefault="002A7230" w:rsidP="002A7230">
            <w:pPr>
              <w:rPr>
                <w:rFonts w:ascii="Verdana" w:hAnsi="Verdana" w:cs="Arial"/>
                <w:b/>
                <w:sz w:val="20"/>
                <w:szCs w:val="20"/>
              </w:rPr>
            </w:pPr>
          </w:p>
        </w:tc>
      </w:tr>
      <w:tr w:rsidR="004C29E0" w:rsidRPr="004C29E0" w14:paraId="1C67F207" w14:textId="77777777" w:rsidTr="001062C6">
        <w:trPr>
          <w:trHeight w:val="386"/>
        </w:trPr>
        <w:tc>
          <w:tcPr>
            <w:tcW w:w="10696" w:type="dxa"/>
          </w:tcPr>
          <w:p w14:paraId="25E10400" w14:textId="77777777" w:rsidR="004C29E0" w:rsidRDefault="002A7230" w:rsidP="001062C6">
            <w:pPr>
              <w:rPr>
                <w:rFonts w:ascii="Verdana" w:hAnsi="Verdana" w:cs="Arial"/>
                <w:b/>
                <w:sz w:val="20"/>
                <w:szCs w:val="20"/>
              </w:rPr>
            </w:pPr>
            <w:r>
              <w:rPr>
                <w:rFonts w:ascii="Verdana" w:hAnsi="Verdana" w:cs="Arial"/>
                <w:b/>
                <w:sz w:val="20"/>
                <w:szCs w:val="20"/>
              </w:rPr>
              <w:t>16</w:t>
            </w:r>
            <w:r w:rsidR="004C29E0" w:rsidRPr="004C29E0">
              <w:rPr>
                <w:rFonts w:ascii="Verdana" w:hAnsi="Verdana" w:cs="Arial"/>
                <w:b/>
                <w:sz w:val="20"/>
                <w:szCs w:val="20"/>
              </w:rPr>
              <w:t>/</w:t>
            </w:r>
            <w:r>
              <w:rPr>
                <w:rFonts w:ascii="Verdana" w:hAnsi="Verdana" w:cs="Arial"/>
                <w:b/>
                <w:sz w:val="20"/>
                <w:szCs w:val="20"/>
              </w:rPr>
              <w:t>06</w:t>
            </w:r>
            <w:r w:rsidR="004C29E0" w:rsidRPr="004C29E0">
              <w:rPr>
                <w:rFonts w:ascii="Verdana" w:hAnsi="Verdana" w:cs="Arial"/>
                <w:b/>
                <w:sz w:val="20"/>
                <w:szCs w:val="20"/>
              </w:rPr>
              <w:t>/20</w:t>
            </w:r>
            <w:r w:rsidR="00F6436C">
              <w:rPr>
                <w:rFonts w:ascii="Verdana" w:hAnsi="Verdana" w:cs="Arial"/>
                <w:b/>
                <w:sz w:val="20"/>
                <w:szCs w:val="20"/>
              </w:rPr>
              <w:t>20</w:t>
            </w:r>
            <w:r w:rsidR="004C29E0" w:rsidRPr="004C29E0">
              <w:rPr>
                <w:rFonts w:ascii="Verdana" w:hAnsi="Verdana" w:cs="Arial"/>
                <w:b/>
                <w:sz w:val="20"/>
                <w:szCs w:val="20"/>
              </w:rPr>
              <w:t xml:space="preserve"> - Any items for the meeting to be held on </w:t>
            </w:r>
            <w:r>
              <w:rPr>
                <w:rFonts w:ascii="Verdana" w:hAnsi="Verdana" w:cs="Arial"/>
                <w:b/>
                <w:sz w:val="20"/>
                <w:szCs w:val="20"/>
              </w:rPr>
              <w:t>15</w:t>
            </w:r>
            <w:r w:rsidRPr="002A7230">
              <w:rPr>
                <w:rFonts w:ascii="Verdana" w:hAnsi="Verdana" w:cs="Arial"/>
                <w:b/>
                <w:sz w:val="20"/>
                <w:szCs w:val="20"/>
                <w:vertAlign w:val="superscript"/>
              </w:rPr>
              <w:t>th</w:t>
            </w:r>
            <w:r>
              <w:rPr>
                <w:rFonts w:ascii="Verdana" w:hAnsi="Verdana" w:cs="Arial"/>
                <w:b/>
                <w:sz w:val="20"/>
                <w:szCs w:val="20"/>
              </w:rPr>
              <w:t xml:space="preserve"> July 2020</w:t>
            </w:r>
            <w:r w:rsidR="004C29E0" w:rsidRPr="004C29E0">
              <w:rPr>
                <w:rFonts w:ascii="Verdana" w:hAnsi="Verdana" w:cs="Arial"/>
                <w:b/>
                <w:sz w:val="20"/>
                <w:szCs w:val="20"/>
              </w:rPr>
              <w:t xml:space="preserve">. </w:t>
            </w:r>
          </w:p>
          <w:p w14:paraId="2D2A4B42" w14:textId="77777777" w:rsidR="002A7230" w:rsidRDefault="002A7230" w:rsidP="001062C6">
            <w:pPr>
              <w:rPr>
                <w:rFonts w:ascii="Verdana" w:hAnsi="Verdana" w:cs="Arial"/>
                <w:b/>
                <w:sz w:val="20"/>
                <w:szCs w:val="20"/>
                <w:highlight w:val="yellow"/>
              </w:rPr>
            </w:pPr>
          </w:p>
          <w:p w14:paraId="10FB869D" w14:textId="0E397C85" w:rsidR="002A7230" w:rsidRPr="002A7230" w:rsidRDefault="002A7230" w:rsidP="002A7230">
            <w:pPr>
              <w:ind w:left="720"/>
              <w:rPr>
                <w:rFonts w:ascii="Verdana" w:hAnsi="Verdana" w:cs="Arial"/>
                <w:bCs/>
                <w:sz w:val="20"/>
                <w:szCs w:val="20"/>
                <w:highlight w:val="yellow"/>
              </w:rPr>
            </w:pPr>
            <w:r w:rsidRPr="002A7230">
              <w:rPr>
                <w:rFonts w:ascii="Verdana" w:hAnsi="Verdana" w:cs="Arial"/>
                <w:bCs/>
                <w:sz w:val="20"/>
                <w:szCs w:val="20"/>
              </w:rPr>
              <w:t xml:space="preserve">Skate Park </w:t>
            </w:r>
          </w:p>
        </w:tc>
      </w:tr>
    </w:tbl>
    <w:p w14:paraId="5ABCCAD6" w14:textId="77777777" w:rsidR="004C29E0" w:rsidRPr="004C29E0" w:rsidRDefault="004C29E0" w:rsidP="004C29E0">
      <w:pPr>
        <w:spacing w:after="0"/>
        <w:ind w:left="720"/>
        <w:jc w:val="both"/>
        <w:rPr>
          <w:rFonts w:ascii="Verdana" w:hAnsi="Verdana" w:cs="Arial"/>
          <w:sz w:val="20"/>
          <w:szCs w:val="20"/>
        </w:rPr>
      </w:pPr>
    </w:p>
    <w:bookmarkEnd w:id="3"/>
    <w:bookmarkEnd w:id="4"/>
    <w:p w14:paraId="17BE5AD9" w14:textId="77777777" w:rsidR="004C29E0" w:rsidRPr="004C29E0" w:rsidRDefault="004C29E0" w:rsidP="004C29E0">
      <w:pPr>
        <w:spacing w:after="0"/>
        <w:jc w:val="both"/>
        <w:rPr>
          <w:rFonts w:ascii="Verdana" w:hAnsi="Verdana"/>
          <w:b/>
          <w:sz w:val="20"/>
          <w:szCs w:val="20"/>
        </w:rPr>
      </w:pPr>
    </w:p>
    <w:p w14:paraId="0360AE83" w14:textId="628B1B28" w:rsidR="004C29E0" w:rsidRDefault="004C29E0" w:rsidP="002A7230">
      <w:pPr>
        <w:tabs>
          <w:tab w:val="left" w:pos="6705"/>
        </w:tabs>
        <w:spacing w:after="0"/>
        <w:jc w:val="both"/>
        <w:rPr>
          <w:rFonts w:ascii="Verdana" w:hAnsi="Verdana"/>
          <w:sz w:val="20"/>
          <w:szCs w:val="20"/>
        </w:rPr>
      </w:pPr>
      <w:r w:rsidRPr="004C29E0">
        <w:rPr>
          <w:rFonts w:ascii="Verdana" w:hAnsi="Verdana"/>
          <w:b/>
          <w:sz w:val="20"/>
          <w:szCs w:val="20"/>
        </w:rPr>
        <w:t>MEETING CLOSED</w:t>
      </w:r>
      <w:r w:rsidRPr="004C29E0">
        <w:rPr>
          <w:rFonts w:ascii="Verdana" w:hAnsi="Verdana"/>
          <w:sz w:val="20"/>
          <w:szCs w:val="20"/>
        </w:rPr>
        <w:t xml:space="preserve"> 2</w:t>
      </w:r>
      <w:r w:rsidR="002A7230">
        <w:rPr>
          <w:rFonts w:ascii="Verdana" w:hAnsi="Verdana"/>
          <w:sz w:val="20"/>
          <w:szCs w:val="20"/>
        </w:rPr>
        <w:t>0.55pm</w:t>
      </w:r>
    </w:p>
    <w:p w14:paraId="0D9DB490" w14:textId="7624A26B" w:rsidR="00192F01" w:rsidRDefault="00192F01" w:rsidP="002A7230">
      <w:pPr>
        <w:tabs>
          <w:tab w:val="left" w:pos="6705"/>
        </w:tabs>
        <w:spacing w:after="0"/>
        <w:jc w:val="both"/>
        <w:rPr>
          <w:rFonts w:ascii="Verdana" w:hAnsi="Verdana"/>
          <w:sz w:val="20"/>
          <w:szCs w:val="20"/>
        </w:rPr>
      </w:pPr>
    </w:p>
    <w:p w14:paraId="3AC63E98" w14:textId="77777777" w:rsidR="00192F01" w:rsidRPr="00192F01" w:rsidRDefault="00192F01" w:rsidP="00192F01">
      <w:pPr>
        <w:rPr>
          <w:rFonts w:ascii="Verdana" w:hAnsi="Verdana" w:cs="Arial"/>
          <w:bCs/>
          <w:sz w:val="20"/>
          <w:szCs w:val="20"/>
        </w:rPr>
      </w:pPr>
      <w:r>
        <w:rPr>
          <w:rFonts w:ascii="Verdana" w:hAnsi="Verdana"/>
          <w:sz w:val="20"/>
          <w:szCs w:val="20"/>
        </w:rPr>
        <w:t xml:space="preserve">Closed session - </w:t>
      </w:r>
      <w:r w:rsidRPr="00192F01">
        <w:rPr>
          <w:rFonts w:ascii="Verdana" w:hAnsi="Verdana" w:cs="Arial"/>
          <w:bCs/>
          <w:sz w:val="20"/>
          <w:szCs w:val="20"/>
        </w:rPr>
        <w:t>To discuss Parish equipment for the clerk and Clerk’s hours and salary</w:t>
      </w:r>
    </w:p>
    <w:p w14:paraId="7677E638" w14:textId="625C324C" w:rsidR="00192F01" w:rsidRPr="004C29E0" w:rsidRDefault="00192F01" w:rsidP="002A7230">
      <w:pPr>
        <w:tabs>
          <w:tab w:val="left" w:pos="6705"/>
        </w:tabs>
        <w:spacing w:after="0"/>
        <w:jc w:val="both"/>
        <w:rPr>
          <w:rFonts w:ascii="Verdana" w:hAnsi="Verdana"/>
          <w:sz w:val="20"/>
          <w:szCs w:val="20"/>
        </w:rPr>
      </w:pPr>
    </w:p>
    <w:sectPr w:rsidR="00192F01" w:rsidRPr="004C29E0" w:rsidSect="00E355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4277"/>
    <w:multiLevelType w:val="hybridMultilevel"/>
    <w:tmpl w:val="65689CEA"/>
    <w:lvl w:ilvl="0" w:tplc="08090017">
      <w:start w:val="1"/>
      <w:numFmt w:val="lowerLetter"/>
      <w:lvlText w:val="%1)"/>
      <w:lvlJc w:val="left"/>
      <w:pPr>
        <w:ind w:left="1765" w:hanging="360"/>
      </w:pPr>
    </w:lvl>
    <w:lvl w:ilvl="1" w:tplc="08090019" w:tentative="1">
      <w:start w:val="1"/>
      <w:numFmt w:val="lowerLetter"/>
      <w:lvlText w:val="%2."/>
      <w:lvlJc w:val="left"/>
      <w:pPr>
        <w:ind w:left="2485" w:hanging="360"/>
      </w:pPr>
    </w:lvl>
    <w:lvl w:ilvl="2" w:tplc="0809001B" w:tentative="1">
      <w:start w:val="1"/>
      <w:numFmt w:val="lowerRoman"/>
      <w:lvlText w:val="%3."/>
      <w:lvlJc w:val="right"/>
      <w:pPr>
        <w:ind w:left="3205" w:hanging="180"/>
      </w:pPr>
    </w:lvl>
    <w:lvl w:ilvl="3" w:tplc="0809000F" w:tentative="1">
      <w:start w:val="1"/>
      <w:numFmt w:val="decimal"/>
      <w:lvlText w:val="%4."/>
      <w:lvlJc w:val="left"/>
      <w:pPr>
        <w:ind w:left="3925" w:hanging="360"/>
      </w:pPr>
    </w:lvl>
    <w:lvl w:ilvl="4" w:tplc="08090019" w:tentative="1">
      <w:start w:val="1"/>
      <w:numFmt w:val="lowerLetter"/>
      <w:lvlText w:val="%5."/>
      <w:lvlJc w:val="left"/>
      <w:pPr>
        <w:ind w:left="4645" w:hanging="360"/>
      </w:pPr>
    </w:lvl>
    <w:lvl w:ilvl="5" w:tplc="0809001B" w:tentative="1">
      <w:start w:val="1"/>
      <w:numFmt w:val="lowerRoman"/>
      <w:lvlText w:val="%6."/>
      <w:lvlJc w:val="right"/>
      <w:pPr>
        <w:ind w:left="5365" w:hanging="180"/>
      </w:pPr>
    </w:lvl>
    <w:lvl w:ilvl="6" w:tplc="0809000F" w:tentative="1">
      <w:start w:val="1"/>
      <w:numFmt w:val="decimal"/>
      <w:lvlText w:val="%7."/>
      <w:lvlJc w:val="left"/>
      <w:pPr>
        <w:ind w:left="6085" w:hanging="360"/>
      </w:pPr>
    </w:lvl>
    <w:lvl w:ilvl="7" w:tplc="08090019" w:tentative="1">
      <w:start w:val="1"/>
      <w:numFmt w:val="lowerLetter"/>
      <w:lvlText w:val="%8."/>
      <w:lvlJc w:val="left"/>
      <w:pPr>
        <w:ind w:left="6805" w:hanging="360"/>
      </w:pPr>
    </w:lvl>
    <w:lvl w:ilvl="8" w:tplc="0809001B" w:tentative="1">
      <w:start w:val="1"/>
      <w:numFmt w:val="lowerRoman"/>
      <w:lvlText w:val="%9."/>
      <w:lvlJc w:val="right"/>
      <w:pPr>
        <w:ind w:left="7525" w:hanging="180"/>
      </w:pPr>
    </w:lvl>
  </w:abstractNum>
  <w:abstractNum w:abstractNumId="1" w15:restartNumberingAfterBreak="0">
    <w:nsid w:val="03D66AFD"/>
    <w:multiLevelType w:val="hybridMultilevel"/>
    <w:tmpl w:val="5CE065E0"/>
    <w:lvl w:ilvl="0" w:tplc="CC4C01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E5537"/>
    <w:multiLevelType w:val="hybridMultilevel"/>
    <w:tmpl w:val="28D285A4"/>
    <w:lvl w:ilvl="0" w:tplc="6F5A4F90">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F11924"/>
    <w:multiLevelType w:val="hybridMultilevel"/>
    <w:tmpl w:val="6D6C3BE2"/>
    <w:lvl w:ilvl="0" w:tplc="08090017">
      <w:start w:val="1"/>
      <w:numFmt w:val="lowerLetter"/>
      <w:lvlText w:val="%1)"/>
      <w:lvlJc w:val="left"/>
      <w:pPr>
        <w:ind w:left="360" w:hanging="360"/>
      </w:pPr>
      <w:rPr>
        <w:b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BA555F"/>
    <w:multiLevelType w:val="hybridMultilevel"/>
    <w:tmpl w:val="DFAC5376"/>
    <w:lvl w:ilvl="0" w:tplc="2BB4FD8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804AE5"/>
    <w:multiLevelType w:val="hybridMultilevel"/>
    <w:tmpl w:val="74405A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172F6"/>
    <w:multiLevelType w:val="hybridMultilevel"/>
    <w:tmpl w:val="DBA4E0AC"/>
    <w:lvl w:ilvl="0" w:tplc="D7902E00">
      <w:start w:val="1"/>
      <w:numFmt w:val="lowerLetter"/>
      <w:lvlText w:val="%1)"/>
      <w:lvlJc w:val="left"/>
      <w:pPr>
        <w:ind w:left="2160" w:hanging="360"/>
      </w:pPr>
      <w:rPr>
        <w:rFonts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1FDF6201"/>
    <w:multiLevelType w:val="hybridMultilevel"/>
    <w:tmpl w:val="FE8E2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8B576E"/>
    <w:multiLevelType w:val="hybridMultilevel"/>
    <w:tmpl w:val="A8EE4FB6"/>
    <w:lvl w:ilvl="0" w:tplc="5E741C2A">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5A413CB"/>
    <w:multiLevelType w:val="hybridMultilevel"/>
    <w:tmpl w:val="10B417E6"/>
    <w:lvl w:ilvl="0" w:tplc="2624B384">
      <w:start w:val="1"/>
      <w:numFmt w:val="lowerLetter"/>
      <w:lvlText w:val="%1)"/>
      <w:lvlJc w:val="left"/>
      <w:pPr>
        <w:ind w:left="1080" w:hanging="360"/>
      </w:pPr>
      <w:rPr>
        <w:b w:val="0"/>
        <w:bCs/>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B2C3509"/>
    <w:multiLevelType w:val="hybridMultilevel"/>
    <w:tmpl w:val="9454C5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44A404B8"/>
    <w:multiLevelType w:val="hybridMultilevel"/>
    <w:tmpl w:val="6BB21E20"/>
    <w:lvl w:ilvl="0" w:tplc="9E5E0E08">
      <w:start w:val="4"/>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BA0060"/>
    <w:multiLevelType w:val="hybridMultilevel"/>
    <w:tmpl w:val="5BD69D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9B67B1"/>
    <w:multiLevelType w:val="hybridMultilevel"/>
    <w:tmpl w:val="4942DAB6"/>
    <w:lvl w:ilvl="0" w:tplc="1AA46DAA">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F36A5C"/>
    <w:multiLevelType w:val="hybridMultilevel"/>
    <w:tmpl w:val="58F2A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736D94"/>
    <w:multiLevelType w:val="hybridMultilevel"/>
    <w:tmpl w:val="1534B068"/>
    <w:lvl w:ilvl="0" w:tplc="06DCA60A">
      <w:start w:val="1"/>
      <w:numFmt w:val="lowerLetter"/>
      <w:lvlText w:val="%1)"/>
      <w:lvlJc w:val="left"/>
      <w:pPr>
        <w:ind w:left="360" w:hanging="360"/>
      </w:pPr>
      <w:rPr>
        <w:b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B0F1F1C"/>
    <w:multiLevelType w:val="hybridMultilevel"/>
    <w:tmpl w:val="5680092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B1A4E69"/>
    <w:multiLevelType w:val="hybridMultilevel"/>
    <w:tmpl w:val="A6C45776"/>
    <w:lvl w:ilvl="0" w:tplc="B3DEE806">
      <w:start w:val="17"/>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7126D5"/>
    <w:multiLevelType w:val="hybridMultilevel"/>
    <w:tmpl w:val="C188FF82"/>
    <w:lvl w:ilvl="0" w:tplc="44280D64">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030B07"/>
    <w:multiLevelType w:val="hybridMultilevel"/>
    <w:tmpl w:val="E592A6CE"/>
    <w:lvl w:ilvl="0" w:tplc="DF544F54">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0" w15:restartNumberingAfterBreak="0">
    <w:nsid w:val="61A37E95"/>
    <w:multiLevelType w:val="hybridMultilevel"/>
    <w:tmpl w:val="F69C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90627A"/>
    <w:multiLevelType w:val="hybridMultilevel"/>
    <w:tmpl w:val="7166F422"/>
    <w:lvl w:ilvl="0" w:tplc="08090017">
      <w:start w:val="1"/>
      <w:numFmt w:val="lowerLetter"/>
      <w:lvlText w:val="%1)"/>
      <w:lvlJc w:val="left"/>
      <w:pPr>
        <w:ind w:left="-144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22" w15:restartNumberingAfterBreak="0">
    <w:nsid w:val="6E06297F"/>
    <w:multiLevelType w:val="hybridMultilevel"/>
    <w:tmpl w:val="10E8EE2C"/>
    <w:lvl w:ilvl="0" w:tplc="A1421262">
      <w:start w:val="1"/>
      <w:numFmt w:val="low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AE32F0E"/>
    <w:multiLevelType w:val="hybridMultilevel"/>
    <w:tmpl w:val="9DC637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9E7492"/>
    <w:multiLevelType w:val="hybridMultilevel"/>
    <w:tmpl w:val="D918091A"/>
    <w:lvl w:ilvl="0" w:tplc="5E741C2A">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E32136D"/>
    <w:multiLevelType w:val="hybridMultilevel"/>
    <w:tmpl w:val="E018A0E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6"/>
  </w:num>
  <w:num w:numId="3">
    <w:abstractNumId w:val="14"/>
  </w:num>
  <w:num w:numId="4">
    <w:abstractNumId w:val="19"/>
  </w:num>
  <w:num w:numId="5">
    <w:abstractNumId w:val="21"/>
  </w:num>
  <w:num w:numId="6">
    <w:abstractNumId w:val="3"/>
  </w:num>
  <w:num w:numId="7">
    <w:abstractNumId w:val="15"/>
  </w:num>
  <w:num w:numId="8">
    <w:abstractNumId w:val="13"/>
  </w:num>
  <w:num w:numId="9">
    <w:abstractNumId w:val="4"/>
  </w:num>
  <w:num w:numId="10">
    <w:abstractNumId w:val="8"/>
  </w:num>
  <w:num w:numId="11">
    <w:abstractNumId w:val="25"/>
  </w:num>
  <w:num w:numId="12">
    <w:abstractNumId w:val="2"/>
  </w:num>
  <w:num w:numId="13">
    <w:abstractNumId w:val="11"/>
  </w:num>
  <w:num w:numId="14">
    <w:abstractNumId w:val="24"/>
  </w:num>
  <w:num w:numId="15">
    <w:abstractNumId w:val="22"/>
  </w:num>
  <w:num w:numId="16">
    <w:abstractNumId w:val="9"/>
  </w:num>
  <w:num w:numId="17">
    <w:abstractNumId w:val="10"/>
  </w:num>
  <w:num w:numId="18">
    <w:abstractNumId w:val="5"/>
  </w:num>
  <w:num w:numId="19">
    <w:abstractNumId w:val="12"/>
  </w:num>
  <w:num w:numId="20">
    <w:abstractNumId w:val="16"/>
  </w:num>
  <w:num w:numId="21">
    <w:abstractNumId w:val="17"/>
  </w:num>
  <w:num w:numId="22">
    <w:abstractNumId w:val="1"/>
  </w:num>
  <w:num w:numId="23">
    <w:abstractNumId w:val="23"/>
  </w:num>
  <w:num w:numId="24">
    <w:abstractNumId w:val="20"/>
  </w:num>
  <w:num w:numId="25">
    <w:abstractNumId w:val="1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9E0"/>
    <w:rsid w:val="00002177"/>
    <w:rsid w:val="00034773"/>
    <w:rsid w:val="000D4484"/>
    <w:rsid w:val="001062C6"/>
    <w:rsid w:val="0017527E"/>
    <w:rsid w:val="00176E90"/>
    <w:rsid w:val="00192F01"/>
    <w:rsid w:val="002A7230"/>
    <w:rsid w:val="002F2DDC"/>
    <w:rsid w:val="003233B9"/>
    <w:rsid w:val="00350707"/>
    <w:rsid w:val="003610CA"/>
    <w:rsid w:val="00441385"/>
    <w:rsid w:val="0048063D"/>
    <w:rsid w:val="00482857"/>
    <w:rsid w:val="004C29E0"/>
    <w:rsid w:val="004E79D7"/>
    <w:rsid w:val="00573F34"/>
    <w:rsid w:val="00577958"/>
    <w:rsid w:val="00602990"/>
    <w:rsid w:val="006F062A"/>
    <w:rsid w:val="007A06E3"/>
    <w:rsid w:val="007B5BB8"/>
    <w:rsid w:val="008120CB"/>
    <w:rsid w:val="00840FB0"/>
    <w:rsid w:val="008460DD"/>
    <w:rsid w:val="008F4AD3"/>
    <w:rsid w:val="009C37FB"/>
    <w:rsid w:val="00A312E3"/>
    <w:rsid w:val="00AC35E2"/>
    <w:rsid w:val="00AF04A6"/>
    <w:rsid w:val="00B12FE3"/>
    <w:rsid w:val="00B91518"/>
    <w:rsid w:val="00B963E3"/>
    <w:rsid w:val="00BE37C2"/>
    <w:rsid w:val="00C8364E"/>
    <w:rsid w:val="00D4052B"/>
    <w:rsid w:val="00D86AA9"/>
    <w:rsid w:val="00DB03E3"/>
    <w:rsid w:val="00DD5BEA"/>
    <w:rsid w:val="00E04FE1"/>
    <w:rsid w:val="00E355AB"/>
    <w:rsid w:val="00E43A6F"/>
    <w:rsid w:val="00EF7B07"/>
    <w:rsid w:val="00F20F48"/>
    <w:rsid w:val="00F6436C"/>
    <w:rsid w:val="00FB3155"/>
    <w:rsid w:val="00FC0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4066"/>
  <w15:docId w15:val="{AFF981E9-FEA5-4D88-BDB1-E57EA802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9E0"/>
    <w:pPr>
      <w:ind w:left="720"/>
      <w:contextualSpacing/>
    </w:pPr>
  </w:style>
  <w:style w:type="table" w:styleId="TableGrid">
    <w:name w:val="Table Grid"/>
    <w:basedOn w:val="TableNormal"/>
    <w:uiPriority w:val="59"/>
    <w:rsid w:val="004C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a9ab58d38c-default-style">
    <w:name w:val="ox-a9ab58d38c-default-style"/>
    <w:basedOn w:val="Normal"/>
    <w:rsid w:val="00F643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mailSignature">
    <w:name w:val="E-mail Signature"/>
    <w:basedOn w:val="Normal"/>
    <w:link w:val="E-mailSignatureChar"/>
    <w:semiHidden/>
    <w:rsid w:val="003233B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E-mailSignatureChar">
    <w:name w:val="E-mail Signature Char"/>
    <w:basedOn w:val="DefaultParagraphFont"/>
    <w:link w:val="E-mailSignature"/>
    <w:semiHidden/>
    <w:rsid w:val="003233B9"/>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Amanda-Jayne Pike</dc:creator>
  <cp:lastModifiedBy>Amanda-Jayne Pike</cp:lastModifiedBy>
  <cp:revision>2</cp:revision>
  <cp:lastPrinted>2019-05-17T19:04:00Z</cp:lastPrinted>
  <dcterms:created xsi:type="dcterms:W3CDTF">2020-06-18T13:15:00Z</dcterms:created>
  <dcterms:modified xsi:type="dcterms:W3CDTF">2020-06-18T13:15:00Z</dcterms:modified>
</cp:coreProperties>
</file>